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2E8" w:rsidRDefault="00800D82">
      <w:pPr>
        <w:spacing w:line="359" w:lineRule="exact"/>
        <w:rPr>
          <w:sz w:val="24"/>
          <w:szCs w:val="24"/>
        </w:rPr>
      </w:pPr>
      <w:r>
        <w:rPr>
          <w:rFonts w:eastAsia="Times New Roman"/>
          <w:noProof/>
          <w:sz w:val="27"/>
          <w:szCs w:val="27"/>
        </w:rPr>
        <w:drawing>
          <wp:anchor distT="0" distB="0" distL="114300" distR="114300" simplePos="0" relativeHeight="251674624" behindDoc="0" locked="0" layoutInCell="1" allowOverlap="1">
            <wp:simplePos x="0" y="0"/>
            <wp:positionH relativeFrom="column">
              <wp:posOffset>19050</wp:posOffset>
            </wp:positionH>
            <wp:positionV relativeFrom="paragraph">
              <wp:posOffset>-8465185</wp:posOffset>
            </wp:positionV>
            <wp:extent cx="6229350" cy="8639175"/>
            <wp:effectExtent l="19050" t="0" r="0" b="0"/>
            <wp:wrapSquare wrapText="bothSides"/>
            <wp:docPr id="2" name="Рисунок 1" descr="C:\Users\Бокарева\Desktop\ооп оо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карева\Desktop\ооп ооо 1.jpeg"/>
                    <pic:cNvPicPr>
                      <a:picLocks noChangeAspect="1" noChangeArrowheads="1"/>
                    </pic:cNvPicPr>
                  </pic:nvPicPr>
                  <pic:blipFill>
                    <a:blip r:embed="rId7" cstate="print"/>
                    <a:srcRect/>
                    <a:stretch>
                      <a:fillRect/>
                    </a:stretch>
                  </pic:blipFill>
                  <pic:spPr bwMode="auto">
                    <a:xfrm>
                      <a:off x="0" y="0"/>
                      <a:ext cx="6229350" cy="8639175"/>
                    </a:xfrm>
                    <a:prstGeom prst="rect">
                      <a:avLst/>
                    </a:prstGeom>
                    <a:noFill/>
                    <a:ln w="9525">
                      <a:noFill/>
                      <a:miter lim="800000"/>
                      <a:headEnd/>
                      <a:tailEnd/>
                    </a:ln>
                  </pic:spPr>
                </pic:pic>
              </a:graphicData>
            </a:graphic>
          </wp:anchor>
        </w:drawing>
      </w:r>
    </w:p>
    <w:p w:rsidR="009F52E8" w:rsidRDefault="009F52E8">
      <w:pPr>
        <w:sectPr w:rsidR="009F52E8" w:rsidSect="00331FC9">
          <w:footerReference w:type="default" r:id="rId8"/>
          <w:pgSz w:w="11900" w:h="16838"/>
          <w:pgMar w:top="851" w:right="646" w:bottom="961" w:left="1440" w:header="0" w:footer="0" w:gutter="0"/>
          <w:cols w:space="720" w:equalWidth="0">
            <w:col w:w="9820"/>
          </w:cols>
        </w:sectPr>
      </w:pPr>
    </w:p>
    <w:p w:rsidR="009F52E8" w:rsidRDefault="00A06A89">
      <w:pPr>
        <w:ind w:right="-259"/>
        <w:jc w:val="center"/>
        <w:rPr>
          <w:sz w:val="20"/>
          <w:szCs w:val="20"/>
        </w:rPr>
      </w:pPr>
      <w:r>
        <w:rPr>
          <w:rFonts w:eastAsia="Times New Roman"/>
          <w:b/>
          <w:bCs/>
          <w:sz w:val="28"/>
          <w:szCs w:val="28"/>
        </w:rPr>
        <w:lastRenderedPageBreak/>
        <w:t>Содержание</w: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301" w:lineRule="exact"/>
        <w:rPr>
          <w:sz w:val="20"/>
          <w:szCs w:val="20"/>
        </w:rPr>
      </w:pPr>
    </w:p>
    <w:p w:rsidR="009F52E8" w:rsidRDefault="00A06A89">
      <w:pPr>
        <w:numPr>
          <w:ilvl w:val="0"/>
          <w:numId w:val="1"/>
        </w:numPr>
        <w:tabs>
          <w:tab w:val="left" w:pos="980"/>
        </w:tabs>
        <w:ind w:left="980" w:hanging="718"/>
        <w:rPr>
          <w:rFonts w:eastAsia="Times New Roman"/>
          <w:sz w:val="28"/>
          <w:szCs w:val="28"/>
        </w:rPr>
      </w:pPr>
      <w:r>
        <w:rPr>
          <w:rFonts w:eastAsia="Times New Roman"/>
          <w:sz w:val="28"/>
          <w:szCs w:val="28"/>
        </w:rPr>
        <w:t>Пояснительная записка……………………………………………………3</w:t>
      </w:r>
    </w:p>
    <w:p w:rsidR="009F52E8" w:rsidRDefault="009F52E8">
      <w:pPr>
        <w:spacing w:line="61" w:lineRule="exact"/>
        <w:rPr>
          <w:rFonts w:eastAsia="Times New Roman"/>
          <w:sz w:val="28"/>
          <w:szCs w:val="28"/>
        </w:rPr>
      </w:pPr>
    </w:p>
    <w:p w:rsidR="009F52E8" w:rsidRDefault="00A06A89">
      <w:pPr>
        <w:numPr>
          <w:ilvl w:val="0"/>
          <w:numId w:val="2"/>
        </w:numPr>
        <w:tabs>
          <w:tab w:val="left" w:pos="968"/>
        </w:tabs>
        <w:spacing w:line="265" w:lineRule="auto"/>
        <w:ind w:left="260" w:firstLine="2"/>
        <w:rPr>
          <w:rFonts w:eastAsia="Times New Roman"/>
          <w:sz w:val="28"/>
          <w:szCs w:val="28"/>
        </w:rPr>
      </w:pPr>
      <w:r>
        <w:rPr>
          <w:rFonts w:eastAsia="Times New Roman"/>
          <w:sz w:val="28"/>
          <w:szCs w:val="28"/>
        </w:rPr>
        <w:t>Цели и задачи общеобразовательного учреждения и образовательного процесса</w:t>
      </w:r>
    </w:p>
    <w:p w:rsidR="009F52E8" w:rsidRDefault="009F52E8">
      <w:pPr>
        <w:spacing w:line="28" w:lineRule="exact"/>
        <w:rPr>
          <w:rFonts w:eastAsia="Times New Roman"/>
          <w:sz w:val="28"/>
          <w:szCs w:val="28"/>
        </w:rPr>
      </w:pPr>
    </w:p>
    <w:p w:rsidR="009F52E8" w:rsidRDefault="00A06A89">
      <w:pPr>
        <w:numPr>
          <w:ilvl w:val="0"/>
          <w:numId w:val="3"/>
        </w:numPr>
        <w:tabs>
          <w:tab w:val="left" w:pos="980"/>
        </w:tabs>
        <w:spacing w:line="235" w:lineRule="auto"/>
        <w:ind w:left="980" w:right="20" w:hanging="718"/>
        <w:rPr>
          <w:rFonts w:eastAsia="Times New Roman"/>
          <w:sz w:val="28"/>
          <w:szCs w:val="28"/>
        </w:rPr>
      </w:pPr>
      <w:r>
        <w:rPr>
          <w:rFonts w:eastAsia="Times New Roman"/>
          <w:sz w:val="28"/>
          <w:szCs w:val="28"/>
        </w:rPr>
        <w:t>Методы обучения, воспитания и развития, использование эффективных образовательных технологий …………………………………………….7</w:t>
      </w:r>
    </w:p>
    <w:p w:rsidR="009F52E8" w:rsidRDefault="009F52E8">
      <w:pPr>
        <w:spacing w:line="15" w:lineRule="exact"/>
        <w:rPr>
          <w:rFonts w:eastAsia="Times New Roman"/>
          <w:sz w:val="28"/>
          <w:szCs w:val="28"/>
        </w:rPr>
      </w:pPr>
    </w:p>
    <w:p w:rsidR="009F52E8" w:rsidRDefault="00A06A89">
      <w:pPr>
        <w:numPr>
          <w:ilvl w:val="0"/>
          <w:numId w:val="3"/>
        </w:numPr>
        <w:tabs>
          <w:tab w:val="left" w:pos="968"/>
        </w:tabs>
        <w:spacing w:line="265" w:lineRule="auto"/>
        <w:ind w:left="260" w:firstLine="2"/>
        <w:rPr>
          <w:rFonts w:eastAsia="Times New Roman"/>
          <w:sz w:val="28"/>
          <w:szCs w:val="28"/>
        </w:rPr>
      </w:pPr>
      <w:r>
        <w:rPr>
          <w:rFonts w:eastAsia="Times New Roman"/>
          <w:sz w:val="28"/>
          <w:szCs w:val="28"/>
        </w:rPr>
        <w:t>Планируемые результаты освоения программы ООО и содержание основного общего образования ………………………………………..............</w:t>
      </w:r>
      <w:r w:rsidR="00575344">
        <w:rPr>
          <w:rFonts w:eastAsia="Times New Roman"/>
          <w:sz w:val="28"/>
          <w:szCs w:val="28"/>
        </w:rPr>
        <w:t>..</w:t>
      </w:r>
      <w:r>
        <w:rPr>
          <w:rFonts w:eastAsia="Times New Roman"/>
          <w:sz w:val="28"/>
          <w:szCs w:val="28"/>
        </w:rPr>
        <w:t>8</w:t>
      </w:r>
    </w:p>
    <w:p w:rsidR="009F52E8" w:rsidRDefault="009F52E8">
      <w:pPr>
        <w:spacing w:line="345" w:lineRule="exact"/>
        <w:rPr>
          <w:rFonts w:eastAsia="Times New Roman"/>
          <w:sz w:val="28"/>
          <w:szCs w:val="28"/>
        </w:rPr>
      </w:pPr>
    </w:p>
    <w:p w:rsidR="009F52E8" w:rsidRDefault="00A06A89">
      <w:pPr>
        <w:numPr>
          <w:ilvl w:val="0"/>
          <w:numId w:val="3"/>
        </w:numPr>
        <w:tabs>
          <w:tab w:val="left" w:pos="968"/>
        </w:tabs>
        <w:spacing w:line="267" w:lineRule="auto"/>
        <w:ind w:left="260" w:firstLine="2"/>
        <w:rPr>
          <w:rFonts w:eastAsia="Times New Roman"/>
          <w:sz w:val="28"/>
          <w:szCs w:val="28"/>
        </w:rPr>
      </w:pPr>
      <w:r>
        <w:rPr>
          <w:rFonts w:eastAsia="Times New Roman"/>
          <w:sz w:val="28"/>
          <w:szCs w:val="28"/>
        </w:rPr>
        <w:t>Модель выпускника основной общеобразовательной школы……………………………………………………………………………</w:t>
      </w:r>
      <w:r w:rsidR="00575344">
        <w:rPr>
          <w:rFonts w:eastAsia="Times New Roman"/>
          <w:sz w:val="28"/>
          <w:szCs w:val="28"/>
        </w:rPr>
        <w:t>..</w:t>
      </w:r>
      <w:r>
        <w:rPr>
          <w:rFonts w:eastAsia="Times New Roman"/>
          <w:sz w:val="28"/>
          <w:szCs w:val="28"/>
        </w:rPr>
        <w:t>63</w:t>
      </w:r>
    </w:p>
    <w:p w:rsidR="009F52E8" w:rsidRDefault="009F52E8">
      <w:pPr>
        <w:spacing w:line="11" w:lineRule="exact"/>
        <w:rPr>
          <w:rFonts w:eastAsia="Times New Roman"/>
          <w:sz w:val="28"/>
          <w:szCs w:val="28"/>
        </w:rPr>
      </w:pPr>
    </w:p>
    <w:p w:rsidR="009F52E8" w:rsidRDefault="00A06A89">
      <w:pPr>
        <w:numPr>
          <w:ilvl w:val="0"/>
          <w:numId w:val="3"/>
        </w:numPr>
        <w:tabs>
          <w:tab w:val="left" w:pos="980"/>
        </w:tabs>
        <w:ind w:left="980" w:hanging="718"/>
        <w:rPr>
          <w:rFonts w:eastAsia="Times New Roman"/>
          <w:sz w:val="28"/>
          <w:szCs w:val="28"/>
        </w:rPr>
      </w:pPr>
      <w:r>
        <w:rPr>
          <w:rFonts w:eastAsia="Times New Roman"/>
          <w:sz w:val="28"/>
          <w:szCs w:val="28"/>
        </w:rPr>
        <w:t>Организация учебного процесса………………………………………</w:t>
      </w:r>
      <w:r w:rsidR="00575344">
        <w:rPr>
          <w:rFonts w:eastAsia="Times New Roman"/>
          <w:sz w:val="28"/>
          <w:szCs w:val="28"/>
        </w:rPr>
        <w:t>…</w:t>
      </w:r>
      <w:r>
        <w:rPr>
          <w:rFonts w:eastAsia="Times New Roman"/>
          <w:sz w:val="28"/>
          <w:szCs w:val="28"/>
        </w:rPr>
        <w:t>64</w:t>
      </w:r>
    </w:p>
    <w:p w:rsidR="009F52E8" w:rsidRDefault="009F52E8">
      <w:pPr>
        <w:spacing w:line="61" w:lineRule="exact"/>
        <w:rPr>
          <w:rFonts w:eastAsia="Times New Roman"/>
          <w:sz w:val="28"/>
          <w:szCs w:val="28"/>
        </w:rPr>
      </w:pPr>
    </w:p>
    <w:p w:rsidR="009F52E8" w:rsidRDefault="00A06A89">
      <w:pPr>
        <w:numPr>
          <w:ilvl w:val="0"/>
          <w:numId w:val="3"/>
        </w:numPr>
        <w:tabs>
          <w:tab w:val="left" w:pos="968"/>
        </w:tabs>
        <w:spacing w:line="267" w:lineRule="auto"/>
        <w:ind w:left="260" w:firstLine="2"/>
        <w:rPr>
          <w:rFonts w:eastAsia="Times New Roman"/>
          <w:sz w:val="28"/>
          <w:szCs w:val="28"/>
        </w:rPr>
      </w:pPr>
      <w:r>
        <w:rPr>
          <w:rFonts w:eastAsia="Times New Roman"/>
          <w:sz w:val="28"/>
          <w:szCs w:val="28"/>
        </w:rPr>
        <w:t>Программно-методическое сопровождение образовательного процесса…………………………………………………………………………</w:t>
      </w:r>
      <w:r w:rsidR="00575344">
        <w:rPr>
          <w:rFonts w:eastAsia="Times New Roman"/>
          <w:sz w:val="28"/>
          <w:szCs w:val="28"/>
        </w:rPr>
        <w:t>..</w:t>
      </w:r>
      <w:r>
        <w:rPr>
          <w:rFonts w:eastAsia="Times New Roman"/>
          <w:sz w:val="28"/>
          <w:szCs w:val="28"/>
        </w:rPr>
        <w:t>69</w:t>
      </w:r>
    </w:p>
    <w:p w:rsidR="009F52E8" w:rsidRDefault="009F52E8">
      <w:pPr>
        <w:spacing w:line="11" w:lineRule="exact"/>
        <w:rPr>
          <w:rFonts w:eastAsia="Times New Roman"/>
          <w:sz w:val="28"/>
          <w:szCs w:val="28"/>
        </w:rPr>
      </w:pPr>
    </w:p>
    <w:p w:rsidR="009F52E8" w:rsidRDefault="00A06A89">
      <w:pPr>
        <w:numPr>
          <w:ilvl w:val="0"/>
          <w:numId w:val="3"/>
        </w:numPr>
        <w:tabs>
          <w:tab w:val="left" w:pos="980"/>
        </w:tabs>
        <w:ind w:left="980" w:hanging="718"/>
        <w:rPr>
          <w:rFonts w:eastAsia="Times New Roman"/>
          <w:sz w:val="28"/>
          <w:szCs w:val="28"/>
        </w:rPr>
      </w:pPr>
      <w:r>
        <w:rPr>
          <w:rFonts w:eastAsia="Times New Roman"/>
          <w:sz w:val="28"/>
          <w:szCs w:val="28"/>
        </w:rPr>
        <w:t>Кадровые условия реализации образовательной программы………</w:t>
      </w:r>
      <w:r w:rsidR="00575344">
        <w:rPr>
          <w:rFonts w:eastAsia="Times New Roman"/>
          <w:sz w:val="28"/>
          <w:szCs w:val="28"/>
        </w:rPr>
        <w:t>….71</w:t>
      </w:r>
    </w:p>
    <w:p w:rsidR="009F52E8" w:rsidRDefault="009F52E8">
      <w:pPr>
        <w:spacing w:line="47" w:lineRule="exact"/>
        <w:rPr>
          <w:rFonts w:eastAsia="Times New Roman"/>
          <w:sz w:val="28"/>
          <w:szCs w:val="28"/>
        </w:rPr>
      </w:pPr>
    </w:p>
    <w:p w:rsidR="009F52E8" w:rsidRDefault="00A06A89">
      <w:pPr>
        <w:numPr>
          <w:ilvl w:val="0"/>
          <w:numId w:val="3"/>
        </w:numPr>
        <w:tabs>
          <w:tab w:val="left" w:pos="980"/>
        </w:tabs>
        <w:ind w:left="980" w:hanging="718"/>
        <w:rPr>
          <w:rFonts w:eastAsia="Times New Roman"/>
          <w:sz w:val="28"/>
          <w:szCs w:val="28"/>
        </w:rPr>
      </w:pPr>
      <w:r>
        <w:rPr>
          <w:rFonts w:eastAsia="Times New Roman"/>
          <w:sz w:val="28"/>
          <w:szCs w:val="28"/>
        </w:rPr>
        <w:t>Оценка  качества  реализации  основной  образовательной  программы</w:t>
      </w:r>
    </w:p>
    <w:p w:rsidR="009F52E8" w:rsidRDefault="009F52E8">
      <w:pPr>
        <w:spacing w:line="47" w:lineRule="exact"/>
        <w:rPr>
          <w:rFonts w:eastAsia="Times New Roman"/>
          <w:sz w:val="28"/>
          <w:szCs w:val="28"/>
        </w:rPr>
      </w:pPr>
    </w:p>
    <w:p w:rsidR="009F52E8" w:rsidRDefault="00A06A89">
      <w:pPr>
        <w:ind w:left="260"/>
        <w:rPr>
          <w:rFonts w:eastAsia="Times New Roman"/>
          <w:sz w:val="28"/>
          <w:szCs w:val="28"/>
        </w:rPr>
      </w:pPr>
      <w:r>
        <w:rPr>
          <w:rFonts w:eastAsia="Times New Roman"/>
          <w:sz w:val="28"/>
          <w:szCs w:val="28"/>
        </w:rPr>
        <w:t>ООО ……</w:t>
      </w:r>
      <w:r w:rsidR="00575344">
        <w:rPr>
          <w:rFonts w:eastAsia="Times New Roman"/>
          <w:sz w:val="28"/>
          <w:szCs w:val="28"/>
        </w:rPr>
        <w:t>…………………………………………………………………………73</w:t>
      </w:r>
    </w:p>
    <w:p w:rsidR="009F52E8" w:rsidRDefault="009F52E8">
      <w:pPr>
        <w:spacing w:line="64" w:lineRule="exact"/>
        <w:rPr>
          <w:sz w:val="20"/>
          <w:szCs w:val="20"/>
        </w:rPr>
      </w:pPr>
    </w:p>
    <w:p w:rsidR="009F52E8" w:rsidRDefault="00A06A89">
      <w:pPr>
        <w:spacing w:line="265" w:lineRule="auto"/>
        <w:ind w:left="260"/>
        <w:rPr>
          <w:sz w:val="20"/>
          <w:szCs w:val="20"/>
        </w:rPr>
      </w:pPr>
      <w:r>
        <w:rPr>
          <w:rFonts w:eastAsia="Times New Roman"/>
          <w:sz w:val="28"/>
          <w:szCs w:val="28"/>
        </w:rPr>
        <w:t>9. Система оценки планируемых результатов реализации основной образовательной программы ООО …………………………………………...</w:t>
      </w:r>
      <w:r w:rsidR="00575344">
        <w:rPr>
          <w:rFonts w:eastAsia="Times New Roman"/>
          <w:sz w:val="28"/>
          <w:szCs w:val="28"/>
        </w:rPr>
        <w:t>..</w:t>
      </w:r>
      <w:r>
        <w:rPr>
          <w:rFonts w:eastAsia="Times New Roman"/>
          <w:sz w:val="28"/>
          <w:szCs w:val="28"/>
        </w:rPr>
        <w:t>7</w:t>
      </w:r>
      <w:r w:rsidR="00575344">
        <w:rPr>
          <w:rFonts w:eastAsia="Times New Roman"/>
          <w:sz w:val="28"/>
          <w:szCs w:val="28"/>
        </w:rPr>
        <w:t>4</w: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318" w:lineRule="exact"/>
        <w:rPr>
          <w:sz w:val="20"/>
          <w:szCs w:val="20"/>
        </w:rPr>
      </w:pPr>
    </w:p>
    <w:p w:rsidR="009F52E8" w:rsidRDefault="009F52E8">
      <w:pPr>
        <w:ind w:left="9500"/>
        <w:rPr>
          <w:sz w:val="20"/>
          <w:szCs w:val="20"/>
        </w:rPr>
      </w:pPr>
    </w:p>
    <w:p w:rsidR="009F52E8" w:rsidRDefault="009F52E8">
      <w:pPr>
        <w:sectPr w:rsidR="009F52E8">
          <w:pgSz w:w="11900" w:h="16838"/>
          <w:pgMar w:top="1130" w:right="846" w:bottom="428" w:left="1440" w:header="0" w:footer="0" w:gutter="0"/>
          <w:cols w:space="720" w:equalWidth="0">
            <w:col w:w="9620"/>
          </w:cols>
        </w:sectPr>
      </w:pPr>
    </w:p>
    <w:p w:rsidR="009F52E8" w:rsidRDefault="00A06A89">
      <w:pPr>
        <w:numPr>
          <w:ilvl w:val="0"/>
          <w:numId w:val="4"/>
        </w:numPr>
        <w:tabs>
          <w:tab w:val="left" w:pos="1340"/>
        </w:tabs>
        <w:ind w:left="1340" w:hanging="358"/>
        <w:rPr>
          <w:rFonts w:eastAsia="Times New Roman"/>
          <w:b/>
          <w:bCs/>
          <w:sz w:val="24"/>
          <w:szCs w:val="24"/>
        </w:rPr>
      </w:pPr>
      <w:r>
        <w:rPr>
          <w:rFonts w:eastAsia="Times New Roman"/>
          <w:b/>
          <w:bCs/>
          <w:sz w:val="24"/>
          <w:szCs w:val="24"/>
        </w:rPr>
        <w:lastRenderedPageBreak/>
        <w:t>Пояснительная записка</w:t>
      </w:r>
    </w:p>
    <w:p w:rsidR="009F52E8" w:rsidRDefault="009F52E8">
      <w:pPr>
        <w:spacing w:line="284" w:lineRule="exact"/>
        <w:rPr>
          <w:sz w:val="20"/>
          <w:szCs w:val="20"/>
        </w:rPr>
      </w:pPr>
    </w:p>
    <w:p w:rsidR="009F52E8" w:rsidRDefault="00A06A89" w:rsidP="00DF69CB">
      <w:pPr>
        <w:spacing w:line="238" w:lineRule="auto"/>
        <w:ind w:left="260" w:firstLine="360"/>
        <w:jc w:val="both"/>
        <w:rPr>
          <w:sz w:val="20"/>
          <w:szCs w:val="20"/>
        </w:rPr>
      </w:pPr>
      <w:r>
        <w:rPr>
          <w:rFonts w:eastAsia="Times New Roman"/>
          <w:sz w:val="24"/>
          <w:szCs w:val="24"/>
        </w:rPr>
        <w:t>Основная образовательная программа основного общего образования, соответствующая федеральному компоненту государственного образовательного стандарта (далее ООП ООО, соответст</w:t>
      </w:r>
      <w:r w:rsidR="00DF69CB">
        <w:rPr>
          <w:rFonts w:eastAsia="Times New Roman"/>
          <w:sz w:val="24"/>
          <w:szCs w:val="24"/>
        </w:rPr>
        <w:t>вующая ФК ГОС) МБОУ Ломовская С</w:t>
      </w:r>
      <w:r>
        <w:rPr>
          <w:rFonts w:eastAsia="Times New Roman"/>
          <w:sz w:val="24"/>
          <w:szCs w:val="24"/>
        </w:rPr>
        <w:t>Ш локальный акт, созданный для реализации образовательного заказа государства, содержащегося в соответствующих документах, социального заказа учащихся, их родителей (законных представителей) с учетом материальных и кадровых возможностей учреждения.</w:t>
      </w:r>
    </w:p>
    <w:p w:rsidR="009F52E8" w:rsidRDefault="009F52E8" w:rsidP="00DF69CB">
      <w:pPr>
        <w:spacing w:line="16" w:lineRule="exact"/>
        <w:jc w:val="both"/>
        <w:rPr>
          <w:sz w:val="20"/>
          <w:szCs w:val="20"/>
        </w:rPr>
      </w:pPr>
    </w:p>
    <w:p w:rsidR="009F52E8" w:rsidRDefault="00DF69CB" w:rsidP="00DF69CB">
      <w:pPr>
        <w:spacing w:line="234" w:lineRule="auto"/>
        <w:ind w:left="260" w:firstLine="360"/>
        <w:jc w:val="both"/>
        <w:rPr>
          <w:sz w:val="20"/>
          <w:szCs w:val="20"/>
        </w:rPr>
      </w:pPr>
      <w:r>
        <w:rPr>
          <w:rFonts w:eastAsia="Times New Roman"/>
          <w:sz w:val="24"/>
          <w:szCs w:val="24"/>
        </w:rPr>
        <w:t>ООП ООО</w:t>
      </w:r>
      <w:r w:rsidR="00575344">
        <w:rPr>
          <w:rFonts w:eastAsia="Times New Roman"/>
          <w:sz w:val="24"/>
          <w:szCs w:val="24"/>
        </w:rPr>
        <w:t xml:space="preserve"> ФК ГОС</w:t>
      </w:r>
      <w:r>
        <w:rPr>
          <w:rFonts w:eastAsia="Times New Roman"/>
          <w:sz w:val="24"/>
          <w:szCs w:val="24"/>
        </w:rPr>
        <w:t xml:space="preserve"> МБОУ Ломовская СШ рассчитана на 2017–2019</w:t>
      </w:r>
      <w:r w:rsidR="00A06A89">
        <w:rPr>
          <w:rFonts w:eastAsia="Times New Roman"/>
          <w:sz w:val="24"/>
          <w:szCs w:val="24"/>
        </w:rPr>
        <w:t xml:space="preserve"> ООП ООО</w:t>
      </w:r>
      <w:r w:rsidR="00575344">
        <w:rPr>
          <w:rFonts w:eastAsia="Times New Roman"/>
          <w:sz w:val="24"/>
          <w:szCs w:val="24"/>
        </w:rPr>
        <w:t xml:space="preserve"> ФК ГОС</w:t>
      </w:r>
      <w:r w:rsidR="00A06A89">
        <w:rPr>
          <w:rFonts w:eastAsia="Times New Roman"/>
          <w:sz w:val="24"/>
          <w:szCs w:val="24"/>
        </w:rPr>
        <w:t xml:space="preserve"> разработана на основе требований следующих документов:</w:t>
      </w:r>
    </w:p>
    <w:p w:rsidR="009F52E8" w:rsidRDefault="009F52E8" w:rsidP="00DF69CB">
      <w:pPr>
        <w:spacing w:line="3" w:lineRule="exact"/>
        <w:jc w:val="both"/>
        <w:rPr>
          <w:sz w:val="20"/>
          <w:szCs w:val="20"/>
        </w:rPr>
      </w:pPr>
    </w:p>
    <w:p w:rsidR="009F52E8" w:rsidRDefault="00A06A89" w:rsidP="00DF69CB">
      <w:pPr>
        <w:numPr>
          <w:ilvl w:val="0"/>
          <w:numId w:val="5"/>
        </w:numPr>
        <w:tabs>
          <w:tab w:val="left" w:pos="540"/>
        </w:tabs>
        <w:ind w:left="540" w:hanging="268"/>
        <w:jc w:val="both"/>
        <w:rPr>
          <w:rFonts w:ascii="Symbol" w:eastAsia="Symbol" w:hAnsi="Symbol" w:cs="Symbol"/>
          <w:sz w:val="24"/>
          <w:szCs w:val="24"/>
        </w:rPr>
      </w:pPr>
      <w:r>
        <w:rPr>
          <w:rFonts w:eastAsia="Times New Roman"/>
          <w:sz w:val="24"/>
          <w:szCs w:val="24"/>
        </w:rPr>
        <w:t>Конституции РФ</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5"/>
        </w:numPr>
        <w:tabs>
          <w:tab w:val="left" w:pos="540"/>
        </w:tabs>
        <w:ind w:left="540" w:hanging="268"/>
        <w:jc w:val="both"/>
        <w:rPr>
          <w:rFonts w:ascii="Symbol" w:eastAsia="Symbol" w:hAnsi="Symbol" w:cs="Symbol"/>
          <w:sz w:val="24"/>
          <w:szCs w:val="24"/>
        </w:rPr>
      </w:pPr>
      <w:r>
        <w:rPr>
          <w:rFonts w:eastAsia="Times New Roman"/>
          <w:sz w:val="24"/>
          <w:szCs w:val="24"/>
        </w:rPr>
        <w:t>Закона РФ «Об основных гарантиях прав ребёнка в Российской Федерации»</w:t>
      </w:r>
    </w:p>
    <w:p w:rsidR="009F52E8" w:rsidRDefault="00A06A89" w:rsidP="00DF69CB">
      <w:pPr>
        <w:numPr>
          <w:ilvl w:val="0"/>
          <w:numId w:val="5"/>
        </w:numPr>
        <w:tabs>
          <w:tab w:val="left" w:pos="540"/>
        </w:tabs>
        <w:spacing w:line="239" w:lineRule="auto"/>
        <w:ind w:left="540" w:hanging="268"/>
        <w:jc w:val="both"/>
        <w:rPr>
          <w:rFonts w:ascii="Symbol" w:eastAsia="Symbol" w:hAnsi="Symbol" w:cs="Symbol"/>
          <w:sz w:val="24"/>
          <w:szCs w:val="24"/>
        </w:rPr>
      </w:pPr>
      <w:r>
        <w:rPr>
          <w:rFonts w:eastAsia="Times New Roman"/>
          <w:sz w:val="24"/>
          <w:szCs w:val="24"/>
        </w:rPr>
        <w:t>Важнейших положений "Конвенции о правах ребенка"</w:t>
      </w:r>
    </w:p>
    <w:p w:rsidR="009F52E8" w:rsidRDefault="00A06A89" w:rsidP="00DF69CB">
      <w:pPr>
        <w:numPr>
          <w:ilvl w:val="0"/>
          <w:numId w:val="5"/>
        </w:numPr>
        <w:tabs>
          <w:tab w:val="left" w:pos="540"/>
        </w:tabs>
        <w:spacing w:line="239" w:lineRule="auto"/>
        <w:ind w:left="540" w:hanging="268"/>
        <w:jc w:val="both"/>
        <w:rPr>
          <w:rFonts w:ascii="Symbol" w:eastAsia="Symbol" w:hAnsi="Symbol" w:cs="Symbol"/>
          <w:sz w:val="24"/>
          <w:szCs w:val="24"/>
        </w:rPr>
      </w:pPr>
      <w:r>
        <w:rPr>
          <w:rFonts w:eastAsia="Times New Roman"/>
          <w:sz w:val="24"/>
          <w:szCs w:val="24"/>
        </w:rPr>
        <w:t>Концепции «Российское образование 2020»</w:t>
      </w:r>
    </w:p>
    <w:p w:rsidR="009F52E8" w:rsidRDefault="009F52E8" w:rsidP="00DF69CB">
      <w:pPr>
        <w:spacing w:line="29" w:lineRule="exact"/>
        <w:jc w:val="both"/>
        <w:rPr>
          <w:rFonts w:ascii="Symbol" w:eastAsia="Symbol" w:hAnsi="Symbol" w:cs="Symbol"/>
          <w:sz w:val="24"/>
          <w:szCs w:val="24"/>
        </w:rPr>
      </w:pPr>
    </w:p>
    <w:p w:rsidR="009F52E8" w:rsidRDefault="00A06A89" w:rsidP="00DF69CB">
      <w:pPr>
        <w:numPr>
          <w:ilvl w:val="0"/>
          <w:numId w:val="5"/>
        </w:numPr>
        <w:tabs>
          <w:tab w:val="left" w:pos="540"/>
        </w:tabs>
        <w:ind w:left="540" w:right="80" w:hanging="278"/>
        <w:jc w:val="both"/>
        <w:rPr>
          <w:rFonts w:ascii="Symbol" w:eastAsia="Symbol" w:hAnsi="Symbol" w:cs="Symbol"/>
          <w:sz w:val="24"/>
          <w:szCs w:val="24"/>
        </w:rPr>
      </w:pPr>
      <w:r>
        <w:rPr>
          <w:rFonts w:eastAsia="Times New Roman"/>
          <w:sz w:val="24"/>
          <w:szCs w:val="24"/>
        </w:rPr>
        <w:t>Закона "Об образовании в РФ» от 29.12.2012 г. № 273-ФЗ (в ред. Федеральных законов от 07.05.2013 № 99-ФЗ, от 07.06.2013 № 120-ФЗ, от 02.07.2013 № 170-ФЗ, от 23.07.2013 № 203-ФЗ, от 25.11. 2013 № 317-ФЗ, от 03.02. 2014 № 11-ФЗ, от 03.02.2014 № 15-ФЗ)»,</w:t>
      </w:r>
    </w:p>
    <w:p w:rsidR="009F52E8" w:rsidRDefault="009F52E8" w:rsidP="00DF69CB">
      <w:pPr>
        <w:spacing w:line="275" w:lineRule="exact"/>
        <w:jc w:val="both"/>
        <w:rPr>
          <w:rFonts w:ascii="Symbol" w:eastAsia="Symbol" w:hAnsi="Symbol" w:cs="Symbol"/>
          <w:sz w:val="24"/>
          <w:szCs w:val="24"/>
        </w:rPr>
      </w:pPr>
    </w:p>
    <w:p w:rsidR="009F52E8" w:rsidRDefault="00A06A89" w:rsidP="00DF69CB">
      <w:pPr>
        <w:numPr>
          <w:ilvl w:val="0"/>
          <w:numId w:val="5"/>
        </w:numPr>
        <w:tabs>
          <w:tab w:val="left" w:pos="554"/>
        </w:tabs>
        <w:spacing w:line="226" w:lineRule="auto"/>
        <w:ind w:left="640" w:right="20" w:hanging="368"/>
        <w:jc w:val="both"/>
        <w:rPr>
          <w:rFonts w:ascii="Symbol" w:eastAsia="Symbol" w:hAnsi="Symbol" w:cs="Symbol"/>
          <w:sz w:val="24"/>
          <w:szCs w:val="24"/>
        </w:rPr>
      </w:pPr>
      <w:r>
        <w:rPr>
          <w:rFonts w:eastAsia="Times New Roman"/>
          <w:sz w:val="24"/>
          <w:szCs w:val="24"/>
        </w:rPr>
        <w:t>Национальной образовательной инициативы «Наша новая школа», утвержденной Президентом Российской Федерации от 04.02.2010 № Пр-271</w:t>
      </w:r>
    </w:p>
    <w:p w:rsidR="009F52E8" w:rsidRDefault="009F52E8" w:rsidP="00DF69CB">
      <w:pPr>
        <w:spacing w:line="32" w:lineRule="exact"/>
        <w:jc w:val="both"/>
        <w:rPr>
          <w:rFonts w:ascii="Symbol" w:eastAsia="Symbol" w:hAnsi="Symbol" w:cs="Symbol"/>
          <w:sz w:val="24"/>
          <w:szCs w:val="24"/>
        </w:rPr>
      </w:pPr>
    </w:p>
    <w:p w:rsidR="009F52E8" w:rsidRDefault="00A06A89" w:rsidP="00DF69CB">
      <w:pPr>
        <w:numPr>
          <w:ilvl w:val="0"/>
          <w:numId w:val="5"/>
        </w:numPr>
        <w:tabs>
          <w:tab w:val="left" w:pos="554"/>
        </w:tabs>
        <w:spacing w:line="227" w:lineRule="auto"/>
        <w:ind w:left="640" w:right="20" w:hanging="368"/>
        <w:jc w:val="both"/>
        <w:rPr>
          <w:rFonts w:ascii="Symbol" w:eastAsia="Symbol" w:hAnsi="Symbol" w:cs="Symbol"/>
          <w:sz w:val="24"/>
          <w:szCs w:val="24"/>
        </w:rPr>
      </w:pPr>
      <w:r>
        <w:rPr>
          <w:rFonts w:eastAsia="Times New Roman"/>
          <w:sz w:val="24"/>
          <w:szCs w:val="24"/>
        </w:rPr>
        <w:t>Распоряжения правительства РФ от 07.02.2011 №2 163-р «О концепции Федеральной целевой программы развития образования на 2011-2015 годы»</w:t>
      </w:r>
    </w:p>
    <w:p w:rsidR="009F52E8" w:rsidRDefault="009F52E8" w:rsidP="00DF69CB">
      <w:pPr>
        <w:spacing w:line="32" w:lineRule="exact"/>
        <w:jc w:val="both"/>
        <w:rPr>
          <w:rFonts w:ascii="Symbol" w:eastAsia="Symbol" w:hAnsi="Symbol" w:cs="Symbol"/>
          <w:sz w:val="24"/>
          <w:szCs w:val="24"/>
        </w:rPr>
      </w:pPr>
    </w:p>
    <w:p w:rsidR="009F52E8" w:rsidRDefault="00A06A89" w:rsidP="00DF69CB">
      <w:pPr>
        <w:numPr>
          <w:ilvl w:val="0"/>
          <w:numId w:val="5"/>
        </w:numPr>
        <w:tabs>
          <w:tab w:val="left" w:pos="554"/>
        </w:tabs>
        <w:spacing w:line="230" w:lineRule="auto"/>
        <w:ind w:left="640" w:right="20" w:hanging="368"/>
        <w:jc w:val="both"/>
        <w:rPr>
          <w:rFonts w:ascii="Symbol" w:eastAsia="Symbol" w:hAnsi="Symbol" w:cs="Symbol"/>
          <w:sz w:val="24"/>
          <w:szCs w:val="24"/>
        </w:rPr>
      </w:pPr>
      <w:r>
        <w:rPr>
          <w:rFonts w:eastAsia="Times New Roman"/>
          <w:sz w:val="24"/>
          <w:szCs w:val="24"/>
        </w:rPr>
        <w:t>Постановления Правительства РФ от 07.02.2011 №61 «Федеральная целевая программа «План   действий   по   модернизации   общего   образования   на   2011-2015   гг.», утвержденный Распоряжением Правительства Российской Федерации от 07.09.2010 №</w:t>
      </w:r>
    </w:p>
    <w:p w:rsidR="009F52E8" w:rsidRDefault="009F52E8" w:rsidP="00DF69CB">
      <w:pPr>
        <w:spacing w:line="2" w:lineRule="exact"/>
        <w:jc w:val="both"/>
        <w:rPr>
          <w:rFonts w:ascii="Symbol" w:eastAsia="Symbol" w:hAnsi="Symbol" w:cs="Symbol"/>
          <w:sz w:val="24"/>
          <w:szCs w:val="24"/>
        </w:rPr>
      </w:pPr>
    </w:p>
    <w:p w:rsidR="009F52E8" w:rsidRDefault="00A06A89" w:rsidP="00DF69CB">
      <w:pPr>
        <w:ind w:left="640"/>
        <w:jc w:val="both"/>
        <w:rPr>
          <w:rFonts w:ascii="Symbol" w:eastAsia="Symbol" w:hAnsi="Symbol" w:cs="Symbol"/>
          <w:sz w:val="24"/>
          <w:szCs w:val="24"/>
        </w:rPr>
      </w:pPr>
      <w:r>
        <w:rPr>
          <w:rFonts w:eastAsia="Times New Roman"/>
          <w:sz w:val="24"/>
          <w:szCs w:val="24"/>
        </w:rPr>
        <w:t>1507-р</w:t>
      </w:r>
    </w:p>
    <w:p w:rsidR="009F52E8" w:rsidRDefault="009F52E8" w:rsidP="00DF69CB">
      <w:pPr>
        <w:spacing w:line="31" w:lineRule="exact"/>
        <w:jc w:val="both"/>
        <w:rPr>
          <w:rFonts w:ascii="Symbol" w:eastAsia="Symbol" w:hAnsi="Symbol" w:cs="Symbol"/>
          <w:sz w:val="24"/>
          <w:szCs w:val="24"/>
        </w:rPr>
      </w:pPr>
    </w:p>
    <w:p w:rsidR="009F52E8" w:rsidRDefault="00A06A89" w:rsidP="00DF69CB">
      <w:pPr>
        <w:numPr>
          <w:ilvl w:val="0"/>
          <w:numId w:val="5"/>
        </w:numPr>
        <w:tabs>
          <w:tab w:val="left" w:pos="554"/>
        </w:tabs>
        <w:spacing w:line="235" w:lineRule="auto"/>
        <w:ind w:left="640" w:right="20" w:hanging="368"/>
        <w:jc w:val="both"/>
        <w:rPr>
          <w:rFonts w:ascii="Symbol" w:eastAsia="Symbol" w:hAnsi="Symbol" w:cs="Symbol"/>
          <w:sz w:val="24"/>
          <w:szCs w:val="24"/>
        </w:rPr>
      </w:pPr>
      <w:r>
        <w:rPr>
          <w:rFonts w:eastAsia="Times New Roman"/>
          <w:sz w:val="24"/>
          <w:szCs w:val="24"/>
        </w:rPr>
        <w:t>Постановления Федеральной службы по надзору в сфере защиты прав потребителей и благополучия человека и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внесёнными постановлением Главного государственного санитарного врача РФ от 29.06.2011 № 85.</w:t>
      </w:r>
    </w:p>
    <w:p w:rsidR="009F52E8" w:rsidRDefault="009F52E8" w:rsidP="00DF69CB">
      <w:pPr>
        <w:spacing w:line="34" w:lineRule="exact"/>
        <w:jc w:val="both"/>
        <w:rPr>
          <w:rFonts w:ascii="Symbol" w:eastAsia="Symbol" w:hAnsi="Symbol" w:cs="Symbol"/>
          <w:sz w:val="24"/>
          <w:szCs w:val="24"/>
        </w:rPr>
      </w:pPr>
    </w:p>
    <w:p w:rsidR="009F52E8" w:rsidRDefault="00A06A89" w:rsidP="00DF69CB">
      <w:pPr>
        <w:numPr>
          <w:ilvl w:val="0"/>
          <w:numId w:val="5"/>
        </w:numPr>
        <w:tabs>
          <w:tab w:val="left" w:pos="543"/>
        </w:tabs>
        <w:spacing w:line="235" w:lineRule="auto"/>
        <w:ind w:left="620" w:right="20" w:hanging="358"/>
        <w:jc w:val="both"/>
        <w:rPr>
          <w:rFonts w:ascii="Symbol" w:eastAsia="Symbol" w:hAnsi="Symbol" w:cs="Symbol"/>
          <w:sz w:val="24"/>
          <w:szCs w:val="24"/>
        </w:rPr>
      </w:pPr>
      <w:r>
        <w:rPr>
          <w:rFonts w:eastAsia="Times New Roman"/>
          <w:sz w:val="24"/>
          <w:szCs w:val="24"/>
        </w:rPr>
        <w:t xml:space="preserve">Приказа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 </w:t>
      </w:r>
      <w:r>
        <w:rPr>
          <w:rFonts w:eastAsia="Times New Roman"/>
          <w:i/>
          <w:iCs/>
          <w:sz w:val="24"/>
          <w:szCs w:val="24"/>
        </w:rPr>
        <w:t>(с изменениями, внесенными приказом</w:t>
      </w:r>
      <w:r>
        <w:rPr>
          <w:rFonts w:eastAsia="Times New Roman"/>
          <w:sz w:val="24"/>
          <w:szCs w:val="24"/>
        </w:rPr>
        <w:t xml:space="preserve"> </w:t>
      </w:r>
      <w:r>
        <w:rPr>
          <w:rFonts w:eastAsia="Times New Roman"/>
          <w:i/>
          <w:iCs/>
          <w:sz w:val="24"/>
          <w:szCs w:val="24"/>
        </w:rPr>
        <w:t>Минобрнауки России от 20 августа 2008 г. № 241, приказом Минобрнауки России от 30 августа 2010 года № 889</w:t>
      </w:r>
      <w:r>
        <w:rPr>
          <w:rFonts w:eastAsia="Times New Roman"/>
          <w:sz w:val="24"/>
          <w:szCs w:val="24"/>
        </w:rPr>
        <w:t>,</w:t>
      </w:r>
      <w:r>
        <w:rPr>
          <w:rFonts w:eastAsia="Times New Roman"/>
          <w:i/>
          <w:iCs/>
          <w:sz w:val="24"/>
          <w:szCs w:val="24"/>
        </w:rPr>
        <w:t xml:space="preserve"> приказ Минобрнауки России от 01.02.2012 №74)</w:t>
      </w:r>
    </w:p>
    <w:p w:rsidR="009F52E8" w:rsidRDefault="009F52E8" w:rsidP="00DF69CB">
      <w:pPr>
        <w:spacing w:line="33" w:lineRule="exact"/>
        <w:jc w:val="both"/>
        <w:rPr>
          <w:rFonts w:ascii="Symbol" w:eastAsia="Symbol" w:hAnsi="Symbol" w:cs="Symbol"/>
          <w:sz w:val="24"/>
          <w:szCs w:val="24"/>
        </w:rPr>
      </w:pPr>
    </w:p>
    <w:p w:rsidR="009F52E8" w:rsidRDefault="00A06A89" w:rsidP="00DF69CB">
      <w:pPr>
        <w:numPr>
          <w:ilvl w:val="0"/>
          <w:numId w:val="5"/>
        </w:numPr>
        <w:tabs>
          <w:tab w:val="left" w:pos="543"/>
        </w:tabs>
        <w:spacing w:line="226" w:lineRule="auto"/>
        <w:ind w:left="620" w:right="20" w:hanging="358"/>
        <w:jc w:val="both"/>
        <w:rPr>
          <w:rFonts w:ascii="Symbol" w:eastAsia="Symbol" w:hAnsi="Symbol" w:cs="Symbol"/>
          <w:sz w:val="24"/>
          <w:szCs w:val="24"/>
        </w:rPr>
      </w:pPr>
      <w:r>
        <w:rPr>
          <w:rFonts w:eastAsia="Times New Roman"/>
          <w:sz w:val="24"/>
          <w:szCs w:val="24"/>
        </w:rPr>
        <w:t>Примерных программ по предметам на основе федерального государственного стандарта начального общего, основного общего и среднего общего образования</w:t>
      </w:r>
    </w:p>
    <w:p w:rsidR="009F52E8" w:rsidRDefault="009F52E8" w:rsidP="00DF69CB">
      <w:pPr>
        <w:spacing w:line="32" w:lineRule="exact"/>
        <w:jc w:val="both"/>
        <w:rPr>
          <w:rFonts w:ascii="Symbol" w:eastAsia="Symbol" w:hAnsi="Symbol" w:cs="Symbol"/>
          <w:sz w:val="24"/>
          <w:szCs w:val="24"/>
        </w:rPr>
      </w:pPr>
    </w:p>
    <w:p w:rsidR="009F52E8" w:rsidRDefault="00A06A89" w:rsidP="00DF69CB">
      <w:pPr>
        <w:numPr>
          <w:ilvl w:val="0"/>
          <w:numId w:val="5"/>
        </w:numPr>
        <w:tabs>
          <w:tab w:val="left" w:pos="555"/>
        </w:tabs>
        <w:spacing w:line="230" w:lineRule="auto"/>
        <w:ind w:left="560" w:right="20" w:hanging="298"/>
        <w:jc w:val="both"/>
        <w:rPr>
          <w:rFonts w:ascii="Symbol" w:eastAsia="Symbol" w:hAnsi="Symbol" w:cs="Symbol"/>
          <w:sz w:val="24"/>
          <w:szCs w:val="24"/>
        </w:rPr>
      </w:pPr>
      <w:r>
        <w:rPr>
          <w:rFonts w:eastAsia="Times New Roman"/>
          <w:sz w:val="24"/>
          <w:szCs w:val="24"/>
        </w:rPr>
        <w:t>Приказа Минобрнауки от 30.08.2013 №1015 «Об утверждении Порядка организации и осуществления деятельности по основным общеобразовательным программам начального общего, основного общего и среднего общего образования».</w:t>
      </w:r>
    </w:p>
    <w:p w:rsidR="009F52E8" w:rsidRDefault="009F52E8" w:rsidP="00DF69CB">
      <w:pPr>
        <w:spacing w:line="296" w:lineRule="exact"/>
        <w:jc w:val="both"/>
        <w:rPr>
          <w:sz w:val="20"/>
          <w:szCs w:val="20"/>
        </w:rPr>
      </w:pPr>
    </w:p>
    <w:p w:rsidR="009F52E8" w:rsidRDefault="00A06A89">
      <w:pPr>
        <w:ind w:left="1340" w:right="20" w:hanging="359"/>
        <w:rPr>
          <w:sz w:val="20"/>
          <w:szCs w:val="20"/>
        </w:rPr>
      </w:pPr>
      <w:r>
        <w:rPr>
          <w:rFonts w:eastAsia="Times New Roman"/>
          <w:b/>
          <w:bCs/>
          <w:sz w:val="24"/>
          <w:szCs w:val="24"/>
        </w:rPr>
        <w:t>1.1 Цели</w:t>
      </w:r>
      <w:r>
        <w:rPr>
          <w:sz w:val="20"/>
          <w:szCs w:val="20"/>
        </w:rPr>
        <w:t xml:space="preserve"> </w:t>
      </w:r>
      <w:r>
        <w:rPr>
          <w:rFonts w:eastAsia="Times New Roman"/>
          <w:b/>
          <w:bCs/>
          <w:sz w:val="24"/>
          <w:szCs w:val="24"/>
        </w:rPr>
        <w:t>и задачи общеобразовательного учреждения и образовательного процесса</w:t>
      </w:r>
    </w:p>
    <w:p w:rsidR="009F52E8" w:rsidRDefault="009F52E8">
      <w:pPr>
        <w:spacing w:line="200" w:lineRule="exact"/>
        <w:rPr>
          <w:sz w:val="20"/>
          <w:szCs w:val="20"/>
        </w:rPr>
      </w:pPr>
    </w:p>
    <w:p w:rsidR="009F52E8" w:rsidRDefault="009F52E8">
      <w:pPr>
        <w:spacing w:line="347" w:lineRule="exact"/>
        <w:rPr>
          <w:sz w:val="20"/>
          <w:szCs w:val="20"/>
        </w:rPr>
      </w:pPr>
    </w:p>
    <w:p w:rsidR="009F52E8" w:rsidRDefault="00A06A89">
      <w:pPr>
        <w:spacing w:line="234" w:lineRule="auto"/>
        <w:ind w:left="260" w:right="480" w:firstLine="283"/>
        <w:rPr>
          <w:sz w:val="20"/>
          <w:szCs w:val="20"/>
        </w:rPr>
      </w:pPr>
      <w:r>
        <w:rPr>
          <w:rFonts w:eastAsia="Times New Roman"/>
          <w:sz w:val="24"/>
          <w:szCs w:val="24"/>
        </w:rPr>
        <w:t>Программа учитывает необходимость выполнения и решения следующих целей и задач ОУ:</w:t>
      </w:r>
    </w:p>
    <w:p w:rsidR="009F52E8" w:rsidRDefault="009F52E8">
      <w:pPr>
        <w:spacing w:line="30" w:lineRule="exact"/>
        <w:rPr>
          <w:sz w:val="20"/>
          <w:szCs w:val="20"/>
        </w:rPr>
      </w:pPr>
    </w:p>
    <w:p w:rsidR="009F52E8" w:rsidRDefault="00A06A89">
      <w:pPr>
        <w:ind w:left="2140"/>
        <w:rPr>
          <w:sz w:val="20"/>
          <w:szCs w:val="20"/>
        </w:rPr>
      </w:pPr>
      <w:r>
        <w:rPr>
          <w:rFonts w:eastAsia="Times New Roman"/>
          <w:b/>
          <w:bCs/>
        </w:rPr>
        <w:t>ЦЕЛЬ ОБЩЕОБРАЗОВАТЕЛЬНОГО УЧРЕЖДЕНИЯ:</w:t>
      </w:r>
    </w:p>
    <w:p w:rsidR="009F52E8" w:rsidRDefault="009F52E8">
      <w:pPr>
        <w:spacing w:line="158" w:lineRule="exact"/>
        <w:rPr>
          <w:sz w:val="20"/>
          <w:szCs w:val="20"/>
        </w:rPr>
      </w:pPr>
    </w:p>
    <w:p w:rsidR="009F52E8" w:rsidRDefault="009F52E8">
      <w:pPr>
        <w:ind w:left="9500"/>
        <w:rPr>
          <w:sz w:val="20"/>
          <w:szCs w:val="20"/>
        </w:rPr>
      </w:pPr>
    </w:p>
    <w:p w:rsidR="009F52E8" w:rsidRDefault="009F52E8">
      <w:pPr>
        <w:sectPr w:rsidR="009F52E8">
          <w:pgSz w:w="11900" w:h="16838"/>
          <w:pgMar w:top="1127" w:right="846" w:bottom="428" w:left="1440" w:header="0" w:footer="0" w:gutter="0"/>
          <w:cols w:space="720" w:equalWidth="0">
            <w:col w:w="9620"/>
          </w:cols>
        </w:sectPr>
      </w:pPr>
    </w:p>
    <w:p w:rsidR="009F52E8" w:rsidRDefault="00A06A89" w:rsidP="00DF69CB">
      <w:pPr>
        <w:numPr>
          <w:ilvl w:val="0"/>
          <w:numId w:val="6"/>
        </w:numPr>
        <w:tabs>
          <w:tab w:val="left" w:pos="1040"/>
        </w:tabs>
        <w:spacing w:line="227" w:lineRule="auto"/>
        <w:ind w:left="980" w:right="20" w:hanging="358"/>
        <w:jc w:val="both"/>
        <w:rPr>
          <w:rFonts w:ascii="Symbol" w:eastAsia="Symbol" w:hAnsi="Symbol" w:cs="Symbol"/>
          <w:sz w:val="24"/>
          <w:szCs w:val="24"/>
        </w:rPr>
      </w:pPr>
      <w:r>
        <w:rPr>
          <w:rFonts w:eastAsia="Times New Roman"/>
          <w:sz w:val="24"/>
          <w:szCs w:val="24"/>
        </w:rPr>
        <w:lastRenderedPageBreak/>
        <w:t>образовательная деятельность по реализации основной образовательной программы основного общего образования;</w:t>
      </w:r>
    </w:p>
    <w:p w:rsidR="009F52E8" w:rsidRDefault="00A06A89" w:rsidP="00DF69CB">
      <w:pPr>
        <w:numPr>
          <w:ilvl w:val="0"/>
          <w:numId w:val="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развитие   личности   и   приобретение   в   процессе   усвоения   федеральных</w:t>
      </w:r>
    </w:p>
    <w:p w:rsidR="009F52E8" w:rsidRDefault="009F52E8" w:rsidP="00DF69CB">
      <w:pPr>
        <w:spacing w:line="10" w:lineRule="exact"/>
        <w:jc w:val="both"/>
        <w:rPr>
          <w:rFonts w:ascii="Symbol" w:eastAsia="Symbol" w:hAnsi="Symbol" w:cs="Symbol"/>
          <w:sz w:val="24"/>
          <w:szCs w:val="24"/>
        </w:rPr>
      </w:pPr>
    </w:p>
    <w:p w:rsidR="009F52E8" w:rsidRDefault="00A06A89" w:rsidP="00DF69CB">
      <w:pPr>
        <w:spacing w:line="235" w:lineRule="auto"/>
        <w:ind w:left="980" w:right="20"/>
        <w:jc w:val="both"/>
        <w:rPr>
          <w:rFonts w:ascii="Symbol" w:eastAsia="Symbol" w:hAnsi="Symbol" w:cs="Symbol"/>
          <w:sz w:val="24"/>
          <w:szCs w:val="24"/>
        </w:rPr>
      </w:pPr>
      <w:r>
        <w:rPr>
          <w:rFonts w:eastAsia="Times New Roman"/>
          <w:sz w:val="24"/>
          <w:szCs w:val="24"/>
        </w:rPr>
        <w:t>государственных образовательных стандартов и 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9F52E8" w:rsidRDefault="009F52E8" w:rsidP="00DF69CB">
      <w:pPr>
        <w:spacing w:line="15" w:lineRule="exact"/>
        <w:jc w:val="both"/>
        <w:rPr>
          <w:rFonts w:ascii="Symbol" w:eastAsia="Symbol" w:hAnsi="Symbol" w:cs="Symbol"/>
          <w:sz w:val="24"/>
          <w:szCs w:val="24"/>
        </w:rPr>
      </w:pPr>
    </w:p>
    <w:p w:rsidR="009F52E8" w:rsidRDefault="00A06A89" w:rsidP="00DF69CB">
      <w:pPr>
        <w:numPr>
          <w:ilvl w:val="0"/>
          <w:numId w:val="6"/>
        </w:numPr>
        <w:tabs>
          <w:tab w:val="left" w:pos="980"/>
        </w:tabs>
        <w:spacing w:line="230" w:lineRule="auto"/>
        <w:ind w:left="980" w:right="20" w:hanging="358"/>
        <w:jc w:val="both"/>
        <w:rPr>
          <w:rFonts w:ascii="Symbol" w:eastAsia="Symbol" w:hAnsi="Symbol" w:cs="Symbol"/>
          <w:sz w:val="24"/>
          <w:szCs w:val="24"/>
        </w:rPr>
      </w:pPr>
      <w:r>
        <w:rPr>
          <w:rFonts w:eastAsia="Times New Roman"/>
          <w:sz w:val="24"/>
          <w:szCs w:val="24"/>
        </w:rPr>
        <w:t>создание условий для самоопределения и социализации учащегося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9F52E8" w:rsidRDefault="009F52E8">
      <w:pPr>
        <w:spacing w:line="16" w:lineRule="exact"/>
        <w:rPr>
          <w:rFonts w:ascii="Symbol" w:eastAsia="Symbol" w:hAnsi="Symbol" w:cs="Symbol"/>
          <w:sz w:val="24"/>
          <w:szCs w:val="24"/>
        </w:rPr>
      </w:pPr>
    </w:p>
    <w:p w:rsidR="009F52E8" w:rsidRDefault="00A06A89">
      <w:pPr>
        <w:ind w:left="2000"/>
        <w:rPr>
          <w:rFonts w:ascii="Symbol" w:eastAsia="Symbol" w:hAnsi="Symbol" w:cs="Symbol"/>
          <w:sz w:val="24"/>
          <w:szCs w:val="24"/>
        </w:rPr>
      </w:pPr>
      <w:r>
        <w:rPr>
          <w:rFonts w:eastAsia="Times New Roman"/>
          <w:b/>
          <w:bCs/>
        </w:rPr>
        <w:t>ЗАДАЧИ ОБЩЕОБРАЗОВАТЕЛЬНОГО УЧРЕЖДЕНИЯ:</w:t>
      </w:r>
    </w:p>
    <w:p w:rsidR="009F52E8" w:rsidRDefault="009F52E8">
      <w:pPr>
        <w:spacing w:line="13" w:lineRule="exact"/>
        <w:rPr>
          <w:rFonts w:ascii="Symbol" w:eastAsia="Symbol" w:hAnsi="Symbol" w:cs="Symbol"/>
          <w:sz w:val="24"/>
          <w:szCs w:val="24"/>
        </w:rPr>
      </w:pPr>
    </w:p>
    <w:p w:rsidR="009F52E8" w:rsidRDefault="00A06A89" w:rsidP="00DF69CB">
      <w:pPr>
        <w:numPr>
          <w:ilvl w:val="1"/>
          <w:numId w:val="6"/>
        </w:numPr>
        <w:tabs>
          <w:tab w:val="left" w:pos="1280"/>
        </w:tabs>
        <w:spacing w:line="230" w:lineRule="auto"/>
        <w:ind w:left="1280" w:right="20" w:hanging="365"/>
        <w:jc w:val="both"/>
        <w:rPr>
          <w:rFonts w:ascii="Symbol" w:eastAsia="Symbol" w:hAnsi="Symbol" w:cs="Symbol"/>
          <w:sz w:val="24"/>
          <w:szCs w:val="24"/>
        </w:rPr>
      </w:pPr>
      <w:r>
        <w:rPr>
          <w:rFonts w:eastAsia="Times New Roman"/>
          <w:sz w:val="24"/>
          <w:szCs w:val="24"/>
        </w:rPr>
        <w:t>формирование системы непрерывного образования, предполагающей постоянное обновление, индивидуализацию спроса и возможностей его удовлетворения;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30" w:lineRule="auto"/>
        <w:ind w:left="1280" w:right="20" w:hanging="365"/>
        <w:jc w:val="both"/>
        <w:rPr>
          <w:rFonts w:ascii="Symbol" w:eastAsia="Symbol" w:hAnsi="Symbol" w:cs="Symbol"/>
          <w:sz w:val="24"/>
          <w:szCs w:val="24"/>
        </w:rPr>
      </w:pPr>
      <w:r>
        <w:rPr>
          <w:rFonts w:eastAsia="Times New Roman"/>
          <w:sz w:val="24"/>
          <w:szCs w:val="24"/>
        </w:rPr>
        <w:t>передача знаний и технологий, формирование ключевых компетентностей учащихся, их готовности к самообразованию, самосовершенствованию, переобучению;</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33" w:lineRule="auto"/>
        <w:ind w:left="1280" w:right="20" w:hanging="365"/>
        <w:jc w:val="both"/>
        <w:rPr>
          <w:rFonts w:ascii="Symbol" w:eastAsia="Symbol" w:hAnsi="Symbol" w:cs="Symbol"/>
          <w:sz w:val="24"/>
          <w:szCs w:val="24"/>
        </w:rPr>
      </w:pPr>
      <w:r>
        <w:rPr>
          <w:rFonts w:eastAsia="Times New Roman"/>
          <w:sz w:val="24"/>
          <w:szCs w:val="24"/>
        </w:rPr>
        <w:t>формирование целостной системы, включающей обучение, воспитание и развитие, как процесса, направленного на подготовку школьников не только с определенным образовательным цензом, но и способных к самореализации, социально активных и ответственных, граждански зрелых, с высоким уровнем правовой и коммуникативной культуры;</w:t>
      </w:r>
    </w:p>
    <w:p w:rsidR="009F52E8" w:rsidRDefault="009F52E8" w:rsidP="00DF69CB">
      <w:pPr>
        <w:spacing w:line="3"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23" w:lineRule="auto"/>
        <w:ind w:left="1280" w:hanging="365"/>
        <w:jc w:val="both"/>
        <w:rPr>
          <w:rFonts w:ascii="Symbol" w:eastAsia="Symbol" w:hAnsi="Symbol" w:cs="Symbol"/>
          <w:sz w:val="24"/>
          <w:szCs w:val="24"/>
        </w:rPr>
      </w:pPr>
      <w:r>
        <w:rPr>
          <w:rFonts w:eastAsia="Times New Roman"/>
          <w:sz w:val="24"/>
          <w:szCs w:val="24"/>
        </w:rPr>
        <w:t>обеспечение доступного и качественного основного общего образования;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30" w:lineRule="auto"/>
        <w:ind w:left="1280" w:right="20" w:hanging="365"/>
        <w:jc w:val="both"/>
        <w:rPr>
          <w:rFonts w:ascii="Symbol" w:eastAsia="Symbol" w:hAnsi="Symbol" w:cs="Symbol"/>
          <w:sz w:val="24"/>
          <w:szCs w:val="24"/>
        </w:rPr>
      </w:pPr>
      <w:r>
        <w:rPr>
          <w:rFonts w:eastAsia="Times New Roman"/>
          <w:sz w:val="24"/>
          <w:szCs w:val="24"/>
        </w:rPr>
        <w:t>формирование среды, благоприятствующей становлению и росту развивающейся личности в соответствии со своими способностями и потребностями;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30" w:lineRule="auto"/>
        <w:ind w:left="1280" w:right="20" w:hanging="365"/>
        <w:jc w:val="both"/>
        <w:rPr>
          <w:rFonts w:ascii="Symbol" w:eastAsia="Symbol" w:hAnsi="Symbol" w:cs="Symbol"/>
          <w:sz w:val="24"/>
          <w:szCs w:val="24"/>
        </w:rPr>
      </w:pPr>
      <w:r>
        <w:rPr>
          <w:rFonts w:eastAsia="Times New Roman"/>
          <w:sz w:val="24"/>
          <w:szCs w:val="24"/>
        </w:rPr>
        <w:t>обеспечение соответствия учебно-методических и дидактических комплектов, профессионального уровня педагогов образовательным программам, реализуемым в школе;</w:t>
      </w:r>
    </w:p>
    <w:p w:rsidR="009F52E8" w:rsidRDefault="00A06A89" w:rsidP="00DF69CB">
      <w:pPr>
        <w:numPr>
          <w:ilvl w:val="1"/>
          <w:numId w:val="6"/>
        </w:numPr>
        <w:tabs>
          <w:tab w:val="left" w:pos="1280"/>
        </w:tabs>
        <w:spacing w:line="223" w:lineRule="auto"/>
        <w:ind w:left="1280" w:hanging="365"/>
        <w:jc w:val="both"/>
        <w:rPr>
          <w:rFonts w:ascii="Symbol" w:eastAsia="Symbol" w:hAnsi="Symbol" w:cs="Symbol"/>
          <w:sz w:val="24"/>
          <w:szCs w:val="24"/>
        </w:rPr>
      </w:pPr>
      <w:r>
        <w:rPr>
          <w:rFonts w:eastAsia="Times New Roman"/>
          <w:sz w:val="24"/>
          <w:szCs w:val="24"/>
        </w:rPr>
        <w:t>развитие учительского потенциала;</w:t>
      </w:r>
    </w:p>
    <w:p w:rsidR="009F52E8" w:rsidRDefault="00A06A89" w:rsidP="00DF69CB">
      <w:pPr>
        <w:numPr>
          <w:ilvl w:val="1"/>
          <w:numId w:val="6"/>
        </w:numPr>
        <w:tabs>
          <w:tab w:val="left" w:pos="1280"/>
        </w:tabs>
        <w:spacing w:line="223" w:lineRule="auto"/>
        <w:ind w:left="1280" w:hanging="365"/>
        <w:jc w:val="both"/>
        <w:rPr>
          <w:rFonts w:ascii="Symbol" w:eastAsia="Symbol" w:hAnsi="Symbol" w:cs="Symbol"/>
          <w:sz w:val="24"/>
          <w:szCs w:val="24"/>
        </w:rPr>
      </w:pPr>
      <w:r>
        <w:rPr>
          <w:rFonts w:eastAsia="Times New Roman"/>
          <w:sz w:val="24"/>
          <w:szCs w:val="24"/>
        </w:rPr>
        <w:t>развитие школьной инфраструктуры;</w:t>
      </w:r>
    </w:p>
    <w:p w:rsidR="009F52E8" w:rsidRDefault="009F52E8" w:rsidP="00DF69CB">
      <w:pPr>
        <w:spacing w:line="13" w:lineRule="exact"/>
        <w:jc w:val="both"/>
        <w:rPr>
          <w:rFonts w:ascii="Symbol" w:eastAsia="Symbol" w:hAnsi="Symbol" w:cs="Symbol"/>
          <w:sz w:val="24"/>
          <w:szCs w:val="24"/>
        </w:rPr>
      </w:pPr>
    </w:p>
    <w:p w:rsidR="009F52E8" w:rsidRDefault="00A06A89" w:rsidP="00DF69CB">
      <w:pPr>
        <w:numPr>
          <w:ilvl w:val="1"/>
          <w:numId w:val="6"/>
        </w:numPr>
        <w:tabs>
          <w:tab w:val="left" w:pos="1280"/>
        </w:tabs>
        <w:spacing w:line="230" w:lineRule="auto"/>
        <w:ind w:left="1280" w:right="20" w:hanging="365"/>
        <w:jc w:val="both"/>
        <w:rPr>
          <w:rFonts w:ascii="Symbol" w:eastAsia="Symbol" w:hAnsi="Symbol" w:cs="Symbol"/>
          <w:sz w:val="24"/>
          <w:szCs w:val="24"/>
        </w:rPr>
      </w:pPr>
      <w:r>
        <w:rPr>
          <w:rFonts w:eastAsia="Times New Roman"/>
          <w:sz w:val="24"/>
          <w:szCs w:val="24"/>
        </w:rPr>
        <w:t>обеспечение новыми технологиями и методиками здоровьесберегающего обучения; формирование заинтересованного отношения к собственному здоровью, здорового образа жизни всех участников образовательного процесса.</w:t>
      </w:r>
    </w:p>
    <w:p w:rsidR="009F52E8" w:rsidRDefault="009F52E8" w:rsidP="00DF69CB">
      <w:pPr>
        <w:spacing w:line="10" w:lineRule="exact"/>
        <w:jc w:val="both"/>
        <w:rPr>
          <w:sz w:val="20"/>
          <w:szCs w:val="20"/>
        </w:rPr>
      </w:pPr>
    </w:p>
    <w:p w:rsidR="009F52E8" w:rsidRDefault="00A06A89" w:rsidP="00DF69CB">
      <w:pPr>
        <w:spacing w:line="233" w:lineRule="auto"/>
        <w:ind w:left="300" w:right="820"/>
        <w:jc w:val="both"/>
        <w:rPr>
          <w:sz w:val="20"/>
          <w:szCs w:val="20"/>
        </w:rPr>
      </w:pPr>
      <w:r>
        <w:rPr>
          <w:rFonts w:eastAsia="Times New Roman"/>
          <w:b/>
          <w:bCs/>
          <w:i/>
          <w:iCs/>
          <w:sz w:val="24"/>
          <w:szCs w:val="24"/>
        </w:rPr>
        <w:t>Основные категории потребителей</w:t>
      </w:r>
      <w:r>
        <w:rPr>
          <w:rFonts w:eastAsia="Times New Roman"/>
          <w:i/>
          <w:iCs/>
          <w:sz w:val="24"/>
          <w:szCs w:val="24"/>
        </w:rPr>
        <w:t>,</w:t>
      </w:r>
      <w:r>
        <w:rPr>
          <w:rFonts w:eastAsia="Times New Roman"/>
          <w:b/>
          <w:bCs/>
          <w:i/>
          <w:iCs/>
          <w:sz w:val="24"/>
          <w:szCs w:val="24"/>
        </w:rPr>
        <w:t xml:space="preserve"> </w:t>
      </w:r>
      <w:r>
        <w:rPr>
          <w:rFonts w:eastAsia="Times New Roman"/>
          <w:sz w:val="24"/>
          <w:szCs w:val="24"/>
        </w:rPr>
        <w:t>для которых предназначена образовательная</w:t>
      </w:r>
      <w:r>
        <w:rPr>
          <w:rFonts w:eastAsia="Times New Roman"/>
          <w:b/>
          <w:bCs/>
          <w:i/>
          <w:iCs/>
          <w:sz w:val="24"/>
          <w:szCs w:val="24"/>
        </w:rPr>
        <w:t xml:space="preserve"> </w:t>
      </w:r>
      <w:r>
        <w:rPr>
          <w:rFonts w:eastAsia="Times New Roman"/>
          <w:sz w:val="24"/>
          <w:szCs w:val="24"/>
        </w:rPr>
        <w:t>программа:</w:t>
      </w:r>
    </w:p>
    <w:p w:rsidR="009F52E8" w:rsidRDefault="009F52E8" w:rsidP="00DF69CB">
      <w:pPr>
        <w:spacing w:line="11" w:lineRule="exact"/>
        <w:jc w:val="both"/>
        <w:rPr>
          <w:sz w:val="20"/>
          <w:szCs w:val="20"/>
        </w:rPr>
      </w:pPr>
    </w:p>
    <w:p w:rsidR="009F52E8" w:rsidRDefault="00A06A89" w:rsidP="00DF69CB">
      <w:pPr>
        <w:spacing w:line="236" w:lineRule="auto"/>
        <w:ind w:left="260" w:right="360"/>
        <w:jc w:val="both"/>
        <w:rPr>
          <w:sz w:val="20"/>
          <w:szCs w:val="20"/>
        </w:rPr>
      </w:pPr>
      <w:r>
        <w:rPr>
          <w:rFonts w:eastAsia="Times New Roman"/>
          <w:i/>
          <w:iCs/>
          <w:sz w:val="24"/>
          <w:szCs w:val="24"/>
          <w:u w:val="single"/>
        </w:rPr>
        <w:t>Первая категория</w:t>
      </w:r>
      <w:r>
        <w:rPr>
          <w:rFonts w:eastAsia="Times New Roman"/>
          <w:i/>
          <w:iCs/>
          <w:sz w:val="24"/>
          <w:szCs w:val="24"/>
        </w:rPr>
        <w:t xml:space="preserve"> - </w:t>
      </w:r>
      <w:r>
        <w:rPr>
          <w:rFonts w:eastAsia="Times New Roman"/>
          <w:sz w:val="24"/>
          <w:szCs w:val="24"/>
        </w:rPr>
        <w:t>родители учащихся и родители детей школьного возраста,</w:t>
      </w:r>
      <w:r>
        <w:rPr>
          <w:rFonts w:eastAsia="Times New Roman"/>
          <w:i/>
          <w:iCs/>
          <w:sz w:val="24"/>
          <w:szCs w:val="24"/>
        </w:rPr>
        <w:t xml:space="preserve"> </w:t>
      </w:r>
      <w:r>
        <w:rPr>
          <w:rFonts w:eastAsia="Times New Roman"/>
          <w:sz w:val="24"/>
          <w:szCs w:val="24"/>
        </w:rPr>
        <w:t>которые</w:t>
      </w:r>
      <w:r>
        <w:rPr>
          <w:rFonts w:eastAsia="Times New Roman"/>
          <w:i/>
          <w:iCs/>
          <w:sz w:val="24"/>
          <w:szCs w:val="24"/>
        </w:rPr>
        <w:t xml:space="preserve"> </w:t>
      </w:r>
      <w:r>
        <w:rPr>
          <w:rFonts w:eastAsia="Times New Roman"/>
          <w:sz w:val="24"/>
          <w:szCs w:val="24"/>
        </w:rPr>
        <w:t>могут стать учащимися ОУ. Образовательная программа способствует обеспечению реализации права родителей на информацию об образовательных услугах, предоставляемых ОУ и права на гарантию качества получаемых услуг.</w:t>
      </w:r>
    </w:p>
    <w:p w:rsidR="009F52E8" w:rsidRDefault="009F52E8" w:rsidP="00DF69CB">
      <w:pPr>
        <w:spacing w:line="11" w:lineRule="exact"/>
        <w:jc w:val="both"/>
        <w:rPr>
          <w:sz w:val="20"/>
          <w:szCs w:val="20"/>
        </w:rPr>
      </w:pPr>
    </w:p>
    <w:p w:rsidR="009F52E8" w:rsidRDefault="00A06A89" w:rsidP="00DF69CB">
      <w:pPr>
        <w:spacing w:line="236" w:lineRule="auto"/>
        <w:ind w:left="260" w:right="80"/>
        <w:jc w:val="both"/>
        <w:rPr>
          <w:sz w:val="20"/>
          <w:szCs w:val="20"/>
        </w:rPr>
      </w:pPr>
      <w:r>
        <w:rPr>
          <w:rFonts w:eastAsia="Times New Roman"/>
          <w:i/>
          <w:iCs/>
          <w:sz w:val="24"/>
          <w:szCs w:val="24"/>
          <w:u w:val="single"/>
        </w:rPr>
        <w:t>Вторая категория</w:t>
      </w:r>
      <w:r>
        <w:rPr>
          <w:rFonts w:eastAsia="Times New Roman"/>
          <w:i/>
          <w:iCs/>
          <w:sz w:val="24"/>
          <w:szCs w:val="24"/>
        </w:rPr>
        <w:t xml:space="preserve"> - </w:t>
      </w:r>
      <w:r>
        <w:rPr>
          <w:rFonts w:eastAsia="Times New Roman"/>
          <w:sz w:val="24"/>
          <w:szCs w:val="24"/>
        </w:rPr>
        <w:t>педагогический коллектив,</w:t>
      </w:r>
      <w:r>
        <w:rPr>
          <w:rFonts w:eastAsia="Times New Roman"/>
          <w:i/>
          <w:iCs/>
          <w:sz w:val="24"/>
          <w:szCs w:val="24"/>
        </w:rPr>
        <w:t xml:space="preserve"> </w:t>
      </w:r>
      <w:r>
        <w:rPr>
          <w:rFonts w:eastAsia="Times New Roman"/>
          <w:sz w:val="24"/>
          <w:szCs w:val="24"/>
        </w:rPr>
        <w:t>для которого образовательная программа</w:t>
      </w:r>
      <w:r>
        <w:rPr>
          <w:rFonts w:eastAsia="Times New Roman"/>
          <w:i/>
          <w:iCs/>
          <w:sz w:val="24"/>
          <w:szCs w:val="24"/>
        </w:rPr>
        <w:t xml:space="preserve"> </w:t>
      </w:r>
      <w:r>
        <w:rPr>
          <w:rFonts w:eastAsia="Times New Roman"/>
          <w:sz w:val="24"/>
          <w:szCs w:val="24"/>
        </w:rPr>
        <w:t>определяет приоритеты в содержании образования и способствует интеграции и координации деятельности всех педагогов. Образовательная программа позволяет показать конкурентоспособность учебного заведения и его взаимодействие с другими образовательными учреждениями, определяет взаимодополняемость образовательных услуг.</w:t>
      </w:r>
    </w:p>
    <w:p w:rsidR="009F52E8" w:rsidRDefault="009F52E8" w:rsidP="00DF69CB">
      <w:pPr>
        <w:spacing w:line="16" w:lineRule="exact"/>
        <w:jc w:val="both"/>
        <w:rPr>
          <w:sz w:val="20"/>
          <w:szCs w:val="20"/>
        </w:rPr>
      </w:pPr>
    </w:p>
    <w:p w:rsidR="009F52E8" w:rsidRDefault="00A06A89" w:rsidP="00DF69CB">
      <w:pPr>
        <w:spacing w:line="237" w:lineRule="auto"/>
        <w:ind w:left="280" w:right="380" w:firstLine="10"/>
        <w:jc w:val="both"/>
        <w:rPr>
          <w:sz w:val="20"/>
          <w:szCs w:val="20"/>
        </w:rPr>
      </w:pPr>
      <w:r>
        <w:rPr>
          <w:rFonts w:eastAsia="Times New Roman"/>
          <w:i/>
          <w:iCs/>
          <w:sz w:val="24"/>
          <w:szCs w:val="24"/>
          <w:u w:val="single"/>
        </w:rPr>
        <w:t>Третья категория</w:t>
      </w:r>
      <w:r>
        <w:rPr>
          <w:rFonts w:eastAsia="Times New Roman"/>
          <w:i/>
          <w:iCs/>
          <w:sz w:val="24"/>
          <w:szCs w:val="24"/>
        </w:rPr>
        <w:t xml:space="preserve"> - </w:t>
      </w:r>
      <w:r>
        <w:rPr>
          <w:rFonts w:eastAsia="Times New Roman"/>
          <w:sz w:val="24"/>
          <w:szCs w:val="24"/>
        </w:rPr>
        <w:t>муниципальные органы управления образования,</w:t>
      </w:r>
      <w:r>
        <w:rPr>
          <w:rFonts w:eastAsia="Times New Roman"/>
          <w:i/>
          <w:iCs/>
          <w:sz w:val="24"/>
          <w:szCs w:val="24"/>
        </w:rPr>
        <w:t xml:space="preserve"> </w:t>
      </w:r>
      <w:r>
        <w:rPr>
          <w:rFonts w:eastAsia="Times New Roman"/>
          <w:sz w:val="24"/>
          <w:szCs w:val="24"/>
        </w:rPr>
        <w:t>для них</w:t>
      </w:r>
      <w:r>
        <w:rPr>
          <w:rFonts w:eastAsia="Times New Roman"/>
          <w:i/>
          <w:iCs/>
          <w:sz w:val="24"/>
          <w:szCs w:val="24"/>
        </w:rPr>
        <w:t xml:space="preserve"> </w:t>
      </w:r>
      <w:r>
        <w:rPr>
          <w:rFonts w:eastAsia="Times New Roman"/>
          <w:sz w:val="24"/>
          <w:szCs w:val="24"/>
        </w:rPr>
        <w:t xml:space="preserve">образовательная программа является основанием для определения качества реализации федеральных, региональных и муниципальных стандартов школой. Образовательная программа, таким образом, выполняет следующие функции: </w:t>
      </w:r>
      <w:r>
        <w:rPr>
          <w:rFonts w:eastAsia="Times New Roman"/>
          <w:sz w:val="24"/>
          <w:szCs w:val="24"/>
          <w:u w:val="single"/>
        </w:rPr>
        <w:t>во-первых,</w:t>
      </w:r>
      <w:r>
        <w:rPr>
          <w:rFonts w:eastAsia="Times New Roman"/>
          <w:sz w:val="24"/>
          <w:szCs w:val="24"/>
        </w:rPr>
        <w:t xml:space="preserve"> регламентирует приоритетные стратегические цели образовательного процесса в школе, то есть убеждения педагогического коллектива о назначении</w:t>
      </w:r>
    </w:p>
    <w:p w:rsidR="009F52E8" w:rsidRDefault="009F52E8" w:rsidP="00DF69CB">
      <w:pPr>
        <w:spacing w:line="189" w:lineRule="exact"/>
        <w:jc w:val="both"/>
        <w:rPr>
          <w:sz w:val="20"/>
          <w:szCs w:val="20"/>
        </w:rPr>
      </w:pPr>
    </w:p>
    <w:p w:rsidR="009F52E8" w:rsidRDefault="009F52E8" w:rsidP="00DF69CB">
      <w:pPr>
        <w:jc w:val="both"/>
        <w:rPr>
          <w:sz w:val="20"/>
          <w:szCs w:val="20"/>
        </w:rPr>
      </w:pPr>
    </w:p>
    <w:p w:rsidR="009F52E8" w:rsidRDefault="009F52E8" w:rsidP="00DF69CB">
      <w:pPr>
        <w:jc w:val="both"/>
        <w:sectPr w:rsidR="009F52E8">
          <w:pgSz w:w="11900" w:h="16838"/>
          <w:pgMar w:top="1139" w:right="846" w:bottom="428" w:left="1440" w:header="0" w:footer="0" w:gutter="0"/>
          <w:cols w:space="720" w:equalWidth="0">
            <w:col w:w="9620"/>
          </w:cols>
        </w:sectPr>
      </w:pPr>
    </w:p>
    <w:p w:rsidR="009F52E8" w:rsidRDefault="00A06A89" w:rsidP="00DF69CB">
      <w:pPr>
        <w:spacing w:line="235" w:lineRule="auto"/>
        <w:ind w:left="280" w:right="840"/>
        <w:jc w:val="both"/>
        <w:rPr>
          <w:sz w:val="20"/>
          <w:szCs w:val="20"/>
        </w:rPr>
      </w:pPr>
      <w:r>
        <w:rPr>
          <w:rFonts w:eastAsia="Times New Roman"/>
          <w:sz w:val="24"/>
          <w:szCs w:val="24"/>
        </w:rPr>
        <w:lastRenderedPageBreak/>
        <w:t xml:space="preserve">образовательного учреждения, основных направлениях и средствах, которые позволяют это назначение реализовать; </w:t>
      </w:r>
      <w:r>
        <w:rPr>
          <w:rFonts w:eastAsia="Times New Roman"/>
          <w:sz w:val="24"/>
          <w:szCs w:val="24"/>
          <w:u w:val="single"/>
        </w:rPr>
        <w:t>во-вторых,</w:t>
      </w:r>
      <w:r>
        <w:rPr>
          <w:rFonts w:eastAsia="Times New Roman"/>
          <w:sz w:val="24"/>
          <w:szCs w:val="24"/>
        </w:rPr>
        <w:t xml:space="preserve"> определяет особенности содержания образования и организации</w:t>
      </w:r>
    </w:p>
    <w:p w:rsidR="009F52E8" w:rsidRDefault="009F52E8" w:rsidP="00DF69CB">
      <w:pPr>
        <w:spacing w:line="13" w:lineRule="exact"/>
        <w:jc w:val="both"/>
        <w:rPr>
          <w:sz w:val="20"/>
          <w:szCs w:val="20"/>
        </w:rPr>
      </w:pPr>
    </w:p>
    <w:p w:rsidR="009F52E8" w:rsidRDefault="00A06A89" w:rsidP="00DF69CB">
      <w:pPr>
        <w:spacing w:line="235" w:lineRule="auto"/>
        <w:ind w:left="280" w:right="660"/>
        <w:jc w:val="both"/>
        <w:rPr>
          <w:sz w:val="20"/>
          <w:szCs w:val="20"/>
        </w:rPr>
      </w:pPr>
      <w:r>
        <w:rPr>
          <w:rFonts w:eastAsia="Times New Roman"/>
          <w:sz w:val="24"/>
          <w:szCs w:val="24"/>
        </w:rPr>
        <w:t>образовательного процесса через характеристику совокупности программ обучения, воспитания и развития детей, а также описание организации и учебно-методического обеспечения образовательного процесса.</w:t>
      </w:r>
    </w:p>
    <w:p w:rsidR="009F52E8" w:rsidRDefault="009F52E8" w:rsidP="00DF69CB">
      <w:pPr>
        <w:spacing w:line="2" w:lineRule="exact"/>
        <w:jc w:val="both"/>
        <w:rPr>
          <w:sz w:val="20"/>
          <w:szCs w:val="20"/>
        </w:rPr>
      </w:pPr>
    </w:p>
    <w:p w:rsidR="009F52E8" w:rsidRDefault="00A06A89" w:rsidP="00DF69CB">
      <w:pPr>
        <w:spacing w:line="239" w:lineRule="auto"/>
        <w:ind w:left="260" w:firstLine="360"/>
        <w:jc w:val="both"/>
        <w:rPr>
          <w:sz w:val="20"/>
          <w:szCs w:val="20"/>
        </w:rPr>
      </w:pPr>
      <w:r>
        <w:rPr>
          <w:rFonts w:ascii="Century Schoolbook" w:eastAsia="Century Schoolbook" w:hAnsi="Century Schoolbook" w:cs="Century Schoolbook"/>
          <w:sz w:val="24"/>
          <w:szCs w:val="24"/>
        </w:rPr>
        <w:t>Образовательная программа является важнейшим документом, в совокупности с учебным планом школы. Учебный план является несущей конструкцией образовательной программы, ее внутренней формой. Образовательная программа наполняет учебный план конкретным содержанием, описывает учебно-методическое обеспечение его выполнения. Федеральный и региональный компоненты ФК государственного образовательного стандарта базовых образовательных областей являются внешним стандартом, а данная образовательная программа является внутренним стандартом образовательного учреждения. Она показывает, через какие учебные программы реализуется содержание образовательных стандартов.</w:t>
      </w:r>
    </w:p>
    <w:p w:rsidR="009F52E8" w:rsidRDefault="009F52E8">
      <w:pPr>
        <w:spacing w:line="14" w:lineRule="exact"/>
        <w:rPr>
          <w:sz w:val="20"/>
          <w:szCs w:val="20"/>
        </w:rPr>
      </w:pPr>
    </w:p>
    <w:p w:rsidR="009F52E8" w:rsidRDefault="00A06A89">
      <w:pPr>
        <w:ind w:left="260"/>
        <w:rPr>
          <w:sz w:val="20"/>
          <w:szCs w:val="20"/>
        </w:rPr>
      </w:pPr>
      <w:r>
        <w:rPr>
          <w:rFonts w:eastAsia="Times New Roman"/>
          <w:b/>
          <w:bCs/>
          <w:sz w:val="24"/>
          <w:szCs w:val="24"/>
        </w:rPr>
        <w:t>Цели и задачи образовательного процесса</w:t>
      </w:r>
    </w:p>
    <w:p w:rsidR="009F52E8" w:rsidRDefault="009F52E8">
      <w:pPr>
        <w:spacing w:line="51" w:lineRule="exact"/>
        <w:rPr>
          <w:sz w:val="20"/>
          <w:szCs w:val="20"/>
        </w:rPr>
      </w:pPr>
    </w:p>
    <w:p w:rsidR="009F52E8" w:rsidRDefault="00A06A89" w:rsidP="00DF69CB">
      <w:pPr>
        <w:spacing w:line="236" w:lineRule="auto"/>
        <w:ind w:left="260"/>
        <w:jc w:val="both"/>
        <w:rPr>
          <w:sz w:val="20"/>
          <w:szCs w:val="20"/>
        </w:rPr>
      </w:pPr>
      <w:r>
        <w:rPr>
          <w:rFonts w:eastAsia="Times New Roman"/>
          <w:b/>
          <w:bCs/>
          <w:sz w:val="24"/>
          <w:szCs w:val="24"/>
          <w:u w:val="single"/>
        </w:rPr>
        <w:t>Цель</w:t>
      </w:r>
      <w:r>
        <w:rPr>
          <w:rFonts w:eastAsia="Times New Roman"/>
          <w:b/>
          <w:bCs/>
          <w:sz w:val="24"/>
          <w:szCs w:val="24"/>
        </w:rPr>
        <w:t xml:space="preserve">: </w:t>
      </w:r>
      <w:r>
        <w:rPr>
          <w:rFonts w:eastAsia="Times New Roman"/>
          <w:b/>
          <w:bCs/>
          <w:i/>
          <w:iCs/>
          <w:sz w:val="24"/>
          <w:szCs w:val="24"/>
        </w:rPr>
        <w:t>Создание благоприятных условий для получения качественного современного</w:t>
      </w:r>
      <w:r>
        <w:rPr>
          <w:rFonts w:eastAsia="Times New Roman"/>
          <w:b/>
          <w:bCs/>
          <w:sz w:val="24"/>
          <w:szCs w:val="24"/>
        </w:rPr>
        <w:t xml:space="preserve"> </w:t>
      </w:r>
      <w:r>
        <w:rPr>
          <w:rFonts w:eastAsia="Times New Roman"/>
          <w:b/>
          <w:bCs/>
          <w:i/>
          <w:iCs/>
          <w:sz w:val="24"/>
          <w:szCs w:val="24"/>
        </w:rPr>
        <w:t>образования</w:t>
      </w:r>
      <w:r>
        <w:rPr>
          <w:rFonts w:eastAsia="Times New Roman"/>
          <w:b/>
          <w:bCs/>
          <w:sz w:val="24"/>
          <w:szCs w:val="24"/>
        </w:rPr>
        <w:t>,</w:t>
      </w:r>
      <w:r>
        <w:rPr>
          <w:rFonts w:eastAsia="Times New Roman"/>
          <w:b/>
          <w:bCs/>
          <w:i/>
          <w:iCs/>
          <w:sz w:val="24"/>
          <w:szCs w:val="24"/>
        </w:rPr>
        <w:t xml:space="preserve"> формирования духовно-нравственной и физически здоровой, творчески мыслящей личности, способной адаптироваться к условиям современной жизни.</w:t>
      </w:r>
    </w:p>
    <w:p w:rsidR="009F52E8" w:rsidRDefault="00A06A89" w:rsidP="00DF69CB">
      <w:pPr>
        <w:spacing w:line="237" w:lineRule="auto"/>
        <w:ind w:left="260"/>
        <w:jc w:val="both"/>
        <w:rPr>
          <w:sz w:val="20"/>
          <w:szCs w:val="20"/>
        </w:rPr>
      </w:pPr>
      <w:r>
        <w:rPr>
          <w:rFonts w:eastAsia="Times New Roman"/>
          <w:sz w:val="24"/>
          <w:szCs w:val="24"/>
        </w:rPr>
        <w:t>Ее реализация должна осуществляться на основе:</w:t>
      </w:r>
    </w:p>
    <w:p w:rsidR="009F52E8" w:rsidRDefault="009F52E8" w:rsidP="00DF69CB">
      <w:pPr>
        <w:spacing w:line="13" w:lineRule="exact"/>
        <w:jc w:val="both"/>
        <w:rPr>
          <w:sz w:val="20"/>
          <w:szCs w:val="20"/>
        </w:rPr>
      </w:pPr>
    </w:p>
    <w:p w:rsidR="009F52E8" w:rsidRDefault="00A06A89" w:rsidP="00DF69CB">
      <w:pPr>
        <w:spacing w:line="234" w:lineRule="auto"/>
        <w:ind w:left="260"/>
        <w:jc w:val="both"/>
        <w:rPr>
          <w:sz w:val="20"/>
          <w:szCs w:val="20"/>
        </w:rPr>
      </w:pPr>
      <w:r>
        <w:rPr>
          <w:rFonts w:eastAsia="Times New Roman"/>
          <w:sz w:val="24"/>
          <w:szCs w:val="24"/>
        </w:rPr>
        <w:t>- обеспечения условий безопасности в школе, световых, тепловых, материально-технических условий получения образования;</w:t>
      </w:r>
    </w:p>
    <w:p w:rsidR="009F52E8" w:rsidRDefault="009F52E8" w:rsidP="00DF69CB">
      <w:pPr>
        <w:spacing w:line="14" w:lineRule="exact"/>
        <w:jc w:val="both"/>
        <w:rPr>
          <w:sz w:val="20"/>
          <w:szCs w:val="20"/>
        </w:rPr>
      </w:pPr>
    </w:p>
    <w:p w:rsidR="009F52E8" w:rsidRDefault="00A06A89" w:rsidP="00DF69CB">
      <w:pPr>
        <w:numPr>
          <w:ilvl w:val="0"/>
          <w:numId w:val="7"/>
        </w:numPr>
        <w:tabs>
          <w:tab w:val="left" w:pos="486"/>
        </w:tabs>
        <w:spacing w:line="234" w:lineRule="auto"/>
        <w:ind w:left="260" w:firstLine="2"/>
        <w:jc w:val="both"/>
        <w:rPr>
          <w:rFonts w:eastAsia="Times New Roman"/>
          <w:sz w:val="24"/>
          <w:szCs w:val="24"/>
        </w:rPr>
      </w:pPr>
      <w:r>
        <w:rPr>
          <w:rFonts w:eastAsia="Times New Roman"/>
          <w:sz w:val="24"/>
          <w:szCs w:val="24"/>
        </w:rPr>
        <w:t>расширение общественного участия в решении различных проблем образования в школе;</w:t>
      </w:r>
    </w:p>
    <w:p w:rsidR="009F52E8" w:rsidRDefault="009F52E8" w:rsidP="00DF69CB">
      <w:pPr>
        <w:spacing w:line="13" w:lineRule="exact"/>
        <w:jc w:val="both"/>
        <w:rPr>
          <w:rFonts w:eastAsia="Times New Roman"/>
          <w:sz w:val="24"/>
          <w:szCs w:val="24"/>
        </w:rPr>
      </w:pPr>
    </w:p>
    <w:p w:rsidR="009F52E8" w:rsidRDefault="00A06A89" w:rsidP="00DF69CB">
      <w:pPr>
        <w:numPr>
          <w:ilvl w:val="0"/>
          <w:numId w:val="7"/>
        </w:numPr>
        <w:tabs>
          <w:tab w:val="left" w:pos="423"/>
        </w:tabs>
        <w:spacing w:line="236" w:lineRule="auto"/>
        <w:ind w:left="260" w:firstLine="2"/>
        <w:jc w:val="both"/>
        <w:rPr>
          <w:rFonts w:eastAsia="Times New Roman"/>
          <w:sz w:val="24"/>
          <w:szCs w:val="24"/>
        </w:rPr>
      </w:pPr>
      <w:r>
        <w:rPr>
          <w:rFonts w:eastAsia="Times New Roman"/>
          <w:sz w:val="24"/>
          <w:szCs w:val="24"/>
        </w:rPr>
        <w:t>развития государственно-общественного управления в школе в зависимости от степени готовности общественности и участников образовательного процесса к участию в решении проблем образования;</w:t>
      </w:r>
    </w:p>
    <w:p w:rsidR="009F52E8" w:rsidRDefault="009F52E8" w:rsidP="00DF69CB">
      <w:pPr>
        <w:spacing w:line="2" w:lineRule="exact"/>
        <w:jc w:val="both"/>
        <w:rPr>
          <w:rFonts w:eastAsia="Times New Roman"/>
          <w:sz w:val="24"/>
          <w:szCs w:val="24"/>
        </w:rPr>
      </w:pPr>
    </w:p>
    <w:p w:rsidR="009F52E8" w:rsidRDefault="00A06A89" w:rsidP="00DF69CB">
      <w:pPr>
        <w:numPr>
          <w:ilvl w:val="0"/>
          <w:numId w:val="7"/>
        </w:numPr>
        <w:tabs>
          <w:tab w:val="left" w:pos="400"/>
        </w:tabs>
        <w:ind w:left="400" w:hanging="138"/>
        <w:jc w:val="both"/>
        <w:rPr>
          <w:rFonts w:eastAsia="Times New Roman"/>
          <w:sz w:val="24"/>
          <w:szCs w:val="24"/>
        </w:rPr>
      </w:pPr>
      <w:r>
        <w:rPr>
          <w:rFonts w:eastAsia="Times New Roman"/>
          <w:sz w:val="24"/>
          <w:szCs w:val="24"/>
        </w:rPr>
        <w:t>совершенствования качества управления образовательным процессом;</w:t>
      </w:r>
    </w:p>
    <w:p w:rsidR="009F52E8" w:rsidRDefault="009F52E8" w:rsidP="00DF69CB">
      <w:pPr>
        <w:spacing w:line="12" w:lineRule="exact"/>
        <w:jc w:val="both"/>
        <w:rPr>
          <w:rFonts w:eastAsia="Times New Roman"/>
          <w:sz w:val="24"/>
          <w:szCs w:val="24"/>
        </w:rPr>
      </w:pPr>
    </w:p>
    <w:p w:rsidR="009F52E8" w:rsidRDefault="00A06A89" w:rsidP="00DF69CB">
      <w:pPr>
        <w:numPr>
          <w:ilvl w:val="0"/>
          <w:numId w:val="7"/>
        </w:numPr>
        <w:tabs>
          <w:tab w:val="left" w:pos="474"/>
        </w:tabs>
        <w:spacing w:line="236" w:lineRule="auto"/>
        <w:ind w:left="260" w:firstLine="2"/>
        <w:jc w:val="both"/>
        <w:rPr>
          <w:rFonts w:eastAsia="Times New Roman"/>
          <w:sz w:val="24"/>
          <w:szCs w:val="24"/>
        </w:rPr>
      </w:pPr>
      <w:r>
        <w:rPr>
          <w:rFonts w:eastAsia="Times New Roman"/>
          <w:sz w:val="24"/>
          <w:szCs w:val="24"/>
        </w:rPr>
        <w:t>сохранения дифференцированного подхода к учащимся в учебно-воспитательном процессе через создание оптимальных психолого-педагогических условий для развития и реализации индивидуальных способностей и склонностей каждого школьника;</w:t>
      </w:r>
    </w:p>
    <w:p w:rsidR="009F52E8" w:rsidRDefault="009F52E8" w:rsidP="00DF69CB">
      <w:pPr>
        <w:spacing w:line="13" w:lineRule="exact"/>
        <w:jc w:val="both"/>
        <w:rPr>
          <w:rFonts w:eastAsia="Times New Roman"/>
          <w:sz w:val="24"/>
          <w:szCs w:val="24"/>
        </w:rPr>
      </w:pPr>
    </w:p>
    <w:p w:rsidR="009F52E8" w:rsidRDefault="00A06A89" w:rsidP="00DF69CB">
      <w:pPr>
        <w:numPr>
          <w:ilvl w:val="0"/>
          <w:numId w:val="7"/>
        </w:numPr>
        <w:tabs>
          <w:tab w:val="left" w:pos="618"/>
        </w:tabs>
        <w:spacing w:line="234" w:lineRule="auto"/>
        <w:ind w:left="260" w:firstLine="2"/>
        <w:jc w:val="both"/>
        <w:rPr>
          <w:rFonts w:eastAsia="Times New Roman"/>
          <w:sz w:val="24"/>
          <w:szCs w:val="24"/>
        </w:rPr>
      </w:pPr>
      <w:r>
        <w:rPr>
          <w:rFonts w:eastAsia="Times New Roman"/>
          <w:sz w:val="24"/>
          <w:szCs w:val="24"/>
        </w:rPr>
        <w:t>внедрения в учебно-воспитательный процесс современных технологий обучения, воспитания и развития, диагностики усвоения знаний и умений;</w:t>
      </w:r>
    </w:p>
    <w:p w:rsidR="009F52E8" w:rsidRDefault="009F52E8" w:rsidP="00DF69CB">
      <w:pPr>
        <w:spacing w:line="1" w:lineRule="exact"/>
        <w:jc w:val="both"/>
        <w:rPr>
          <w:rFonts w:eastAsia="Times New Roman"/>
          <w:sz w:val="24"/>
          <w:szCs w:val="24"/>
        </w:rPr>
      </w:pPr>
    </w:p>
    <w:p w:rsidR="009F52E8" w:rsidRDefault="00A06A89" w:rsidP="00DF69CB">
      <w:pPr>
        <w:numPr>
          <w:ilvl w:val="0"/>
          <w:numId w:val="7"/>
        </w:numPr>
        <w:tabs>
          <w:tab w:val="left" w:pos="400"/>
        </w:tabs>
        <w:ind w:left="400" w:hanging="138"/>
        <w:jc w:val="both"/>
        <w:rPr>
          <w:rFonts w:eastAsia="Times New Roman"/>
          <w:sz w:val="24"/>
          <w:szCs w:val="24"/>
        </w:rPr>
      </w:pPr>
      <w:r>
        <w:rPr>
          <w:rFonts w:eastAsia="Times New Roman"/>
          <w:sz w:val="24"/>
          <w:szCs w:val="24"/>
        </w:rPr>
        <w:t>развития условий для максимального раскрытия творческого потенциала  учителя;</w:t>
      </w:r>
    </w:p>
    <w:p w:rsidR="009F52E8" w:rsidRDefault="009F52E8" w:rsidP="00DF69CB">
      <w:pPr>
        <w:spacing w:line="12" w:lineRule="exact"/>
        <w:jc w:val="both"/>
        <w:rPr>
          <w:rFonts w:eastAsia="Times New Roman"/>
          <w:sz w:val="24"/>
          <w:szCs w:val="24"/>
        </w:rPr>
      </w:pPr>
    </w:p>
    <w:p w:rsidR="009F52E8" w:rsidRDefault="00A06A89" w:rsidP="00DF69CB">
      <w:pPr>
        <w:numPr>
          <w:ilvl w:val="0"/>
          <w:numId w:val="7"/>
        </w:numPr>
        <w:tabs>
          <w:tab w:val="left" w:pos="416"/>
        </w:tabs>
        <w:spacing w:line="234" w:lineRule="auto"/>
        <w:ind w:left="260" w:firstLine="2"/>
        <w:jc w:val="both"/>
        <w:rPr>
          <w:rFonts w:eastAsia="Times New Roman"/>
          <w:sz w:val="24"/>
          <w:szCs w:val="24"/>
        </w:rPr>
      </w:pPr>
      <w:r>
        <w:rPr>
          <w:rFonts w:eastAsia="Times New Roman"/>
          <w:sz w:val="24"/>
          <w:szCs w:val="24"/>
        </w:rPr>
        <w:t>совершенствования организационно-педагогических условий безопасности, сохранения и укрепления здоровья участников образовательного процесса;</w:t>
      </w:r>
    </w:p>
    <w:p w:rsidR="009F52E8" w:rsidRDefault="009F52E8" w:rsidP="00DF69CB">
      <w:pPr>
        <w:spacing w:line="1" w:lineRule="exact"/>
        <w:jc w:val="both"/>
        <w:rPr>
          <w:rFonts w:eastAsia="Times New Roman"/>
          <w:sz w:val="24"/>
          <w:szCs w:val="24"/>
        </w:rPr>
      </w:pPr>
    </w:p>
    <w:p w:rsidR="009F52E8" w:rsidRDefault="00A06A89" w:rsidP="00DF69CB">
      <w:pPr>
        <w:numPr>
          <w:ilvl w:val="0"/>
          <w:numId w:val="7"/>
        </w:numPr>
        <w:tabs>
          <w:tab w:val="left" w:pos="400"/>
        </w:tabs>
        <w:ind w:left="400" w:hanging="138"/>
        <w:jc w:val="both"/>
        <w:rPr>
          <w:rFonts w:eastAsia="Times New Roman"/>
          <w:sz w:val="24"/>
          <w:szCs w:val="24"/>
        </w:rPr>
      </w:pPr>
      <w:r>
        <w:rPr>
          <w:rFonts w:eastAsia="Times New Roman"/>
          <w:sz w:val="24"/>
          <w:szCs w:val="24"/>
        </w:rPr>
        <w:t>развития материально-технической базы школы.</w:t>
      </w:r>
    </w:p>
    <w:p w:rsidR="009F52E8" w:rsidRDefault="009F52E8" w:rsidP="00DF69CB">
      <w:pPr>
        <w:spacing w:line="5" w:lineRule="exact"/>
        <w:jc w:val="both"/>
        <w:rPr>
          <w:sz w:val="20"/>
          <w:szCs w:val="20"/>
        </w:rPr>
      </w:pPr>
    </w:p>
    <w:p w:rsidR="009F52E8" w:rsidRDefault="00A06A89" w:rsidP="00DF69CB">
      <w:pPr>
        <w:ind w:left="260"/>
        <w:jc w:val="both"/>
        <w:rPr>
          <w:sz w:val="20"/>
          <w:szCs w:val="20"/>
        </w:rPr>
      </w:pPr>
      <w:r>
        <w:rPr>
          <w:rFonts w:eastAsia="Times New Roman"/>
          <w:b/>
          <w:bCs/>
          <w:sz w:val="24"/>
          <w:szCs w:val="24"/>
          <w:u w:val="single"/>
        </w:rPr>
        <w:t>Задачи:</w:t>
      </w:r>
    </w:p>
    <w:p w:rsidR="009F52E8" w:rsidRDefault="00A06A89" w:rsidP="00DF69CB">
      <w:pPr>
        <w:ind w:left="260"/>
        <w:jc w:val="both"/>
        <w:rPr>
          <w:sz w:val="20"/>
          <w:szCs w:val="20"/>
        </w:rPr>
      </w:pPr>
      <w:r>
        <w:rPr>
          <w:rFonts w:eastAsia="Times New Roman"/>
          <w:b/>
          <w:bCs/>
          <w:sz w:val="24"/>
          <w:szCs w:val="24"/>
        </w:rPr>
        <w:t>1.</w:t>
      </w:r>
      <w:r>
        <w:rPr>
          <w:rFonts w:eastAsia="Times New Roman"/>
          <w:b/>
          <w:bCs/>
          <w:i/>
          <w:iCs/>
          <w:sz w:val="24"/>
          <w:szCs w:val="24"/>
        </w:rPr>
        <w:t>Содействовать формированию здоровой личности школьника посредством</w:t>
      </w:r>
    </w:p>
    <w:p w:rsidR="009F52E8" w:rsidRDefault="00A06A89" w:rsidP="00DF69CB">
      <w:pPr>
        <w:numPr>
          <w:ilvl w:val="0"/>
          <w:numId w:val="8"/>
        </w:numPr>
        <w:tabs>
          <w:tab w:val="left" w:pos="400"/>
        </w:tabs>
        <w:spacing w:line="235" w:lineRule="auto"/>
        <w:ind w:left="400" w:hanging="138"/>
        <w:jc w:val="both"/>
        <w:rPr>
          <w:rFonts w:eastAsia="Times New Roman"/>
          <w:sz w:val="24"/>
          <w:szCs w:val="24"/>
        </w:rPr>
      </w:pPr>
      <w:r>
        <w:rPr>
          <w:rFonts w:eastAsia="Times New Roman"/>
          <w:sz w:val="24"/>
          <w:szCs w:val="24"/>
        </w:rPr>
        <w:t>привлечения большего числа школьников к спортивным занятиям,</w:t>
      </w:r>
    </w:p>
    <w:p w:rsidR="009F52E8" w:rsidRDefault="009F52E8" w:rsidP="00DF69CB">
      <w:pPr>
        <w:spacing w:line="13" w:lineRule="exact"/>
        <w:jc w:val="both"/>
        <w:rPr>
          <w:rFonts w:eastAsia="Times New Roman"/>
          <w:sz w:val="24"/>
          <w:szCs w:val="24"/>
        </w:rPr>
      </w:pPr>
    </w:p>
    <w:p w:rsidR="009F52E8" w:rsidRDefault="00A06A89" w:rsidP="00DF69CB">
      <w:pPr>
        <w:numPr>
          <w:ilvl w:val="0"/>
          <w:numId w:val="8"/>
        </w:numPr>
        <w:tabs>
          <w:tab w:val="left" w:pos="464"/>
        </w:tabs>
        <w:spacing w:line="234" w:lineRule="auto"/>
        <w:ind w:left="260" w:firstLine="2"/>
        <w:jc w:val="both"/>
        <w:rPr>
          <w:rFonts w:eastAsia="Times New Roman"/>
          <w:sz w:val="24"/>
          <w:szCs w:val="24"/>
        </w:rPr>
      </w:pPr>
      <w:r>
        <w:rPr>
          <w:rFonts w:eastAsia="Times New Roman"/>
          <w:sz w:val="24"/>
          <w:szCs w:val="24"/>
        </w:rPr>
        <w:t>разработки и апробации новых технологий и методов развития физических качеств школьников, нормализации их эмоционального состояния;</w:t>
      </w:r>
    </w:p>
    <w:p w:rsidR="009F52E8" w:rsidRDefault="009F52E8" w:rsidP="00DF69CB">
      <w:pPr>
        <w:spacing w:line="14" w:lineRule="exact"/>
        <w:jc w:val="both"/>
        <w:rPr>
          <w:rFonts w:eastAsia="Times New Roman"/>
          <w:sz w:val="24"/>
          <w:szCs w:val="24"/>
        </w:rPr>
      </w:pPr>
    </w:p>
    <w:p w:rsidR="009F52E8" w:rsidRDefault="00A06A89" w:rsidP="00DF69CB">
      <w:pPr>
        <w:numPr>
          <w:ilvl w:val="0"/>
          <w:numId w:val="8"/>
        </w:numPr>
        <w:tabs>
          <w:tab w:val="left" w:pos="577"/>
        </w:tabs>
        <w:spacing w:line="234" w:lineRule="auto"/>
        <w:ind w:left="260" w:firstLine="2"/>
        <w:jc w:val="both"/>
        <w:rPr>
          <w:rFonts w:eastAsia="Times New Roman"/>
          <w:sz w:val="24"/>
          <w:szCs w:val="24"/>
        </w:rPr>
      </w:pPr>
      <w:r>
        <w:rPr>
          <w:rFonts w:eastAsia="Times New Roman"/>
          <w:sz w:val="24"/>
          <w:szCs w:val="24"/>
        </w:rPr>
        <w:t>организации процесса физического воспитания детей, имеющих ограничения двигательной активности;</w:t>
      </w:r>
    </w:p>
    <w:p w:rsidR="009F52E8" w:rsidRDefault="009F52E8" w:rsidP="00DF69CB">
      <w:pPr>
        <w:spacing w:line="13" w:lineRule="exact"/>
        <w:jc w:val="both"/>
        <w:rPr>
          <w:rFonts w:eastAsia="Times New Roman"/>
          <w:sz w:val="24"/>
          <w:szCs w:val="24"/>
        </w:rPr>
      </w:pPr>
    </w:p>
    <w:p w:rsidR="009F52E8" w:rsidRDefault="00A06A89" w:rsidP="00DF69CB">
      <w:pPr>
        <w:numPr>
          <w:ilvl w:val="0"/>
          <w:numId w:val="8"/>
        </w:numPr>
        <w:tabs>
          <w:tab w:val="left" w:pos="723"/>
        </w:tabs>
        <w:spacing w:line="234" w:lineRule="auto"/>
        <w:ind w:left="260" w:firstLine="2"/>
        <w:jc w:val="both"/>
        <w:rPr>
          <w:rFonts w:eastAsia="Times New Roman"/>
          <w:sz w:val="24"/>
          <w:szCs w:val="24"/>
        </w:rPr>
      </w:pPr>
      <w:r>
        <w:rPr>
          <w:rFonts w:eastAsia="Times New Roman"/>
          <w:sz w:val="24"/>
          <w:szCs w:val="24"/>
        </w:rPr>
        <w:t>осуществления психолого-педагогического сопровождения школьников в образовательном процессе;</w:t>
      </w:r>
    </w:p>
    <w:p w:rsidR="009F52E8" w:rsidRDefault="009F52E8" w:rsidP="00DF69CB">
      <w:pPr>
        <w:spacing w:line="1" w:lineRule="exact"/>
        <w:jc w:val="both"/>
        <w:rPr>
          <w:rFonts w:eastAsia="Times New Roman"/>
          <w:sz w:val="24"/>
          <w:szCs w:val="24"/>
        </w:rPr>
      </w:pPr>
    </w:p>
    <w:p w:rsidR="009F52E8" w:rsidRDefault="00A06A89" w:rsidP="00DF69CB">
      <w:pPr>
        <w:numPr>
          <w:ilvl w:val="0"/>
          <w:numId w:val="8"/>
        </w:numPr>
        <w:tabs>
          <w:tab w:val="left" w:pos="400"/>
        </w:tabs>
        <w:ind w:left="400" w:hanging="138"/>
        <w:jc w:val="both"/>
        <w:rPr>
          <w:rFonts w:eastAsia="Times New Roman"/>
          <w:sz w:val="24"/>
          <w:szCs w:val="24"/>
        </w:rPr>
      </w:pPr>
      <w:r>
        <w:rPr>
          <w:rFonts w:eastAsia="Times New Roman"/>
          <w:sz w:val="24"/>
          <w:szCs w:val="24"/>
        </w:rPr>
        <w:t>создания организационно-педагогических условий здоровьесбережения школьников;</w:t>
      </w:r>
    </w:p>
    <w:p w:rsidR="009F52E8" w:rsidRDefault="009F52E8" w:rsidP="00DF69CB">
      <w:pPr>
        <w:spacing w:line="12" w:lineRule="exact"/>
        <w:jc w:val="both"/>
        <w:rPr>
          <w:sz w:val="20"/>
          <w:szCs w:val="20"/>
        </w:rPr>
      </w:pPr>
    </w:p>
    <w:p w:rsidR="009F52E8" w:rsidRDefault="00A06A89" w:rsidP="00DF69CB">
      <w:pPr>
        <w:spacing w:line="234" w:lineRule="auto"/>
        <w:ind w:left="260"/>
        <w:jc w:val="both"/>
        <w:rPr>
          <w:sz w:val="20"/>
          <w:szCs w:val="20"/>
        </w:rPr>
      </w:pPr>
      <w:r>
        <w:rPr>
          <w:rFonts w:eastAsia="Times New Roman"/>
          <w:sz w:val="24"/>
          <w:szCs w:val="24"/>
        </w:rPr>
        <w:t>-содействия сохранению здоровья школьников; демонстрации многогранной природы здоровья;</w:t>
      </w:r>
    </w:p>
    <w:p w:rsidR="009F52E8" w:rsidRDefault="009F52E8">
      <w:pPr>
        <w:spacing w:line="203" w:lineRule="exact"/>
        <w:rPr>
          <w:sz w:val="20"/>
          <w:szCs w:val="20"/>
        </w:rPr>
      </w:pPr>
    </w:p>
    <w:p w:rsidR="009F52E8" w:rsidRDefault="009F52E8">
      <w:pPr>
        <w:ind w:left="9500"/>
        <w:rPr>
          <w:sz w:val="20"/>
          <w:szCs w:val="20"/>
        </w:rPr>
      </w:pPr>
    </w:p>
    <w:p w:rsidR="009F52E8" w:rsidRDefault="009F52E8">
      <w:pPr>
        <w:sectPr w:rsidR="009F52E8">
          <w:pgSz w:w="11900" w:h="16838"/>
          <w:pgMar w:top="1139" w:right="846" w:bottom="428" w:left="1440" w:header="0" w:footer="0" w:gutter="0"/>
          <w:cols w:space="720" w:equalWidth="0">
            <w:col w:w="9620"/>
          </w:cols>
        </w:sectPr>
      </w:pPr>
    </w:p>
    <w:p w:rsidR="009F52E8" w:rsidRDefault="00A06A89" w:rsidP="00DF69CB">
      <w:pPr>
        <w:numPr>
          <w:ilvl w:val="0"/>
          <w:numId w:val="9"/>
        </w:numPr>
        <w:tabs>
          <w:tab w:val="left" w:pos="418"/>
        </w:tabs>
        <w:spacing w:line="234" w:lineRule="auto"/>
        <w:ind w:left="260" w:firstLine="2"/>
        <w:jc w:val="both"/>
        <w:rPr>
          <w:rFonts w:eastAsia="Times New Roman"/>
          <w:sz w:val="24"/>
          <w:szCs w:val="24"/>
        </w:rPr>
      </w:pPr>
      <w:r>
        <w:rPr>
          <w:rFonts w:eastAsia="Times New Roman"/>
          <w:sz w:val="24"/>
          <w:szCs w:val="24"/>
        </w:rPr>
        <w:lastRenderedPageBreak/>
        <w:t>формирования у школьника представления об ответственности за собственное здоровье и здоровье окружающих;</w:t>
      </w:r>
    </w:p>
    <w:p w:rsidR="009F52E8" w:rsidRDefault="009F52E8" w:rsidP="00DF69CB">
      <w:pPr>
        <w:spacing w:line="14" w:lineRule="exact"/>
        <w:jc w:val="both"/>
        <w:rPr>
          <w:rFonts w:eastAsia="Times New Roman"/>
          <w:sz w:val="24"/>
          <w:szCs w:val="24"/>
        </w:rPr>
      </w:pPr>
    </w:p>
    <w:p w:rsidR="009F52E8" w:rsidRDefault="00A06A89" w:rsidP="00DF69CB">
      <w:pPr>
        <w:numPr>
          <w:ilvl w:val="0"/>
          <w:numId w:val="9"/>
        </w:numPr>
        <w:tabs>
          <w:tab w:val="left" w:pos="471"/>
        </w:tabs>
        <w:spacing w:line="234" w:lineRule="auto"/>
        <w:ind w:left="260" w:firstLine="2"/>
        <w:jc w:val="both"/>
        <w:rPr>
          <w:rFonts w:eastAsia="Times New Roman"/>
          <w:sz w:val="24"/>
          <w:szCs w:val="24"/>
        </w:rPr>
      </w:pPr>
      <w:r>
        <w:rPr>
          <w:rFonts w:eastAsia="Times New Roman"/>
          <w:sz w:val="24"/>
          <w:szCs w:val="24"/>
        </w:rPr>
        <w:t>обеспечения учащихся необходимой информацией для формирования собственных стратегий и технологий, позволяющих укреплять здоровье.</w:t>
      </w:r>
    </w:p>
    <w:p w:rsidR="009F52E8" w:rsidRDefault="009F52E8" w:rsidP="00DF69CB">
      <w:pPr>
        <w:spacing w:line="126" w:lineRule="exact"/>
        <w:jc w:val="both"/>
        <w:rPr>
          <w:sz w:val="20"/>
          <w:szCs w:val="20"/>
        </w:rPr>
      </w:pPr>
    </w:p>
    <w:p w:rsidR="009F52E8" w:rsidRDefault="00A06A89">
      <w:pPr>
        <w:ind w:left="260"/>
        <w:rPr>
          <w:sz w:val="20"/>
          <w:szCs w:val="20"/>
        </w:rPr>
      </w:pPr>
      <w:r>
        <w:rPr>
          <w:rFonts w:eastAsia="Times New Roman"/>
          <w:b/>
          <w:bCs/>
          <w:sz w:val="24"/>
          <w:szCs w:val="24"/>
        </w:rPr>
        <w:t>2.</w:t>
      </w:r>
      <w:r>
        <w:rPr>
          <w:rFonts w:eastAsia="Times New Roman"/>
          <w:b/>
          <w:bCs/>
          <w:i/>
          <w:iCs/>
          <w:sz w:val="24"/>
          <w:szCs w:val="24"/>
        </w:rPr>
        <w:t>Развивать способности и склонности учащихся посредством</w:t>
      </w:r>
    </w:p>
    <w:p w:rsidR="009F52E8" w:rsidRDefault="009F52E8">
      <w:pPr>
        <w:spacing w:line="7" w:lineRule="exact"/>
        <w:rPr>
          <w:sz w:val="20"/>
          <w:szCs w:val="20"/>
        </w:rPr>
      </w:pPr>
    </w:p>
    <w:p w:rsidR="009F52E8" w:rsidRDefault="00A06A89" w:rsidP="00DF69CB">
      <w:pPr>
        <w:numPr>
          <w:ilvl w:val="0"/>
          <w:numId w:val="10"/>
        </w:numPr>
        <w:tabs>
          <w:tab w:val="left" w:pos="409"/>
        </w:tabs>
        <w:spacing w:line="236" w:lineRule="auto"/>
        <w:ind w:left="260" w:firstLine="2"/>
        <w:jc w:val="both"/>
        <w:rPr>
          <w:rFonts w:eastAsia="Times New Roman"/>
          <w:sz w:val="24"/>
          <w:szCs w:val="24"/>
        </w:rPr>
      </w:pPr>
      <w:r>
        <w:rPr>
          <w:rFonts w:eastAsia="Times New Roman"/>
          <w:sz w:val="24"/>
          <w:szCs w:val="24"/>
        </w:rPr>
        <w:t>отслеживания динамики развития способностей детей для эффективного использования дифференцированного и личностно-ориентированного подхода к обучению, воспитанию и развитию школьников;</w:t>
      </w:r>
    </w:p>
    <w:p w:rsidR="009F52E8" w:rsidRDefault="009F52E8" w:rsidP="00DF69CB">
      <w:pPr>
        <w:spacing w:line="1" w:lineRule="exact"/>
        <w:jc w:val="both"/>
        <w:rPr>
          <w:rFonts w:eastAsia="Times New Roman"/>
          <w:sz w:val="24"/>
          <w:szCs w:val="24"/>
        </w:rPr>
      </w:pPr>
    </w:p>
    <w:p w:rsidR="009F52E8" w:rsidRDefault="00A06A89" w:rsidP="00DF69CB">
      <w:pPr>
        <w:numPr>
          <w:ilvl w:val="0"/>
          <w:numId w:val="10"/>
        </w:numPr>
        <w:tabs>
          <w:tab w:val="left" w:pos="400"/>
        </w:tabs>
        <w:ind w:left="400" w:hanging="138"/>
        <w:jc w:val="both"/>
        <w:rPr>
          <w:rFonts w:eastAsia="Times New Roman"/>
          <w:sz w:val="24"/>
          <w:szCs w:val="24"/>
        </w:rPr>
      </w:pPr>
      <w:r>
        <w:rPr>
          <w:rFonts w:eastAsia="Times New Roman"/>
          <w:sz w:val="24"/>
          <w:szCs w:val="24"/>
        </w:rPr>
        <w:t>расширения сферы продуктивного самостоятельного творческого труда  учащихся;</w:t>
      </w:r>
    </w:p>
    <w:p w:rsidR="009F52E8" w:rsidRDefault="009F52E8" w:rsidP="00DF69CB">
      <w:pPr>
        <w:spacing w:line="12" w:lineRule="exact"/>
        <w:jc w:val="both"/>
        <w:rPr>
          <w:rFonts w:eastAsia="Times New Roman"/>
          <w:sz w:val="24"/>
          <w:szCs w:val="24"/>
        </w:rPr>
      </w:pPr>
    </w:p>
    <w:p w:rsidR="009F52E8" w:rsidRDefault="00A06A89" w:rsidP="00DF69CB">
      <w:pPr>
        <w:numPr>
          <w:ilvl w:val="0"/>
          <w:numId w:val="10"/>
        </w:numPr>
        <w:tabs>
          <w:tab w:val="left" w:pos="400"/>
        </w:tabs>
        <w:ind w:left="400" w:hanging="138"/>
        <w:jc w:val="both"/>
        <w:rPr>
          <w:rFonts w:eastAsia="Times New Roman"/>
          <w:sz w:val="24"/>
          <w:szCs w:val="24"/>
        </w:rPr>
      </w:pPr>
      <w:r>
        <w:rPr>
          <w:rFonts w:eastAsia="Times New Roman"/>
          <w:sz w:val="24"/>
          <w:szCs w:val="24"/>
        </w:rPr>
        <w:t>развития общеучебных умений и навыков;</w:t>
      </w:r>
    </w:p>
    <w:p w:rsidR="009F52E8" w:rsidRDefault="009F52E8" w:rsidP="00DF69CB">
      <w:pPr>
        <w:spacing w:line="288" w:lineRule="exact"/>
        <w:jc w:val="both"/>
        <w:rPr>
          <w:sz w:val="20"/>
          <w:szCs w:val="20"/>
        </w:rPr>
      </w:pPr>
    </w:p>
    <w:p w:rsidR="009F52E8" w:rsidRDefault="00A06A89" w:rsidP="00DF69CB">
      <w:pPr>
        <w:spacing w:line="236" w:lineRule="auto"/>
        <w:ind w:left="260"/>
        <w:jc w:val="both"/>
        <w:rPr>
          <w:sz w:val="20"/>
          <w:szCs w:val="20"/>
        </w:rPr>
      </w:pPr>
      <w:r>
        <w:rPr>
          <w:rFonts w:eastAsia="Times New Roman"/>
          <w:sz w:val="24"/>
          <w:szCs w:val="24"/>
        </w:rPr>
        <w:t>- формирования у учащихся методов мышления, обеспечивающих не только познание и исследование, но и проектирование нестандартных решений, в целях преобразования сложившейся жизненной ситуации;</w:t>
      </w:r>
    </w:p>
    <w:p w:rsidR="009F52E8" w:rsidRDefault="009F52E8" w:rsidP="00DF69CB">
      <w:pPr>
        <w:spacing w:line="14" w:lineRule="exact"/>
        <w:jc w:val="both"/>
        <w:rPr>
          <w:sz w:val="20"/>
          <w:szCs w:val="20"/>
        </w:rPr>
      </w:pPr>
    </w:p>
    <w:p w:rsidR="009F52E8" w:rsidRDefault="00A06A89" w:rsidP="00DF69CB">
      <w:pPr>
        <w:numPr>
          <w:ilvl w:val="0"/>
          <w:numId w:val="11"/>
        </w:numPr>
        <w:tabs>
          <w:tab w:val="left" w:pos="416"/>
        </w:tabs>
        <w:spacing w:line="234" w:lineRule="auto"/>
        <w:ind w:left="260" w:firstLine="2"/>
        <w:jc w:val="both"/>
        <w:rPr>
          <w:rFonts w:eastAsia="Times New Roman"/>
          <w:sz w:val="24"/>
          <w:szCs w:val="24"/>
        </w:rPr>
      </w:pPr>
      <w:r>
        <w:rPr>
          <w:rFonts w:eastAsia="Times New Roman"/>
          <w:sz w:val="24"/>
          <w:szCs w:val="24"/>
        </w:rPr>
        <w:t>вовлечение учащихся в работу ученических объединений дополнительного образования с учетом их способностей, желаний и интересов;</w:t>
      </w:r>
    </w:p>
    <w:p w:rsidR="009F52E8" w:rsidRDefault="009F52E8" w:rsidP="00DF69CB">
      <w:pPr>
        <w:spacing w:line="1" w:lineRule="exact"/>
        <w:jc w:val="both"/>
        <w:rPr>
          <w:rFonts w:eastAsia="Times New Roman"/>
          <w:sz w:val="24"/>
          <w:szCs w:val="24"/>
        </w:rPr>
      </w:pPr>
    </w:p>
    <w:p w:rsidR="009F52E8" w:rsidRDefault="00A06A89" w:rsidP="00DF69CB">
      <w:pPr>
        <w:numPr>
          <w:ilvl w:val="0"/>
          <w:numId w:val="11"/>
        </w:numPr>
        <w:tabs>
          <w:tab w:val="left" w:pos="420"/>
        </w:tabs>
        <w:ind w:left="420" w:hanging="158"/>
        <w:jc w:val="both"/>
        <w:rPr>
          <w:rFonts w:eastAsia="Times New Roman"/>
          <w:sz w:val="24"/>
          <w:szCs w:val="24"/>
        </w:rPr>
      </w:pPr>
      <w:r>
        <w:rPr>
          <w:rFonts w:eastAsia="Times New Roman"/>
          <w:sz w:val="24"/>
          <w:szCs w:val="24"/>
        </w:rPr>
        <w:t>создание творческой атмосферы в школе путем соединения общего и дополнительного</w:t>
      </w:r>
    </w:p>
    <w:p w:rsidR="009F52E8" w:rsidRDefault="009F52E8" w:rsidP="00DF69CB">
      <w:pPr>
        <w:spacing w:line="13" w:lineRule="exact"/>
        <w:jc w:val="both"/>
        <w:rPr>
          <w:sz w:val="20"/>
          <w:szCs w:val="20"/>
        </w:rPr>
      </w:pPr>
    </w:p>
    <w:p w:rsidR="009F52E8" w:rsidRDefault="00A06A89" w:rsidP="00DF69CB">
      <w:pPr>
        <w:spacing w:line="234" w:lineRule="auto"/>
        <w:ind w:left="260" w:right="20"/>
        <w:jc w:val="both"/>
        <w:rPr>
          <w:sz w:val="20"/>
          <w:szCs w:val="20"/>
        </w:rPr>
      </w:pPr>
      <w:r>
        <w:rPr>
          <w:rFonts w:eastAsia="Times New Roman"/>
          <w:sz w:val="24"/>
          <w:szCs w:val="24"/>
        </w:rPr>
        <w:t>образования в единое образовательное пространство, а также увеличение охвата школьников участием вразного рода мероприятиях.</w:t>
      </w:r>
    </w:p>
    <w:p w:rsidR="009F52E8" w:rsidRDefault="009F52E8">
      <w:pPr>
        <w:spacing w:line="2" w:lineRule="exact"/>
        <w:rPr>
          <w:sz w:val="20"/>
          <w:szCs w:val="20"/>
        </w:rPr>
      </w:pPr>
    </w:p>
    <w:p w:rsidR="009F52E8" w:rsidRDefault="00A06A89">
      <w:pPr>
        <w:ind w:left="260"/>
        <w:rPr>
          <w:sz w:val="20"/>
          <w:szCs w:val="20"/>
        </w:rPr>
      </w:pPr>
      <w:r>
        <w:rPr>
          <w:rFonts w:eastAsia="Times New Roman"/>
          <w:b/>
          <w:bCs/>
          <w:sz w:val="24"/>
          <w:szCs w:val="24"/>
        </w:rPr>
        <w:t>3</w:t>
      </w:r>
      <w:r>
        <w:rPr>
          <w:rFonts w:eastAsia="Times New Roman"/>
          <w:sz w:val="24"/>
          <w:szCs w:val="24"/>
        </w:rPr>
        <w:t>.</w:t>
      </w:r>
      <w:r>
        <w:rPr>
          <w:rFonts w:eastAsia="Times New Roman"/>
          <w:b/>
          <w:bCs/>
          <w:i/>
          <w:iCs/>
          <w:sz w:val="24"/>
          <w:szCs w:val="24"/>
        </w:rPr>
        <w:t>Оптимизировать организацию учебно-воспитательного процесса</w:t>
      </w:r>
    </w:p>
    <w:p w:rsidR="009F52E8" w:rsidRDefault="00A06A89" w:rsidP="00DF69CB">
      <w:pPr>
        <w:numPr>
          <w:ilvl w:val="0"/>
          <w:numId w:val="12"/>
        </w:numPr>
        <w:tabs>
          <w:tab w:val="left" w:pos="400"/>
        </w:tabs>
        <w:ind w:left="400" w:hanging="138"/>
        <w:jc w:val="both"/>
        <w:rPr>
          <w:rFonts w:eastAsia="Times New Roman"/>
          <w:sz w:val="24"/>
          <w:szCs w:val="24"/>
        </w:rPr>
      </w:pPr>
      <w:r>
        <w:rPr>
          <w:rFonts w:eastAsia="Times New Roman"/>
          <w:sz w:val="24"/>
          <w:szCs w:val="24"/>
        </w:rPr>
        <w:t>предупреждая перегрузку учащихся в учебном процессе;</w:t>
      </w:r>
    </w:p>
    <w:p w:rsidR="009F52E8" w:rsidRDefault="009F52E8" w:rsidP="00DF69CB">
      <w:pPr>
        <w:spacing w:line="12" w:lineRule="exact"/>
        <w:jc w:val="both"/>
        <w:rPr>
          <w:rFonts w:eastAsia="Times New Roman"/>
          <w:sz w:val="24"/>
          <w:szCs w:val="24"/>
        </w:rPr>
      </w:pPr>
    </w:p>
    <w:p w:rsidR="009F52E8" w:rsidRDefault="00A06A89" w:rsidP="00DF69CB">
      <w:pPr>
        <w:numPr>
          <w:ilvl w:val="0"/>
          <w:numId w:val="12"/>
        </w:numPr>
        <w:tabs>
          <w:tab w:val="left" w:pos="450"/>
        </w:tabs>
        <w:spacing w:line="236" w:lineRule="auto"/>
        <w:ind w:left="260" w:firstLine="2"/>
        <w:jc w:val="both"/>
        <w:rPr>
          <w:rFonts w:eastAsia="Times New Roman"/>
          <w:sz w:val="24"/>
          <w:szCs w:val="24"/>
        </w:rPr>
      </w:pPr>
      <w:r>
        <w:rPr>
          <w:rFonts w:eastAsia="Times New Roman"/>
          <w:sz w:val="24"/>
          <w:szCs w:val="24"/>
        </w:rPr>
        <w:t>выстраивая организацию учебных занятий и занятий дополнительного образования в условиях единого образовательного пространства школы на основе санитарно-гигиенических норм;</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2"/>
        </w:numPr>
        <w:tabs>
          <w:tab w:val="left" w:pos="428"/>
        </w:tabs>
        <w:spacing w:line="236" w:lineRule="auto"/>
        <w:ind w:left="260" w:firstLine="2"/>
        <w:jc w:val="both"/>
        <w:rPr>
          <w:rFonts w:eastAsia="Times New Roman"/>
          <w:sz w:val="24"/>
          <w:szCs w:val="24"/>
        </w:rPr>
      </w:pPr>
      <w:r>
        <w:rPr>
          <w:rFonts w:eastAsia="Times New Roman"/>
          <w:sz w:val="24"/>
          <w:szCs w:val="24"/>
        </w:rPr>
        <w:t>совершенствуя учебный план и учебные программы, обеспечивающие разноуровневый подход к обучению школьников с учетом их возможностей, способностей и интересов, развивая взаимодействие учебных дисциплин на основе межпредметных связей;</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2"/>
        </w:numPr>
        <w:tabs>
          <w:tab w:val="left" w:pos="399"/>
        </w:tabs>
        <w:spacing w:line="234" w:lineRule="auto"/>
        <w:ind w:left="260" w:right="980" w:firstLine="2"/>
        <w:jc w:val="both"/>
        <w:rPr>
          <w:rFonts w:eastAsia="Times New Roman"/>
          <w:sz w:val="24"/>
          <w:szCs w:val="24"/>
        </w:rPr>
      </w:pPr>
      <w:r>
        <w:rPr>
          <w:rFonts w:eastAsia="Times New Roman"/>
          <w:sz w:val="24"/>
          <w:szCs w:val="24"/>
        </w:rPr>
        <w:t>изучая и внедряя в практику современные педагогические технологии и формы обучения и воспитания, развития школьников;</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2"/>
        </w:numPr>
        <w:tabs>
          <w:tab w:val="left" w:pos="428"/>
        </w:tabs>
        <w:spacing w:line="234" w:lineRule="auto"/>
        <w:ind w:left="260" w:right="20" w:firstLine="2"/>
        <w:jc w:val="both"/>
        <w:rPr>
          <w:rFonts w:eastAsia="Times New Roman"/>
          <w:sz w:val="24"/>
          <w:szCs w:val="24"/>
        </w:rPr>
      </w:pPr>
      <w:r>
        <w:rPr>
          <w:rFonts w:eastAsia="Times New Roman"/>
          <w:sz w:val="24"/>
          <w:szCs w:val="24"/>
        </w:rPr>
        <w:t>совершенствуя учебный план и учебные программы, обеспечивающие разноуровневый подход к обучению школьников с учетом их возможностей, способностей и интересов;</w:t>
      </w:r>
    </w:p>
    <w:p w:rsidR="009F52E8" w:rsidRDefault="009F52E8">
      <w:pPr>
        <w:spacing w:line="6" w:lineRule="exact"/>
        <w:rPr>
          <w:rFonts w:eastAsia="Times New Roman"/>
          <w:sz w:val="24"/>
          <w:szCs w:val="24"/>
        </w:rPr>
      </w:pPr>
    </w:p>
    <w:p w:rsidR="009F52E8" w:rsidRDefault="00A06A89">
      <w:pPr>
        <w:ind w:left="260"/>
        <w:rPr>
          <w:rFonts w:eastAsia="Times New Roman"/>
          <w:sz w:val="24"/>
          <w:szCs w:val="24"/>
        </w:rPr>
      </w:pPr>
      <w:r>
        <w:rPr>
          <w:rFonts w:eastAsia="Times New Roman"/>
          <w:b/>
          <w:bCs/>
          <w:sz w:val="24"/>
          <w:szCs w:val="24"/>
        </w:rPr>
        <w:t>4.</w:t>
      </w:r>
      <w:r>
        <w:rPr>
          <w:rFonts w:eastAsia="Times New Roman"/>
          <w:b/>
          <w:bCs/>
          <w:i/>
          <w:iCs/>
          <w:sz w:val="24"/>
          <w:szCs w:val="24"/>
        </w:rPr>
        <w:t>Формировать творчески работающий коллектив педагогов:</w:t>
      </w:r>
    </w:p>
    <w:p w:rsidR="009F52E8" w:rsidRDefault="00A06A89" w:rsidP="00DF69CB">
      <w:pPr>
        <w:numPr>
          <w:ilvl w:val="0"/>
          <w:numId w:val="12"/>
        </w:numPr>
        <w:tabs>
          <w:tab w:val="left" w:pos="400"/>
        </w:tabs>
        <w:spacing w:line="235" w:lineRule="auto"/>
        <w:ind w:left="400" w:hanging="138"/>
        <w:jc w:val="both"/>
        <w:rPr>
          <w:rFonts w:eastAsia="Times New Roman"/>
          <w:b/>
          <w:bCs/>
          <w:sz w:val="24"/>
          <w:szCs w:val="24"/>
        </w:rPr>
      </w:pPr>
      <w:r>
        <w:rPr>
          <w:rFonts w:eastAsia="Times New Roman"/>
          <w:sz w:val="24"/>
          <w:szCs w:val="24"/>
        </w:rPr>
        <w:t>обеспечивая педагогов оптимальной учебной нагрузкой;</w:t>
      </w:r>
    </w:p>
    <w:p w:rsidR="009F52E8" w:rsidRDefault="009F52E8" w:rsidP="00DF69CB">
      <w:pPr>
        <w:spacing w:line="13" w:lineRule="exact"/>
        <w:jc w:val="both"/>
        <w:rPr>
          <w:rFonts w:eastAsia="Times New Roman"/>
          <w:b/>
          <w:bCs/>
          <w:sz w:val="24"/>
          <w:szCs w:val="24"/>
        </w:rPr>
      </w:pPr>
    </w:p>
    <w:p w:rsidR="009F52E8" w:rsidRDefault="00A06A89" w:rsidP="00DF69CB">
      <w:pPr>
        <w:numPr>
          <w:ilvl w:val="0"/>
          <w:numId w:val="12"/>
        </w:numPr>
        <w:tabs>
          <w:tab w:val="left" w:pos="498"/>
        </w:tabs>
        <w:spacing w:line="236" w:lineRule="auto"/>
        <w:ind w:left="260" w:firstLine="2"/>
        <w:jc w:val="both"/>
        <w:rPr>
          <w:rFonts w:eastAsia="Times New Roman"/>
          <w:sz w:val="24"/>
          <w:szCs w:val="24"/>
        </w:rPr>
      </w:pPr>
      <w:r>
        <w:rPr>
          <w:rFonts w:eastAsia="Times New Roman"/>
          <w:sz w:val="24"/>
          <w:szCs w:val="24"/>
        </w:rPr>
        <w:t>содействовать развитию гуманистической позиции педагога, которая в центр его профессиональной деятельности определяет не преподаваемый предмет, а учащегося, а предметное содержание выступает средством развития школьника;</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2"/>
        </w:numPr>
        <w:tabs>
          <w:tab w:val="left" w:pos="591"/>
        </w:tabs>
        <w:spacing w:line="234" w:lineRule="auto"/>
        <w:ind w:left="260" w:firstLine="2"/>
        <w:jc w:val="both"/>
        <w:rPr>
          <w:rFonts w:eastAsia="Times New Roman"/>
          <w:sz w:val="24"/>
          <w:szCs w:val="24"/>
        </w:rPr>
      </w:pPr>
      <w:r>
        <w:rPr>
          <w:rFonts w:eastAsia="Times New Roman"/>
          <w:sz w:val="24"/>
          <w:szCs w:val="24"/>
        </w:rPr>
        <w:t>создавая рефлексивное пространство через организацию системы постоянно действующих методических объединений педагогов;</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2"/>
        </w:numPr>
        <w:tabs>
          <w:tab w:val="left" w:pos="560"/>
        </w:tabs>
        <w:spacing w:line="236" w:lineRule="auto"/>
        <w:ind w:left="260" w:firstLine="2"/>
        <w:jc w:val="both"/>
        <w:rPr>
          <w:rFonts w:eastAsia="Times New Roman"/>
          <w:sz w:val="24"/>
          <w:szCs w:val="24"/>
        </w:rPr>
      </w:pPr>
      <w:r>
        <w:rPr>
          <w:rFonts w:eastAsia="Times New Roman"/>
          <w:sz w:val="24"/>
          <w:szCs w:val="24"/>
        </w:rPr>
        <w:t>развивая реальную практику перехода от организации учебной работы (выполнение учебных программ) к образовательной деятельности педагогов (использование инновационных разработок);</w:t>
      </w:r>
    </w:p>
    <w:p w:rsidR="009F52E8" w:rsidRDefault="009F52E8" w:rsidP="00DF69CB">
      <w:pPr>
        <w:spacing w:line="14" w:lineRule="exact"/>
        <w:jc w:val="both"/>
        <w:rPr>
          <w:sz w:val="20"/>
          <w:szCs w:val="20"/>
        </w:rPr>
      </w:pPr>
    </w:p>
    <w:p w:rsidR="009F52E8" w:rsidRDefault="00A06A89" w:rsidP="00DF69CB">
      <w:pPr>
        <w:spacing w:line="234" w:lineRule="auto"/>
        <w:ind w:left="260"/>
        <w:jc w:val="both"/>
        <w:rPr>
          <w:sz w:val="20"/>
          <w:szCs w:val="20"/>
        </w:rPr>
      </w:pPr>
      <w:r>
        <w:rPr>
          <w:rFonts w:eastAsia="Times New Roman"/>
          <w:b/>
          <w:bCs/>
          <w:sz w:val="24"/>
          <w:szCs w:val="24"/>
        </w:rPr>
        <w:t xml:space="preserve">- </w:t>
      </w:r>
      <w:r>
        <w:rPr>
          <w:rFonts w:eastAsia="Times New Roman"/>
          <w:sz w:val="24"/>
          <w:szCs w:val="24"/>
        </w:rPr>
        <w:t>обеспечивая стимулирование педагогического труда по развитию материально-технической и учебно-методической базы учебных кабинетов;</w:t>
      </w:r>
    </w:p>
    <w:p w:rsidR="009F52E8" w:rsidRDefault="009F52E8" w:rsidP="00DF69CB">
      <w:pPr>
        <w:spacing w:line="2" w:lineRule="exact"/>
        <w:jc w:val="both"/>
        <w:rPr>
          <w:sz w:val="20"/>
          <w:szCs w:val="20"/>
        </w:rPr>
      </w:pPr>
    </w:p>
    <w:p w:rsidR="009F52E8" w:rsidRDefault="00A06A89" w:rsidP="00DF69CB">
      <w:pPr>
        <w:numPr>
          <w:ilvl w:val="0"/>
          <w:numId w:val="13"/>
        </w:numPr>
        <w:tabs>
          <w:tab w:val="left" w:pos="620"/>
        </w:tabs>
        <w:ind w:left="620" w:hanging="358"/>
        <w:jc w:val="both"/>
        <w:rPr>
          <w:rFonts w:eastAsia="Times New Roman"/>
          <w:b/>
          <w:bCs/>
          <w:sz w:val="24"/>
          <w:szCs w:val="24"/>
        </w:rPr>
      </w:pPr>
      <w:r>
        <w:rPr>
          <w:rFonts w:eastAsia="Times New Roman"/>
          <w:sz w:val="24"/>
          <w:szCs w:val="24"/>
        </w:rPr>
        <w:t>организуя   освоение   современных   образовательных   и   здоровьесберегающих,</w:t>
      </w:r>
    </w:p>
    <w:p w:rsidR="009F52E8" w:rsidRDefault="009F52E8" w:rsidP="00DF69CB">
      <w:pPr>
        <w:spacing w:line="1" w:lineRule="exact"/>
        <w:jc w:val="both"/>
        <w:rPr>
          <w:sz w:val="20"/>
          <w:szCs w:val="20"/>
        </w:rPr>
      </w:pPr>
    </w:p>
    <w:p w:rsidR="009F52E8" w:rsidRDefault="00A06A89" w:rsidP="00DF69CB">
      <w:pPr>
        <w:tabs>
          <w:tab w:val="left" w:pos="4260"/>
          <w:tab w:val="left" w:pos="5720"/>
          <w:tab w:val="left" w:pos="7240"/>
          <w:tab w:val="left" w:pos="8580"/>
        </w:tabs>
        <w:ind w:left="260"/>
        <w:jc w:val="both"/>
        <w:rPr>
          <w:sz w:val="20"/>
          <w:szCs w:val="20"/>
        </w:rPr>
      </w:pPr>
      <w:r>
        <w:rPr>
          <w:rFonts w:eastAsia="Times New Roman"/>
          <w:sz w:val="24"/>
          <w:szCs w:val="24"/>
        </w:rPr>
        <w:t>информационно-коммуникационных</w:t>
      </w:r>
      <w:r>
        <w:rPr>
          <w:rFonts w:eastAsia="Times New Roman"/>
          <w:sz w:val="24"/>
          <w:szCs w:val="24"/>
        </w:rPr>
        <w:tab/>
        <w:t>технологий,</w:t>
      </w:r>
      <w:r>
        <w:rPr>
          <w:rFonts w:eastAsia="Times New Roman"/>
          <w:sz w:val="24"/>
          <w:szCs w:val="24"/>
        </w:rPr>
        <w:tab/>
        <w:t>диагностики</w:t>
      </w:r>
      <w:r>
        <w:rPr>
          <w:rFonts w:eastAsia="Times New Roman"/>
          <w:sz w:val="24"/>
          <w:szCs w:val="24"/>
        </w:rPr>
        <w:tab/>
        <w:t>качества</w:t>
      </w:r>
      <w:r>
        <w:rPr>
          <w:sz w:val="20"/>
          <w:szCs w:val="20"/>
        </w:rPr>
        <w:tab/>
      </w:r>
      <w:r>
        <w:rPr>
          <w:rFonts w:eastAsia="Times New Roman"/>
          <w:sz w:val="24"/>
          <w:szCs w:val="24"/>
        </w:rPr>
        <w:t>обучения,</w:t>
      </w:r>
    </w:p>
    <w:p w:rsidR="009F52E8" w:rsidRDefault="00A06A89" w:rsidP="00DF69CB">
      <w:pPr>
        <w:ind w:left="260"/>
        <w:jc w:val="both"/>
        <w:rPr>
          <w:sz w:val="20"/>
          <w:szCs w:val="20"/>
        </w:rPr>
      </w:pPr>
      <w:r>
        <w:rPr>
          <w:rFonts w:eastAsia="Times New Roman"/>
          <w:sz w:val="24"/>
          <w:szCs w:val="24"/>
        </w:rPr>
        <w:t>воспитания и развития школьников;</w:t>
      </w:r>
    </w:p>
    <w:p w:rsidR="009F52E8" w:rsidRDefault="00A06A89" w:rsidP="00DF69CB">
      <w:pPr>
        <w:numPr>
          <w:ilvl w:val="0"/>
          <w:numId w:val="14"/>
        </w:numPr>
        <w:tabs>
          <w:tab w:val="left" w:pos="400"/>
        </w:tabs>
        <w:ind w:left="400" w:hanging="138"/>
        <w:jc w:val="both"/>
        <w:rPr>
          <w:rFonts w:eastAsia="Times New Roman"/>
          <w:b/>
          <w:bCs/>
          <w:sz w:val="24"/>
          <w:szCs w:val="24"/>
        </w:rPr>
      </w:pPr>
      <w:r>
        <w:rPr>
          <w:rFonts w:eastAsia="Times New Roman"/>
          <w:sz w:val="24"/>
          <w:szCs w:val="24"/>
        </w:rPr>
        <w:t>участвуя в организации публикаций творческих работ педагогов;</w:t>
      </w:r>
    </w:p>
    <w:p w:rsidR="009F52E8" w:rsidRDefault="009F52E8" w:rsidP="00DF69CB">
      <w:pPr>
        <w:spacing w:line="12" w:lineRule="exact"/>
        <w:jc w:val="both"/>
        <w:rPr>
          <w:rFonts w:eastAsia="Times New Roman"/>
          <w:b/>
          <w:bCs/>
          <w:sz w:val="24"/>
          <w:szCs w:val="24"/>
        </w:rPr>
      </w:pPr>
    </w:p>
    <w:p w:rsidR="009F52E8" w:rsidRDefault="00A06A89" w:rsidP="00DF69CB">
      <w:pPr>
        <w:numPr>
          <w:ilvl w:val="0"/>
          <w:numId w:val="14"/>
        </w:numPr>
        <w:tabs>
          <w:tab w:val="left" w:pos="524"/>
        </w:tabs>
        <w:spacing w:line="234" w:lineRule="auto"/>
        <w:ind w:left="260" w:firstLine="2"/>
        <w:jc w:val="both"/>
        <w:rPr>
          <w:rFonts w:eastAsia="Times New Roman"/>
          <w:b/>
          <w:bCs/>
          <w:sz w:val="24"/>
          <w:szCs w:val="24"/>
        </w:rPr>
      </w:pPr>
      <w:r>
        <w:rPr>
          <w:rFonts w:eastAsia="Times New Roman"/>
          <w:sz w:val="24"/>
          <w:szCs w:val="24"/>
        </w:rPr>
        <w:t>сохраняя в коллективе благоприятную атмосферу сотрудничества, поддержки и взаимопомощи;</w:t>
      </w:r>
    </w:p>
    <w:p w:rsidR="009F52E8" w:rsidRDefault="009F52E8" w:rsidP="00DF69CB">
      <w:pPr>
        <w:spacing w:line="1" w:lineRule="exact"/>
        <w:jc w:val="both"/>
        <w:rPr>
          <w:rFonts w:eastAsia="Times New Roman"/>
          <w:b/>
          <w:bCs/>
          <w:sz w:val="24"/>
          <w:szCs w:val="24"/>
        </w:rPr>
      </w:pPr>
    </w:p>
    <w:p w:rsidR="009F52E8" w:rsidRDefault="00A06A89" w:rsidP="00DF69CB">
      <w:pPr>
        <w:numPr>
          <w:ilvl w:val="0"/>
          <w:numId w:val="14"/>
        </w:numPr>
        <w:tabs>
          <w:tab w:val="left" w:pos="400"/>
        </w:tabs>
        <w:ind w:left="400" w:hanging="138"/>
        <w:jc w:val="both"/>
        <w:rPr>
          <w:rFonts w:eastAsia="Times New Roman"/>
          <w:b/>
          <w:bCs/>
          <w:sz w:val="24"/>
          <w:szCs w:val="24"/>
        </w:rPr>
      </w:pPr>
      <w:r>
        <w:rPr>
          <w:rFonts w:eastAsia="Times New Roman"/>
          <w:sz w:val="24"/>
          <w:szCs w:val="24"/>
        </w:rPr>
        <w:t>стимулирование творческих поисков педагогов.</w:t>
      </w:r>
    </w:p>
    <w:p w:rsidR="009F52E8" w:rsidRDefault="009F52E8">
      <w:pPr>
        <w:spacing w:line="5" w:lineRule="exact"/>
        <w:rPr>
          <w:sz w:val="20"/>
          <w:szCs w:val="20"/>
        </w:rPr>
      </w:pPr>
    </w:p>
    <w:p w:rsidR="009F52E8" w:rsidRDefault="00A06A89">
      <w:pPr>
        <w:ind w:left="260"/>
        <w:rPr>
          <w:sz w:val="20"/>
          <w:szCs w:val="20"/>
        </w:rPr>
      </w:pPr>
      <w:r>
        <w:rPr>
          <w:rFonts w:eastAsia="Times New Roman"/>
          <w:b/>
          <w:bCs/>
          <w:sz w:val="24"/>
          <w:szCs w:val="24"/>
        </w:rPr>
        <w:t>5.</w:t>
      </w:r>
      <w:r>
        <w:rPr>
          <w:rFonts w:eastAsia="Times New Roman"/>
          <w:b/>
          <w:bCs/>
          <w:i/>
          <w:iCs/>
          <w:sz w:val="24"/>
          <w:szCs w:val="24"/>
        </w:rPr>
        <w:t>Развивать воспитательную систему школы:</w:t>
      </w:r>
    </w:p>
    <w:p w:rsidR="009F52E8" w:rsidRDefault="009F52E8">
      <w:pPr>
        <w:spacing w:line="200" w:lineRule="exact"/>
        <w:rPr>
          <w:sz w:val="20"/>
          <w:szCs w:val="20"/>
        </w:rPr>
      </w:pPr>
    </w:p>
    <w:p w:rsidR="009F52E8" w:rsidRDefault="009F52E8">
      <w:pPr>
        <w:spacing w:line="321" w:lineRule="exact"/>
        <w:rPr>
          <w:sz w:val="20"/>
          <w:szCs w:val="20"/>
        </w:rPr>
      </w:pPr>
    </w:p>
    <w:p w:rsidR="009F52E8" w:rsidRDefault="009F52E8">
      <w:pPr>
        <w:ind w:left="950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DF69CB">
      <w:pPr>
        <w:numPr>
          <w:ilvl w:val="0"/>
          <w:numId w:val="15"/>
        </w:numPr>
        <w:tabs>
          <w:tab w:val="left" w:pos="416"/>
        </w:tabs>
        <w:spacing w:line="234" w:lineRule="auto"/>
        <w:ind w:left="260" w:firstLine="2"/>
        <w:jc w:val="both"/>
        <w:rPr>
          <w:rFonts w:eastAsia="Times New Roman"/>
          <w:sz w:val="24"/>
          <w:szCs w:val="24"/>
        </w:rPr>
      </w:pPr>
      <w:r>
        <w:rPr>
          <w:rFonts w:eastAsia="Times New Roman"/>
          <w:sz w:val="24"/>
          <w:szCs w:val="24"/>
        </w:rPr>
        <w:lastRenderedPageBreak/>
        <w:t>формируя у родителей школьников понимание сущности общественного воспитания в современных условиях;</w:t>
      </w:r>
    </w:p>
    <w:p w:rsidR="009F52E8" w:rsidRDefault="009F52E8" w:rsidP="00DF69CB">
      <w:pPr>
        <w:spacing w:line="14" w:lineRule="exact"/>
        <w:jc w:val="both"/>
        <w:rPr>
          <w:rFonts w:eastAsia="Times New Roman"/>
          <w:sz w:val="24"/>
          <w:szCs w:val="24"/>
        </w:rPr>
      </w:pPr>
    </w:p>
    <w:p w:rsidR="009F52E8" w:rsidRDefault="00A06A89" w:rsidP="00DF69CB">
      <w:pPr>
        <w:numPr>
          <w:ilvl w:val="0"/>
          <w:numId w:val="15"/>
        </w:numPr>
        <w:tabs>
          <w:tab w:val="left" w:pos="879"/>
        </w:tabs>
        <w:spacing w:line="234" w:lineRule="auto"/>
        <w:ind w:left="260" w:firstLine="2"/>
        <w:jc w:val="both"/>
        <w:rPr>
          <w:rFonts w:eastAsia="Times New Roman"/>
          <w:sz w:val="24"/>
          <w:szCs w:val="24"/>
        </w:rPr>
      </w:pPr>
      <w:r>
        <w:rPr>
          <w:rFonts w:eastAsia="Times New Roman"/>
          <w:sz w:val="24"/>
          <w:szCs w:val="24"/>
        </w:rPr>
        <w:t>выстраивая свои отношения в вопросах воспитания учащихся на основании сотрудничества с родителям, признавая семью субъектом образовательного процесса;</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5"/>
        </w:numPr>
        <w:tabs>
          <w:tab w:val="left" w:pos="457"/>
        </w:tabs>
        <w:spacing w:line="234" w:lineRule="auto"/>
        <w:ind w:left="260" w:firstLine="2"/>
        <w:jc w:val="both"/>
        <w:rPr>
          <w:rFonts w:eastAsia="Times New Roman"/>
          <w:sz w:val="24"/>
          <w:szCs w:val="24"/>
        </w:rPr>
      </w:pPr>
      <w:r>
        <w:rPr>
          <w:rFonts w:eastAsia="Times New Roman"/>
          <w:sz w:val="24"/>
          <w:szCs w:val="24"/>
        </w:rPr>
        <w:t>разрабатывая систему действий по оказанию коррекционно-педагогической помощи школьникам и их родителям;</w:t>
      </w:r>
    </w:p>
    <w:p w:rsidR="009F52E8" w:rsidRDefault="009F52E8" w:rsidP="00DF69CB">
      <w:pPr>
        <w:spacing w:line="1" w:lineRule="exact"/>
        <w:jc w:val="both"/>
        <w:rPr>
          <w:rFonts w:eastAsia="Times New Roman"/>
          <w:sz w:val="24"/>
          <w:szCs w:val="24"/>
        </w:rPr>
      </w:pPr>
    </w:p>
    <w:p w:rsidR="009F52E8" w:rsidRDefault="00A06A89" w:rsidP="00DF69CB">
      <w:pPr>
        <w:numPr>
          <w:ilvl w:val="0"/>
          <w:numId w:val="15"/>
        </w:numPr>
        <w:tabs>
          <w:tab w:val="left" w:pos="400"/>
        </w:tabs>
        <w:ind w:left="400" w:hanging="138"/>
        <w:jc w:val="both"/>
        <w:rPr>
          <w:rFonts w:eastAsia="Times New Roman"/>
          <w:sz w:val="24"/>
          <w:szCs w:val="24"/>
        </w:rPr>
      </w:pPr>
      <w:r>
        <w:rPr>
          <w:rFonts w:eastAsia="Times New Roman"/>
          <w:sz w:val="24"/>
          <w:szCs w:val="24"/>
        </w:rPr>
        <w:t>сохраняя и укрепляя традиции школы;</w:t>
      </w:r>
    </w:p>
    <w:p w:rsidR="009F52E8" w:rsidRDefault="009F52E8" w:rsidP="00DF69CB">
      <w:pPr>
        <w:spacing w:line="12" w:lineRule="exact"/>
        <w:jc w:val="both"/>
        <w:rPr>
          <w:rFonts w:eastAsia="Times New Roman"/>
          <w:sz w:val="24"/>
          <w:szCs w:val="24"/>
        </w:rPr>
      </w:pPr>
    </w:p>
    <w:p w:rsidR="009F52E8" w:rsidRDefault="00A06A89" w:rsidP="00DF69CB">
      <w:pPr>
        <w:numPr>
          <w:ilvl w:val="0"/>
          <w:numId w:val="15"/>
        </w:numPr>
        <w:tabs>
          <w:tab w:val="left" w:pos="486"/>
        </w:tabs>
        <w:spacing w:line="234" w:lineRule="auto"/>
        <w:ind w:left="260" w:firstLine="2"/>
        <w:jc w:val="both"/>
        <w:rPr>
          <w:rFonts w:eastAsia="Times New Roman"/>
          <w:sz w:val="24"/>
          <w:szCs w:val="24"/>
        </w:rPr>
      </w:pPr>
      <w:r>
        <w:rPr>
          <w:rFonts w:eastAsia="Times New Roman"/>
          <w:sz w:val="24"/>
          <w:szCs w:val="24"/>
        </w:rPr>
        <w:t>передавая знания о культурно-исторических традициях народов, проживающих в России;</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5"/>
        </w:numPr>
        <w:tabs>
          <w:tab w:val="left" w:pos="483"/>
        </w:tabs>
        <w:spacing w:line="234" w:lineRule="auto"/>
        <w:ind w:left="260" w:firstLine="2"/>
        <w:jc w:val="both"/>
        <w:rPr>
          <w:rFonts w:eastAsia="Times New Roman"/>
          <w:sz w:val="24"/>
          <w:szCs w:val="24"/>
        </w:rPr>
      </w:pPr>
      <w:r>
        <w:rPr>
          <w:rFonts w:eastAsia="Times New Roman"/>
          <w:sz w:val="24"/>
          <w:szCs w:val="24"/>
        </w:rPr>
        <w:t>формируя опыт освоения культурно-исторических традиций и построения личного бытия на основе этого опыта;</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5"/>
        </w:numPr>
        <w:tabs>
          <w:tab w:val="left" w:pos="481"/>
        </w:tabs>
        <w:spacing w:line="234" w:lineRule="auto"/>
        <w:ind w:left="260" w:firstLine="2"/>
        <w:jc w:val="both"/>
        <w:rPr>
          <w:rFonts w:eastAsia="Times New Roman"/>
          <w:sz w:val="24"/>
          <w:szCs w:val="24"/>
        </w:rPr>
      </w:pPr>
      <w:r>
        <w:rPr>
          <w:rFonts w:eastAsia="Times New Roman"/>
          <w:sz w:val="24"/>
          <w:szCs w:val="24"/>
        </w:rPr>
        <w:t>совершенствуя систему работы классных руководителей в условиях современных требований осуществления общественного воспитания;</w:t>
      </w:r>
    </w:p>
    <w:p w:rsidR="009F52E8" w:rsidRDefault="009F52E8" w:rsidP="00DF69CB">
      <w:pPr>
        <w:spacing w:line="14" w:lineRule="exact"/>
        <w:jc w:val="both"/>
        <w:rPr>
          <w:sz w:val="20"/>
          <w:szCs w:val="20"/>
        </w:rPr>
      </w:pPr>
    </w:p>
    <w:p w:rsidR="009F52E8" w:rsidRDefault="00A06A89" w:rsidP="00DF69CB">
      <w:pPr>
        <w:spacing w:line="236" w:lineRule="auto"/>
        <w:ind w:left="260"/>
        <w:jc w:val="both"/>
        <w:rPr>
          <w:sz w:val="20"/>
          <w:szCs w:val="20"/>
        </w:rPr>
      </w:pPr>
      <w:r>
        <w:rPr>
          <w:rFonts w:eastAsia="Times New Roman"/>
          <w:sz w:val="24"/>
          <w:szCs w:val="24"/>
        </w:rPr>
        <w:t>- активизируя работу ученических объединений дополнительного образования и направляя их деятельность на расширение знаний и умений в условиях соединения программ основного и дополнительного образования;</w:t>
      </w:r>
    </w:p>
    <w:p w:rsidR="009F52E8" w:rsidRDefault="009F52E8" w:rsidP="00DF69CB">
      <w:pPr>
        <w:spacing w:line="14" w:lineRule="exact"/>
        <w:jc w:val="both"/>
        <w:rPr>
          <w:sz w:val="20"/>
          <w:szCs w:val="20"/>
        </w:rPr>
      </w:pPr>
    </w:p>
    <w:p w:rsidR="009F52E8" w:rsidRDefault="00A06A89" w:rsidP="00DF69CB">
      <w:pPr>
        <w:numPr>
          <w:ilvl w:val="0"/>
          <w:numId w:val="16"/>
        </w:numPr>
        <w:tabs>
          <w:tab w:val="left" w:pos="452"/>
        </w:tabs>
        <w:spacing w:line="234" w:lineRule="auto"/>
        <w:ind w:left="260" w:firstLine="2"/>
        <w:jc w:val="both"/>
        <w:rPr>
          <w:rFonts w:eastAsia="Times New Roman"/>
          <w:sz w:val="24"/>
          <w:szCs w:val="24"/>
        </w:rPr>
      </w:pPr>
      <w:r>
        <w:rPr>
          <w:rFonts w:eastAsia="Times New Roman"/>
          <w:sz w:val="24"/>
          <w:szCs w:val="24"/>
        </w:rPr>
        <w:t>сохраняя активность участия ученических коллективов и отдельных школьников во внешкольных мероприятиях разного уровня и характера;</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6"/>
        </w:numPr>
        <w:tabs>
          <w:tab w:val="left" w:pos="409"/>
        </w:tabs>
        <w:spacing w:line="234" w:lineRule="auto"/>
        <w:ind w:left="260" w:firstLine="2"/>
        <w:jc w:val="both"/>
        <w:rPr>
          <w:rFonts w:eastAsia="Times New Roman"/>
          <w:sz w:val="24"/>
          <w:szCs w:val="24"/>
        </w:rPr>
      </w:pPr>
      <w:r>
        <w:rPr>
          <w:rFonts w:eastAsia="Times New Roman"/>
          <w:sz w:val="24"/>
          <w:szCs w:val="24"/>
        </w:rPr>
        <w:t>организуя продуктивное планирование и реализацию воспитательного потенциала урока (учебного занятия).</w:t>
      </w:r>
    </w:p>
    <w:p w:rsidR="009F52E8" w:rsidRDefault="009F52E8">
      <w:pPr>
        <w:spacing w:line="6" w:lineRule="exact"/>
        <w:rPr>
          <w:rFonts w:eastAsia="Times New Roman"/>
          <w:sz w:val="24"/>
          <w:szCs w:val="24"/>
        </w:rPr>
      </w:pPr>
    </w:p>
    <w:p w:rsidR="009F52E8" w:rsidRDefault="00A06A89">
      <w:pPr>
        <w:ind w:left="260"/>
        <w:rPr>
          <w:rFonts w:eastAsia="Times New Roman"/>
          <w:sz w:val="24"/>
          <w:szCs w:val="24"/>
        </w:rPr>
      </w:pPr>
      <w:r>
        <w:rPr>
          <w:rFonts w:eastAsia="Times New Roman"/>
          <w:b/>
          <w:bCs/>
          <w:sz w:val="24"/>
          <w:szCs w:val="24"/>
        </w:rPr>
        <w:t xml:space="preserve">6. </w:t>
      </w:r>
      <w:r>
        <w:rPr>
          <w:rFonts w:eastAsia="Times New Roman"/>
          <w:b/>
          <w:bCs/>
          <w:i/>
          <w:iCs/>
          <w:sz w:val="24"/>
          <w:szCs w:val="24"/>
        </w:rPr>
        <w:t>Совершенствовать систему управления школой путем</w:t>
      </w:r>
    </w:p>
    <w:p w:rsidR="009F52E8" w:rsidRDefault="009F52E8">
      <w:pPr>
        <w:spacing w:line="7" w:lineRule="exact"/>
        <w:rPr>
          <w:rFonts w:eastAsia="Times New Roman"/>
          <w:sz w:val="24"/>
          <w:szCs w:val="24"/>
        </w:rPr>
      </w:pPr>
    </w:p>
    <w:p w:rsidR="009F52E8" w:rsidRDefault="00A06A89" w:rsidP="00DF69CB">
      <w:pPr>
        <w:numPr>
          <w:ilvl w:val="0"/>
          <w:numId w:val="16"/>
        </w:numPr>
        <w:tabs>
          <w:tab w:val="left" w:pos="423"/>
        </w:tabs>
        <w:spacing w:line="234" w:lineRule="auto"/>
        <w:ind w:left="260" w:firstLine="2"/>
        <w:jc w:val="both"/>
        <w:rPr>
          <w:rFonts w:eastAsia="Times New Roman"/>
          <w:sz w:val="24"/>
          <w:szCs w:val="24"/>
        </w:rPr>
      </w:pPr>
      <w:r>
        <w:rPr>
          <w:rFonts w:eastAsia="Times New Roman"/>
          <w:sz w:val="24"/>
          <w:szCs w:val="24"/>
        </w:rPr>
        <w:t>развития разработанной системы общественно-государственного управления школой в условиях гласности и открытости;</w:t>
      </w:r>
    </w:p>
    <w:p w:rsidR="009F52E8" w:rsidRDefault="009F52E8" w:rsidP="00DF69CB">
      <w:pPr>
        <w:spacing w:line="1" w:lineRule="exact"/>
        <w:jc w:val="both"/>
        <w:rPr>
          <w:rFonts w:eastAsia="Times New Roman"/>
          <w:sz w:val="24"/>
          <w:szCs w:val="24"/>
        </w:rPr>
      </w:pPr>
    </w:p>
    <w:p w:rsidR="009F52E8" w:rsidRDefault="00A06A89" w:rsidP="00DF69CB">
      <w:pPr>
        <w:numPr>
          <w:ilvl w:val="0"/>
          <w:numId w:val="16"/>
        </w:numPr>
        <w:tabs>
          <w:tab w:val="left" w:pos="400"/>
        </w:tabs>
        <w:ind w:left="400" w:hanging="138"/>
        <w:jc w:val="both"/>
        <w:rPr>
          <w:rFonts w:eastAsia="Times New Roman"/>
          <w:sz w:val="24"/>
          <w:szCs w:val="24"/>
        </w:rPr>
      </w:pPr>
      <w:r>
        <w:rPr>
          <w:rFonts w:eastAsia="Times New Roman"/>
          <w:sz w:val="24"/>
          <w:szCs w:val="24"/>
        </w:rPr>
        <w:t>развития форм участия всех субъектов образовательного процесса в управлении школой;</w:t>
      </w:r>
    </w:p>
    <w:p w:rsidR="009F52E8" w:rsidRDefault="00A06A89" w:rsidP="00DF69CB">
      <w:pPr>
        <w:numPr>
          <w:ilvl w:val="0"/>
          <w:numId w:val="16"/>
        </w:numPr>
        <w:tabs>
          <w:tab w:val="left" w:pos="400"/>
        </w:tabs>
        <w:ind w:left="400" w:hanging="138"/>
        <w:jc w:val="both"/>
        <w:rPr>
          <w:rFonts w:eastAsia="Times New Roman"/>
          <w:sz w:val="24"/>
          <w:szCs w:val="24"/>
        </w:rPr>
      </w:pPr>
      <w:r>
        <w:rPr>
          <w:rFonts w:eastAsia="Times New Roman"/>
          <w:sz w:val="24"/>
          <w:szCs w:val="24"/>
        </w:rPr>
        <w:t>увеличения доли участия родительской общественности в процессе управления школой;</w:t>
      </w:r>
    </w:p>
    <w:p w:rsidR="009F52E8" w:rsidRDefault="009F52E8" w:rsidP="00DF69CB">
      <w:pPr>
        <w:spacing w:line="12" w:lineRule="exact"/>
        <w:jc w:val="both"/>
        <w:rPr>
          <w:rFonts w:eastAsia="Times New Roman"/>
          <w:sz w:val="24"/>
          <w:szCs w:val="24"/>
        </w:rPr>
      </w:pPr>
    </w:p>
    <w:p w:rsidR="009F52E8" w:rsidRDefault="00A06A89" w:rsidP="00DF69CB">
      <w:pPr>
        <w:numPr>
          <w:ilvl w:val="0"/>
          <w:numId w:val="16"/>
        </w:numPr>
        <w:tabs>
          <w:tab w:val="left" w:pos="426"/>
        </w:tabs>
        <w:spacing w:line="234" w:lineRule="auto"/>
        <w:ind w:left="260" w:firstLine="2"/>
        <w:jc w:val="both"/>
        <w:rPr>
          <w:rFonts w:eastAsia="Times New Roman"/>
          <w:sz w:val="24"/>
          <w:szCs w:val="24"/>
        </w:rPr>
      </w:pPr>
      <w:r>
        <w:rPr>
          <w:rFonts w:eastAsia="Times New Roman"/>
          <w:sz w:val="24"/>
          <w:szCs w:val="24"/>
        </w:rPr>
        <w:t>совершенствования системы ведения финансовой деятельности в условиях гласности и открытости;</w:t>
      </w:r>
    </w:p>
    <w:p w:rsidR="009F52E8" w:rsidRDefault="009F52E8" w:rsidP="00DF69CB">
      <w:pPr>
        <w:spacing w:line="1" w:lineRule="exact"/>
        <w:jc w:val="both"/>
        <w:rPr>
          <w:rFonts w:eastAsia="Times New Roman"/>
          <w:sz w:val="24"/>
          <w:szCs w:val="24"/>
        </w:rPr>
      </w:pPr>
    </w:p>
    <w:p w:rsidR="009F52E8" w:rsidRDefault="00A06A89" w:rsidP="00DF69CB">
      <w:pPr>
        <w:numPr>
          <w:ilvl w:val="0"/>
          <w:numId w:val="16"/>
        </w:numPr>
        <w:tabs>
          <w:tab w:val="left" w:pos="400"/>
        </w:tabs>
        <w:ind w:left="400" w:hanging="138"/>
        <w:jc w:val="both"/>
        <w:rPr>
          <w:rFonts w:eastAsia="Times New Roman"/>
          <w:sz w:val="24"/>
          <w:szCs w:val="24"/>
        </w:rPr>
      </w:pPr>
      <w:r>
        <w:rPr>
          <w:rFonts w:eastAsia="Times New Roman"/>
          <w:sz w:val="24"/>
          <w:szCs w:val="24"/>
        </w:rPr>
        <w:t>развития мониторинга результативности деятельности школы;</w:t>
      </w:r>
    </w:p>
    <w:p w:rsidR="009F52E8" w:rsidRDefault="009F52E8" w:rsidP="00DF69CB">
      <w:pPr>
        <w:spacing w:line="12" w:lineRule="exact"/>
        <w:jc w:val="both"/>
        <w:rPr>
          <w:rFonts w:eastAsia="Times New Roman"/>
          <w:sz w:val="24"/>
          <w:szCs w:val="24"/>
        </w:rPr>
      </w:pPr>
    </w:p>
    <w:p w:rsidR="009F52E8" w:rsidRDefault="00A06A89" w:rsidP="00DF69CB">
      <w:pPr>
        <w:numPr>
          <w:ilvl w:val="0"/>
          <w:numId w:val="16"/>
        </w:numPr>
        <w:tabs>
          <w:tab w:val="left" w:pos="478"/>
        </w:tabs>
        <w:spacing w:line="234" w:lineRule="auto"/>
        <w:ind w:left="260" w:firstLine="2"/>
        <w:jc w:val="both"/>
        <w:rPr>
          <w:rFonts w:eastAsia="Times New Roman"/>
          <w:sz w:val="24"/>
          <w:szCs w:val="24"/>
        </w:rPr>
      </w:pPr>
      <w:r>
        <w:rPr>
          <w:rFonts w:eastAsia="Times New Roman"/>
          <w:sz w:val="24"/>
          <w:szCs w:val="24"/>
        </w:rPr>
        <w:t>создания тематических программ, обеспечивающих решение выявляемых проблем модернизации образования;</w:t>
      </w:r>
    </w:p>
    <w:p w:rsidR="009F52E8" w:rsidRDefault="009F52E8" w:rsidP="00DF69CB">
      <w:pPr>
        <w:spacing w:line="14" w:lineRule="exact"/>
        <w:jc w:val="both"/>
        <w:rPr>
          <w:rFonts w:eastAsia="Times New Roman"/>
          <w:sz w:val="24"/>
          <w:szCs w:val="24"/>
        </w:rPr>
      </w:pPr>
    </w:p>
    <w:p w:rsidR="009F52E8" w:rsidRDefault="00A06A89" w:rsidP="00DF69CB">
      <w:pPr>
        <w:numPr>
          <w:ilvl w:val="0"/>
          <w:numId w:val="16"/>
        </w:numPr>
        <w:tabs>
          <w:tab w:val="left" w:pos="474"/>
        </w:tabs>
        <w:spacing w:line="234" w:lineRule="auto"/>
        <w:ind w:left="260" w:firstLine="2"/>
        <w:jc w:val="both"/>
        <w:rPr>
          <w:rFonts w:eastAsia="Times New Roman"/>
          <w:sz w:val="24"/>
          <w:szCs w:val="24"/>
        </w:rPr>
      </w:pPr>
      <w:r>
        <w:rPr>
          <w:rFonts w:eastAsia="Times New Roman"/>
          <w:sz w:val="24"/>
          <w:szCs w:val="24"/>
        </w:rPr>
        <w:t>создания условий для осуществления межведомственного взаимодействия школы и учреждений здравоохранения, культуры;</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6"/>
        </w:numPr>
        <w:tabs>
          <w:tab w:val="left" w:pos="428"/>
        </w:tabs>
        <w:spacing w:line="236" w:lineRule="auto"/>
        <w:ind w:left="260" w:firstLine="2"/>
        <w:jc w:val="both"/>
        <w:rPr>
          <w:rFonts w:eastAsia="Times New Roman"/>
          <w:sz w:val="24"/>
          <w:szCs w:val="24"/>
        </w:rPr>
      </w:pPr>
      <w:r>
        <w:rPr>
          <w:rFonts w:eastAsia="Times New Roman"/>
          <w:sz w:val="24"/>
          <w:szCs w:val="24"/>
        </w:rPr>
        <w:t>привлечения социальных партнеров к выработке и принятию управленческих решений по результатам осуществления совместной деятельности, направленной на улучшение образовательного процесса;</w:t>
      </w:r>
    </w:p>
    <w:p w:rsidR="009F52E8" w:rsidRDefault="009F52E8" w:rsidP="00DF69CB">
      <w:pPr>
        <w:spacing w:line="1" w:lineRule="exact"/>
        <w:jc w:val="both"/>
        <w:rPr>
          <w:rFonts w:eastAsia="Times New Roman"/>
          <w:sz w:val="24"/>
          <w:szCs w:val="24"/>
        </w:rPr>
      </w:pPr>
    </w:p>
    <w:p w:rsidR="009F52E8" w:rsidRDefault="00A06A89" w:rsidP="00DF69CB">
      <w:pPr>
        <w:numPr>
          <w:ilvl w:val="0"/>
          <w:numId w:val="16"/>
        </w:numPr>
        <w:tabs>
          <w:tab w:val="left" w:pos="400"/>
        </w:tabs>
        <w:ind w:left="400" w:hanging="138"/>
        <w:jc w:val="both"/>
        <w:rPr>
          <w:rFonts w:eastAsia="Times New Roman"/>
          <w:sz w:val="24"/>
          <w:szCs w:val="24"/>
        </w:rPr>
      </w:pPr>
      <w:r>
        <w:rPr>
          <w:rFonts w:eastAsia="Times New Roman"/>
          <w:sz w:val="24"/>
          <w:szCs w:val="24"/>
        </w:rPr>
        <w:t>расширения локальной информационно-коммуникационной сети в школе;</w:t>
      </w:r>
    </w:p>
    <w:p w:rsidR="009F52E8" w:rsidRDefault="009F52E8">
      <w:pPr>
        <w:spacing w:line="5" w:lineRule="exact"/>
        <w:rPr>
          <w:sz w:val="20"/>
          <w:szCs w:val="20"/>
        </w:rPr>
      </w:pPr>
    </w:p>
    <w:p w:rsidR="009F52E8" w:rsidRDefault="00A06A89">
      <w:pPr>
        <w:numPr>
          <w:ilvl w:val="0"/>
          <w:numId w:val="17"/>
        </w:numPr>
        <w:tabs>
          <w:tab w:val="left" w:pos="560"/>
        </w:tabs>
        <w:ind w:left="560" w:hanging="298"/>
        <w:rPr>
          <w:rFonts w:eastAsia="Times New Roman"/>
          <w:b/>
          <w:bCs/>
          <w:sz w:val="24"/>
          <w:szCs w:val="24"/>
        </w:rPr>
      </w:pPr>
      <w:r>
        <w:rPr>
          <w:rFonts w:eastAsia="Times New Roman"/>
          <w:b/>
          <w:bCs/>
          <w:i/>
          <w:iCs/>
          <w:sz w:val="24"/>
          <w:szCs w:val="24"/>
        </w:rPr>
        <w:t>Развивать материально-техническую базу школы:</w:t>
      </w:r>
    </w:p>
    <w:p w:rsidR="009F52E8" w:rsidRDefault="009F52E8">
      <w:pPr>
        <w:spacing w:line="7" w:lineRule="exact"/>
        <w:rPr>
          <w:sz w:val="20"/>
          <w:szCs w:val="20"/>
        </w:rPr>
      </w:pPr>
    </w:p>
    <w:p w:rsidR="009F52E8" w:rsidRDefault="00A06A89" w:rsidP="00DF69CB">
      <w:pPr>
        <w:numPr>
          <w:ilvl w:val="0"/>
          <w:numId w:val="18"/>
        </w:numPr>
        <w:tabs>
          <w:tab w:val="left" w:pos="574"/>
        </w:tabs>
        <w:spacing w:line="234" w:lineRule="auto"/>
        <w:ind w:left="260" w:firstLine="2"/>
        <w:jc w:val="both"/>
        <w:rPr>
          <w:rFonts w:eastAsia="Times New Roman"/>
          <w:b/>
          <w:bCs/>
          <w:sz w:val="24"/>
          <w:szCs w:val="24"/>
        </w:rPr>
      </w:pPr>
      <w:r>
        <w:rPr>
          <w:rFonts w:eastAsia="Times New Roman"/>
          <w:sz w:val="24"/>
          <w:szCs w:val="24"/>
        </w:rPr>
        <w:t>обновляя оборудование учебных кабинетов в соответствии с современными требованиями;</w:t>
      </w:r>
    </w:p>
    <w:p w:rsidR="009F52E8" w:rsidRDefault="009F52E8" w:rsidP="00DF69CB">
      <w:pPr>
        <w:spacing w:line="13" w:lineRule="exact"/>
        <w:jc w:val="both"/>
        <w:rPr>
          <w:rFonts w:eastAsia="Times New Roman"/>
          <w:b/>
          <w:bCs/>
          <w:sz w:val="24"/>
          <w:szCs w:val="24"/>
        </w:rPr>
      </w:pPr>
    </w:p>
    <w:p w:rsidR="009F52E8" w:rsidRDefault="00A06A89" w:rsidP="00DF69CB">
      <w:pPr>
        <w:numPr>
          <w:ilvl w:val="0"/>
          <w:numId w:val="18"/>
        </w:numPr>
        <w:tabs>
          <w:tab w:val="left" w:pos="574"/>
        </w:tabs>
        <w:spacing w:line="236" w:lineRule="auto"/>
        <w:ind w:left="260" w:firstLine="2"/>
        <w:jc w:val="both"/>
        <w:rPr>
          <w:rFonts w:eastAsia="Times New Roman"/>
          <w:sz w:val="24"/>
          <w:szCs w:val="24"/>
        </w:rPr>
      </w:pPr>
      <w:r>
        <w:rPr>
          <w:rFonts w:eastAsia="Times New Roman"/>
          <w:sz w:val="24"/>
          <w:szCs w:val="24"/>
        </w:rPr>
        <w:t>пополняя и обновляя программно-методическое обеспечение образовательного процесса: учебно-методическую базу кабинетов, электронные учебные пособия, спортивное оборудование и инвентарь, технические средства обучения.</w:t>
      </w:r>
    </w:p>
    <w:p w:rsidR="009F52E8" w:rsidRDefault="009F52E8" w:rsidP="00DF69CB">
      <w:pPr>
        <w:spacing w:line="13" w:lineRule="exact"/>
        <w:jc w:val="both"/>
        <w:rPr>
          <w:rFonts w:eastAsia="Times New Roman"/>
          <w:sz w:val="24"/>
          <w:szCs w:val="24"/>
        </w:rPr>
      </w:pPr>
    </w:p>
    <w:p w:rsidR="009F52E8" w:rsidRDefault="00A06A89" w:rsidP="00DF69CB">
      <w:pPr>
        <w:numPr>
          <w:ilvl w:val="0"/>
          <w:numId w:val="18"/>
        </w:numPr>
        <w:tabs>
          <w:tab w:val="left" w:pos="440"/>
        </w:tabs>
        <w:spacing w:line="234" w:lineRule="auto"/>
        <w:ind w:left="260" w:firstLine="2"/>
        <w:jc w:val="both"/>
        <w:rPr>
          <w:rFonts w:eastAsia="Times New Roman"/>
          <w:sz w:val="24"/>
          <w:szCs w:val="24"/>
        </w:rPr>
      </w:pPr>
      <w:r>
        <w:rPr>
          <w:rFonts w:eastAsia="Times New Roman"/>
          <w:sz w:val="24"/>
          <w:szCs w:val="24"/>
        </w:rPr>
        <w:t>обновляя компьютерную базу кабинета информатики в соответствии с современными требованиями;</w:t>
      </w:r>
    </w:p>
    <w:p w:rsidR="009F52E8" w:rsidRDefault="009F52E8" w:rsidP="00DF69CB">
      <w:pPr>
        <w:spacing w:line="2" w:lineRule="exact"/>
        <w:jc w:val="both"/>
        <w:rPr>
          <w:rFonts w:eastAsia="Times New Roman"/>
          <w:sz w:val="24"/>
          <w:szCs w:val="24"/>
        </w:rPr>
      </w:pPr>
    </w:p>
    <w:p w:rsidR="009F52E8" w:rsidRDefault="00A06A89" w:rsidP="00DF69CB">
      <w:pPr>
        <w:numPr>
          <w:ilvl w:val="0"/>
          <w:numId w:val="18"/>
        </w:numPr>
        <w:tabs>
          <w:tab w:val="left" w:pos="400"/>
        </w:tabs>
        <w:ind w:left="400" w:hanging="138"/>
        <w:jc w:val="both"/>
        <w:rPr>
          <w:rFonts w:eastAsia="Times New Roman"/>
          <w:sz w:val="24"/>
          <w:szCs w:val="24"/>
        </w:rPr>
      </w:pPr>
      <w:r>
        <w:rPr>
          <w:rFonts w:eastAsia="Times New Roman"/>
          <w:sz w:val="24"/>
          <w:szCs w:val="24"/>
        </w:rPr>
        <w:t>продолжая информатизацию образовательного пространства  школы.</w:t>
      </w:r>
    </w:p>
    <w:p w:rsidR="009F52E8" w:rsidRDefault="009F52E8">
      <w:pPr>
        <w:spacing w:line="293" w:lineRule="exact"/>
        <w:rPr>
          <w:sz w:val="20"/>
          <w:szCs w:val="20"/>
        </w:rPr>
      </w:pPr>
    </w:p>
    <w:p w:rsidR="009F52E8" w:rsidRDefault="00A06A89">
      <w:pPr>
        <w:numPr>
          <w:ilvl w:val="0"/>
          <w:numId w:val="19"/>
        </w:numPr>
        <w:tabs>
          <w:tab w:val="left" w:pos="1400"/>
        </w:tabs>
        <w:spacing w:line="234" w:lineRule="auto"/>
        <w:ind w:left="1340" w:right="300" w:hanging="358"/>
        <w:rPr>
          <w:rFonts w:eastAsia="Times New Roman"/>
          <w:b/>
          <w:bCs/>
          <w:sz w:val="24"/>
          <w:szCs w:val="24"/>
        </w:rPr>
      </w:pPr>
      <w:r>
        <w:rPr>
          <w:rFonts w:eastAsia="Times New Roman"/>
          <w:b/>
          <w:bCs/>
          <w:sz w:val="24"/>
          <w:szCs w:val="24"/>
        </w:rPr>
        <w:t>Методы обучения, воспитания и развития, использование эффективных образовательных технологий</w:t>
      </w:r>
    </w:p>
    <w:p w:rsidR="009F52E8" w:rsidRDefault="009F52E8">
      <w:pPr>
        <w:spacing w:line="285" w:lineRule="exact"/>
        <w:rPr>
          <w:sz w:val="20"/>
          <w:szCs w:val="20"/>
        </w:rPr>
      </w:pPr>
    </w:p>
    <w:p w:rsidR="009F52E8" w:rsidRDefault="00A06A89">
      <w:pPr>
        <w:spacing w:line="236" w:lineRule="auto"/>
        <w:ind w:left="260" w:firstLine="708"/>
        <w:jc w:val="both"/>
        <w:rPr>
          <w:sz w:val="20"/>
          <w:szCs w:val="20"/>
        </w:rPr>
      </w:pPr>
      <w:r>
        <w:rPr>
          <w:rFonts w:eastAsia="Times New Roman"/>
          <w:sz w:val="24"/>
          <w:szCs w:val="24"/>
        </w:rPr>
        <w:t>Основным условием эффективности осуществления процесса образования в школе является ориентация на обновление методов обучения, воспитания и развития, использование эффективных образовательных технологий.</w:t>
      </w:r>
    </w:p>
    <w:p w:rsidR="009F52E8" w:rsidRDefault="009F52E8">
      <w:pPr>
        <w:spacing w:line="95" w:lineRule="exact"/>
        <w:rPr>
          <w:sz w:val="20"/>
          <w:szCs w:val="20"/>
        </w:rPr>
      </w:pPr>
    </w:p>
    <w:p w:rsidR="009F52E8" w:rsidRDefault="009F52E8">
      <w:pPr>
        <w:ind w:left="950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DF69CB">
      <w:pPr>
        <w:ind w:left="380"/>
        <w:jc w:val="both"/>
        <w:rPr>
          <w:sz w:val="20"/>
          <w:szCs w:val="20"/>
        </w:rPr>
      </w:pPr>
      <w:r>
        <w:rPr>
          <w:rFonts w:eastAsia="Times New Roman"/>
          <w:sz w:val="24"/>
          <w:szCs w:val="24"/>
        </w:rPr>
        <w:lastRenderedPageBreak/>
        <w:t>Принципы организации образовательного процесса в школе:</w:t>
      </w:r>
    </w:p>
    <w:p w:rsidR="009F52E8" w:rsidRDefault="009F52E8" w:rsidP="00DF69CB">
      <w:pPr>
        <w:spacing w:line="31" w:lineRule="exact"/>
        <w:jc w:val="both"/>
        <w:rPr>
          <w:sz w:val="20"/>
          <w:szCs w:val="20"/>
        </w:rPr>
      </w:pPr>
    </w:p>
    <w:p w:rsidR="009F52E8" w:rsidRDefault="00A06A89" w:rsidP="00DF69CB">
      <w:pPr>
        <w:numPr>
          <w:ilvl w:val="0"/>
          <w:numId w:val="20"/>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Учёт современных тенденций развития мирового сообщества, потребностей личности, общества, государства в образовании.</w:t>
      </w:r>
    </w:p>
    <w:p w:rsidR="009F52E8" w:rsidRDefault="009F52E8" w:rsidP="00DF69CB">
      <w:pPr>
        <w:spacing w:line="2" w:lineRule="exact"/>
        <w:jc w:val="both"/>
        <w:rPr>
          <w:rFonts w:ascii="Symbol" w:eastAsia="Symbol" w:hAnsi="Symbol" w:cs="Symbol"/>
          <w:sz w:val="24"/>
          <w:szCs w:val="24"/>
        </w:rPr>
      </w:pPr>
    </w:p>
    <w:p w:rsidR="009F52E8" w:rsidRDefault="00A06A89" w:rsidP="00DF69CB">
      <w:pPr>
        <w:numPr>
          <w:ilvl w:val="0"/>
          <w:numId w:val="20"/>
        </w:numPr>
        <w:tabs>
          <w:tab w:val="left" w:pos="980"/>
        </w:tabs>
        <w:ind w:left="980" w:hanging="358"/>
        <w:jc w:val="both"/>
        <w:rPr>
          <w:rFonts w:ascii="Symbol" w:eastAsia="Symbol" w:hAnsi="Symbol" w:cs="Symbol"/>
          <w:sz w:val="24"/>
          <w:szCs w:val="24"/>
        </w:rPr>
      </w:pPr>
      <w:r>
        <w:rPr>
          <w:rFonts w:eastAsia="Times New Roman"/>
          <w:sz w:val="24"/>
          <w:szCs w:val="24"/>
        </w:rPr>
        <w:t>Личностно – деятельностный подход к процессу обучения, воспитания и развития.</w:t>
      </w:r>
    </w:p>
    <w:p w:rsidR="009F52E8" w:rsidRDefault="009F52E8" w:rsidP="00DF69CB">
      <w:pPr>
        <w:spacing w:line="29" w:lineRule="exact"/>
        <w:jc w:val="both"/>
        <w:rPr>
          <w:rFonts w:ascii="Symbol" w:eastAsia="Symbol" w:hAnsi="Symbol" w:cs="Symbol"/>
          <w:sz w:val="24"/>
          <w:szCs w:val="24"/>
        </w:rPr>
      </w:pPr>
    </w:p>
    <w:p w:rsidR="009F52E8" w:rsidRDefault="00A06A89" w:rsidP="00DF69CB">
      <w:pPr>
        <w:numPr>
          <w:ilvl w:val="0"/>
          <w:numId w:val="20"/>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Использование достижений педагогической, психологической науки, новых образовательных и информационных технологий в образовательном процессе.</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20"/>
        </w:numPr>
        <w:tabs>
          <w:tab w:val="left" w:pos="980"/>
        </w:tabs>
        <w:ind w:left="980" w:hanging="358"/>
        <w:jc w:val="both"/>
        <w:rPr>
          <w:rFonts w:ascii="Symbol" w:eastAsia="Symbol" w:hAnsi="Symbol" w:cs="Symbol"/>
          <w:sz w:val="24"/>
          <w:szCs w:val="24"/>
        </w:rPr>
      </w:pPr>
      <w:r>
        <w:rPr>
          <w:rFonts w:eastAsia="Times New Roman"/>
          <w:sz w:val="24"/>
          <w:szCs w:val="24"/>
        </w:rPr>
        <w:t>Оснащение образовательного процесса современными средствами.</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2"/>
          <w:numId w:val="20"/>
        </w:numPr>
        <w:tabs>
          <w:tab w:val="left" w:pos="1251"/>
        </w:tabs>
        <w:spacing w:line="238" w:lineRule="auto"/>
        <w:ind w:left="260" w:firstLine="710"/>
        <w:jc w:val="both"/>
        <w:rPr>
          <w:rFonts w:eastAsia="Times New Roman"/>
          <w:sz w:val="24"/>
          <w:szCs w:val="24"/>
        </w:rPr>
      </w:pPr>
      <w:r>
        <w:rPr>
          <w:rFonts w:eastAsia="Times New Roman"/>
          <w:sz w:val="24"/>
          <w:szCs w:val="24"/>
        </w:rPr>
        <w:t>школе применяются различные педагогические технологии. Это обусловлено необходимостью, с одной стороны, снижения нагрузки учащихся в образовательном процессе, что обеспечивает сохранение их здоровья, а с другой, все возрастающими требованиями к обеспечению оптимального уровня знаний учащихся, к уровню сформированности готовности учащихся к самоопределению и их духовно-нравственному развитию.</w:t>
      </w:r>
    </w:p>
    <w:p w:rsidR="009F52E8" w:rsidRDefault="009F52E8" w:rsidP="00DF69CB">
      <w:pPr>
        <w:spacing w:line="13" w:lineRule="exact"/>
        <w:jc w:val="both"/>
        <w:rPr>
          <w:rFonts w:eastAsia="Times New Roman"/>
          <w:sz w:val="24"/>
          <w:szCs w:val="24"/>
        </w:rPr>
      </w:pPr>
    </w:p>
    <w:p w:rsidR="009F52E8" w:rsidRDefault="00A06A89" w:rsidP="00DF69CB">
      <w:pPr>
        <w:numPr>
          <w:ilvl w:val="1"/>
          <w:numId w:val="20"/>
        </w:numPr>
        <w:tabs>
          <w:tab w:val="left" w:pos="1062"/>
        </w:tabs>
        <w:spacing w:line="234" w:lineRule="auto"/>
        <w:ind w:left="260" w:firstLine="573"/>
        <w:jc w:val="both"/>
        <w:rPr>
          <w:rFonts w:eastAsia="Times New Roman"/>
          <w:sz w:val="24"/>
          <w:szCs w:val="24"/>
        </w:rPr>
      </w:pPr>
      <w:r>
        <w:rPr>
          <w:rFonts w:eastAsia="Times New Roman"/>
          <w:sz w:val="24"/>
          <w:szCs w:val="24"/>
        </w:rPr>
        <w:t>образовательном процессе педагоги активно используют следующие современные технологии воспитания и обучения:</w:t>
      </w:r>
    </w:p>
    <w:p w:rsidR="009F52E8" w:rsidRDefault="009F52E8" w:rsidP="00DF69CB">
      <w:pPr>
        <w:spacing w:line="2" w:lineRule="exact"/>
        <w:jc w:val="both"/>
        <w:rPr>
          <w:rFonts w:eastAsia="Times New Roman"/>
          <w:sz w:val="24"/>
          <w:szCs w:val="24"/>
        </w:rPr>
      </w:pPr>
    </w:p>
    <w:p w:rsidR="009F52E8" w:rsidRDefault="00A06A89" w:rsidP="00DF69CB">
      <w:pPr>
        <w:numPr>
          <w:ilvl w:val="3"/>
          <w:numId w:val="20"/>
        </w:numPr>
        <w:tabs>
          <w:tab w:val="left" w:pos="2280"/>
        </w:tabs>
        <w:ind w:left="2280" w:hanging="367"/>
        <w:jc w:val="both"/>
        <w:rPr>
          <w:rFonts w:ascii="Symbol" w:eastAsia="Symbol" w:hAnsi="Symbol" w:cs="Symbol"/>
          <w:sz w:val="24"/>
          <w:szCs w:val="24"/>
        </w:rPr>
      </w:pPr>
      <w:r>
        <w:rPr>
          <w:rFonts w:eastAsia="Times New Roman"/>
          <w:sz w:val="24"/>
          <w:szCs w:val="24"/>
        </w:rPr>
        <w:t>метод проектов;</w:t>
      </w:r>
    </w:p>
    <w:p w:rsidR="009F52E8" w:rsidRDefault="00A06A89" w:rsidP="00DF69CB">
      <w:pPr>
        <w:numPr>
          <w:ilvl w:val="3"/>
          <w:numId w:val="20"/>
        </w:numPr>
        <w:tabs>
          <w:tab w:val="left" w:pos="2280"/>
        </w:tabs>
        <w:ind w:left="2280" w:hanging="367"/>
        <w:jc w:val="both"/>
        <w:rPr>
          <w:rFonts w:ascii="Symbol" w:eastAsia="Symbol" w:hAnsi="Symbol" w:cs="Symbol"/>
          <w:sz w:val="24"/>
          <w:szCs w:val="24"/>
        </w:rPr>
      </w:pPr>
      <w:r>
        <w:rPr>
          <w:rFonts w:eastAsia="Times New Roman"/>
          <w:sz w:val="24"/>
          <w:szCs w:val="24"/>
        </w:rPr>
        <w:t>проблемное обучение;</w:t>
      </w:r>
    </w:p>
    <w:p w:rsidR="009F52E8" w:rsidRDefault="00A06A89" w:rsidP="00DF69CB">
      <w:pPr>
        <w:numPr>
          <w:ilvl w:val="3"/>
          <w:numId w:val="20"/>
        </w:numPr>
        <w:tabs>
          <w:tab w:val="left" w:pos="2280"/>
        </w:tabs>
        <w:spacing w:line="239" w:lineRule="auto"/>
        <w:ind w:left="2280" w:hanging="367"/>
        <w:jc w:val="both"/>
        <w:rPr>
          <w:rFonts w:ascii="Symbol" w:eastAsia="Symbol" w:hAnsi="Symbol" w:cs="Symbol"/>
          <w:sz w:val="24"/>
          <w:szCs w:val="24"/>
        </w:rPr>
      </w:pPr>
      <w:r>
        <w:rPr>
          <w:rFonts w:eastAsia="Times New Roman"/>
          <w:sz w:val="24"/>
          <w:szCs w:val="24"/>
        </w:rPr>
        <w:t>дифференцированное обучение;</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3"/>
          <w:numId w:val="20"/>
        </w:numPr>
        <w:tabs>
          <w:tab w:val="left" w:pos="2280"/>
        </w:tabs>
        <w:ind w:left="2280" w:hanging="367"/>
        <w:jc w:val="both"/>
        <w:rPr>
          <w:rFonts w:ascii="Symbol" w:eastAsia="Symbol" w:hAnsi="Symbol" w:cs="Symbol"/>
          <w:sz w:val="24"/>
          <w:szCs w:val="24"/>
        </w:rPr>
      </w:pPr>
      <w:r>
        <w:rPr>
          <w:rFonts w:eastAsia="Times New Roman"/>
          <w:sz w:val="24"/>
          <w:szCs w:val="24"/>
        </w:rPr>
        <w:t>технологию сотрудничества;</w:t>
      </w:r>
    </w:p>
    <w:p w:rsidR="009F52E8" w:rsidRDefault="00A06A89" w:rsidP="00DF69CB">
      <w:pPr>
        <w:numPr>
          <w:ilvl w:val="3"/>
          <w:numId w:val="20"/>
        </w:numPr>
        <w:tabs>
          <w:tab w:val="left" w:pos="2280"/>
        </w:tabs>
        <w:spacing w:line="239" w:lineRule="auto"/>
        <w:ind w:left="2280" w:hanging="367"/>
        <w:jc w:val="both"/>
        <w:rPr>
          <w:rFonts w:ascii="Symbol" w:eastAsia="Symbol" w:hAnsi="Symbol" w:cs="Symbol"/>
          <w:sz w:val="24"/>
          <w:szCs w:val="24"/>
        </w:rPr>
      </w:pPr>
      <w:r>
        <w:rPr>
          <w:rFonts w:eastAsia="Times New Roman"/>
          <w:sz w:val="24"/>
          <w:szCs w:val="24"/>
        </w:rPr>
        <w:t>cinema-технологию.</w:t>
      </w:r>
    </w:p>
    <w:p w:rsidR="009F52E8" w:rsidRDefault="009F52E8" w:rsidP="00DF69CB">
      <w:pPr>
        <w:spacing w:line="10" w:lineRule="exact"/>
        <w:jc w:val="both"/>
        <w:rPr>
          <w:sz w:val="20"/>
          <w:szCs w:val="20"/>
        </w:rPr>
      </w:pPr>
    </w:p>
    <w:p w:rsidR="009F52E8" w:rsidRDefault="00A06A89" w:rsidP="00DF69CB">
      <w:pPr>
        <w:spacing w:line="238" w:lineRule="auto"/>
        <w:ind w:left="260" w:firstLine="571"/>
        <w:jc w:val="both"/>
        <w:rPr>
          <w:sz w:val="20"/>
          <w:szCs w:val="20"/>
        </w:rPr>
      </w:pPr>
      <w:r>
        <w:rPr>
          <w:rFonts w:eastAsia="Times New Roman"/>
          <w:sz w:val="24"/>
          <w:szCs w:val="24"/>
        </w:rPr>
        <w:t>Целью проектного обучения является создание условий, при которых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у себя исследовательские умения (умения выявления проблем, сбора информации, наблюдения, проведения эксперимента, построения гипотез, обобщения); развивают системное мышление.</w:t>
      </w:r>
    </w:p>
    <w:p w:rsidR="009F52E8" w:rsidRDefault="009F52E8" w:rsidP="00DF69CB">
      <w:pPr>
        <w:spacing w:line="16" w:lineRule="exact"/>
        <w:jc w:val="both"/>
        <w:rPr>
          <w:sz w:val="20"/>
          <w:szCs w:val="20"/>
        </w:rPr>
      </w:pPr>
    </w:p>
    <w:p w:rsidR="009F52E8" w:rsidRDefault="00A06A89" w:rsidP="00DF69CB">
      <w:pPr>
        <w:spacing w:line="234" w:lineRule="auto"/>
        <w:ind w:left="260" w:firstLine="571"/>
        <w:jc w:val="both"/>
        <w:rPr>
          <w:sz w:val="20"/>
          <w:szCs w:val="20"/>
        </w:rPr>
      </w:pPr>
      <w:r>
        <w:rPr>
          <w:rFonts w:eastAsia="Times New Roman"/>
          <w:sz w:val="24"/>
          <w:szCs w:val="24"/>
        </w:rPr>
        <w:t>Введение в практику технологии проектного обучения способствует повышению социальной адаптации учащихся.</w:t>
      </w:r>
    </w:p>
    <w:p w:rsidR="009F52E8" w:rsidRDefault="009F52E8" w:rsidP="00DF69CB">
      <w:pPr>
        <w:spacing w:line="14" w:lineRule="exact"/>
        <w:jc w:val="both"/>
        <w:rPr>
          <w:sz w:val="20"/>
          <w:szCs w:val="20"/>
        </w:rPr>
      </w:pPr>
    </w:p>
    <w:p w:rsidR="009F52E8" w:rsidRDefault="00A06A89" w:rsidP="00DF69CB">
      <w:pPr>
        <w:spacing w:line="237" w:lineRule="auto"/>
        <w:ind w:left="260" w:firstLine="571"/>
        <w:jc w:val="both"/>
        <w:rPr>
          <w:sz w:val="20"/>
          <w:szCs w:val="20"/>
        </w:rPr>
      </w:pPr>
      <w:r>
        <w:rPr>
          <w:rFonts w:eastAsia="Times New Roman"/>
          <w:sz w:val="24"/>
          <w:szCs w:val="24"/>
        </w:rPr>
        <w:t>Педагогические технологии, методики, способы организации учебно-воспитательного процесса, используемые в школе, избираются на основе обеспечения максимального стимулирования мыслительных процессов у учащихся, формирования у них навыков рефлексии, самостоятельной поисковой и исследовательской деятельностей</w:t>
      </w:r>
      <w:r>
        <w:rPr>
          <w:rFonts w:eastAsia="Times New Roman"/>
          <w:i/>
          <w:iCs/>
          <w:sz w:val="24"/>
          <w:szCs w:val="24"/>
        </w:rPr>
        <w:t>.</w:t>
      </w:r>
    </w:p>
    <w:p w:rsidR="009F52E8" w:rsidRDefault="009F52E8" w:rsidP="00DF69CB">
      <w:pPr>
        <w:spacing w:line="14" w:lineRule="exact"/>
        <w:jc w:val="both"/>
        <w:rPr>
          <w:sz w:val="20"/>
          <w:szCs w:val="20"/>
        </w:rPr>
      </w:pPr>
    </w:p>
    <w:p w:rsidR="009F52E8" w:rsidRDefault="00A06A89" w:rsidP="00DF69CB">
      <w:pPr>
        <w:spacing w:line="238" w:lineRule="auto"/>
        <w:ind w:left="260" w:firstLine="571"/>
        <w:jc w:val="both"/>
        <w:rPr>
          <w:sz w:val="20"/>
          <w:szCs w:val="20"/>
        </w:rPr>
      </w:pPr>
      <w:r>
        <w:rPr>
          <w:rFonts w:eastAsia="Times New Roman"/>
          <w:sz w:val="24"/>
          <w:szCs w:val="24"/>
        </w:rPr>
        <w:t>Для обеспечения эффективного осуществления образовательного процесса особое значение приобретает научно-методическая подготовка педагогов. Важным фактором успеха является личная заинтересованность учителя в результате своего труда. Необходимыми условиями для этого являются: разработка и внедрение системы мер по охране здоровья и труда педагога; сохранение единства членов коллектива и содействие благоприятной социально-психологической обстановке; использование способов эффективного повышения квалификации педагогов; формирование и развитие аналитической культуры педагога.</w:t>
      </w:r>
    </w:p>
    <w:p w:rsidR="009F52E8" w:rsidRDefault="009F52E8" w:rsidP="00DF69CB">
      <w:pPr>
        <w:spacing w:line="263" w:lineRule="exact"/>
        <w:jc w:val="both"/>
        <w:rPr>
          <w:sz w:val="20"/>
          <w:szCs w:val="20"/>
        </w:rPr>
      </w:pPr>
    </w:p>
    <w:p w:rsidR="009F52E8" w:rsidRDefault="00A06A89">
      <w:pPr>
        <w:numPr>
          <w:ilvl w:val="0"/>
          <w:numId w:val="21"/>
        </w:numPr>
        <w:tabs>
          <w:tab w:val="left" w:pos="500"/>
        </w:tabs>
        <w:spacing w:line="234" w:lineRule="auto"/>
        <w:ind w:left="260" w:right="460" w:firstLine="2"/>
        <w:rPr>
          <w:rFonts w:eastAsia="Times New Roman"/>
          <w:b/>
          <w:bCs/>
          <w:sz w:val="24"/>
          <w:szCs w:val="24"/>
        </w:rPr>
      </w:pPr>
      <w:r>
        <w:rPr>
          <w:rFonts w:eastAsia="Times New Roman"/>
          <w:b/>
          <w:bCs/>
          <w:sz w:val="24"/>
          <w:szCs w:val="24"/>
        </w:rPr>
        <w:t>Планируемые результаты освоения программы ООО и содержание основного общего образования</w:t>
      </w:r>
    </w:p>
    <w:p w:rsidR="009F52E8" w:rsidRDefault="009F52E8">
      <w:pPr>
        <w:spacing w:line="350" w:lineRule="exact"/>
        <w:rPr>
          <w:sz w:val="20"/>
          <w:szCs w:val="20"/>
        </w:rPr>
      </w:pPr>
    </w:p>
    <w:p w:rsidR="009F52E8" w:rsidRDefault="00A06A89">
      <w:pPr>
        <w:spacing w:line="234" w:lineRule="auto"/>
        <w:ind w:left="260"/>
        <w:rPr>
          <w:sz w:val="20"/>
          <w:szCs w:val="20"/>
        </w:rPr>
      </w:pPr>
      <w:r>
        <w:rPr>
          <w:rFonts w:eastAsia="Times New Roman"/>
          <w:b/>
          <w:bCs/>
          <w:i/>
          <w:iCs/>
          <w:sz w:val="24"/>
          <w:szCs w:val="24"/>
        </w:rPr>
        <w:t>3.1. Реализация федерального компонента государственного стандарта основного общего образования</w:t>
      </w:r>
    </w:p>
    <w:p w:rsidR="009F52E8" w:rsidRDefault="00A06A89" w:rsidP="00DF69CB">
      <w:pPr>
        <w:spacing w:line="237" w:lineRule="auto"/>
        <w:ind w:left="980"/>
        <w:jc w:val="both"/>
        <w:rPr>
          <w:sz w:val="20"/>
          <w:szCs w:val="20"/>
        </w:rPr>
      </w:pPr>
      <w:r>
        <w:rPr>
          <w:rFonts w:eastAsia="Times New Roman"/>
          <w:sz w:val="24"/>
          <w:szCs w:val="24"/>
        </w:rPr>
        <w:t>Все предметы Федерального компонента учебного плана изучаются в соответствии</w:t>
      </w:r>
    </w:p>
    <w:p w:rsidR="009F52E8" w:rsidRDefault="009F52E8" w:rsidP="00DF69CB">
      <w:pPr>
        <w:spacing w:line="13" w:lineRule="exact"/>
        <w:jc w:val="both"/>
        <w:rPr>
          <w:sz w:val="20"/>
          <w:szCs w:val="20"/>
        </w:rPr>
      </w:pPr>
    </w:p>
    <w:p w:rsidR="009F52E8" w:rsidRDefault="00A06A89" w:rsidP="00DF69CB">
      <w:pPr>
        <w:numPr>
          <w:ilvl w:val="0"/>
          <w:numId w:val="22"/>
        </w:numPr>
        <w:tabs>
          <w:tab w:val="left" w:pos="622"/>
        </w:tabs>
        <w:spacing w:line="236" w:lineRule="auto"/>
        <w:ind w:left="260" w:firstLine="2"/>
        <w:jc w:val="both"/>
        <w:rPr>
          <w:rFonts w:eastAsia="Times New Roman"/>
          <w:sz w:val="24"/>
          <w:szCs w:val="24"/>
        </w:rPr>
      </w:pPr>
      <w:r>
        <w:rPr>
          <w:rFonts w:eastAsia="Times New Roman"/>
          <w:sz w:val="24"/>
          <w:szCs w:val="24"/>
        </w:rPr>
        <w:t>Федеральным компонентом государственного стандарта общего образования. Реализуются государственные учебные программы базового уровня, рекомендованные или допущенные Министерством образования Российской Федерации.</w:t>
      </w:r>
    </w:p>
    <w:p w:rsidR="009F52E8" w:rsidRDefault="009F52E8" w:rsidP="00DF69CB">
      <w:pPr>
        <w:spacing w:line="191" w:lineRule="exact"/>
        <w:jc w:val="both"/>
        <w:rPr>
          <w:sz w:val="20"/>
          <w:szCs w:val="20"/>
        </w:rPr>
      </w:pPr>
    </w:p>
    <w:p w:rsidR="009F52E8" w:rsidRPr="00DF69CB" w:rsidRDefault="009F52E8" w:rsidP="00DF69CB">
      <w:pPr>
        <w:ind w:left="9500"/>
        <w:rPr>
          <w:sz w:val="20"/>
          <w:szCs w:val="20"/>
        </w:rPr>
        <w:sectPr w:rsidR="009F52E8" w:rsidRPr="00DF69CB">
          <w:pgSz w:w="11900" w:h="16838"/>
          <w:pgMar w:top="1122" w:right="846" w:bottom="428" w:left="1440" w:header="0" w:footer="0" w:gutter="0"/>
          <w:cols w:space="720" w:equalWidth="0">
            <w:col w:w="9620"/>
          </w:cols>
        </w:sectPr>
      </w:pPr>
    </w:p>
    <w:p w:rsidR="009F52E8" w:rsidRDefault="00A06A89">
      <w:pPr>
        <w:spacing w:line="238" w:lineRule="auto"/>
        <w:ind w:left="260" w:firstLine="720"/>
        <w:jc w:val="both"/>
        <w:rPr>
          <w:sz w:val="20"/>
          <w:szCs w:val="20"/>
        </w:rPr>
      </w:pPr>
      <w:r>
        <w:rPr>
          <w:rFonts w:eastAsia="Times New Roman"/>
          <w:sz w:val="24"/>
          <w:szCs w:val="24"/>
        </w:rPr>
        <w:lastRenderedPageBreak/>
        <w:t xml:space="preserve">Федеральный компонент государственного стандарта основного общего образования устанавливает </w:t>
      </w:r>
      <w:r>
        <w:rPr>
          <w:rFonts w:eastAsia="Times New Roman"/>
          <w:i/>
          <w:iCs/>
          <w:sz w:val="24"/>
          <w:szCs w:val="24"/>
        </w:rPr>
        <w:t>обязательные для изучения учебные предметы</w:t>
      </w:r>
      <w:r>
        <w:rPr>
          <w:rFonts w:eastAsia="Times New Roman"/>
          <w:b/>
          <w:bCs/>
          <w:i/>
          <w:iCs/>
          <w:sz w:val="24"/>
          <w:szCs w:val="24"/>
        </w:rPr>
        <w:t>:</w:t>
      </w:r>
      <w:r>
        <w:rPr>
          <w:rFonts w:eastAsia="Times New Roman"/>
          <w:sz w:val="24"/>
          <w:szCs w:val="24"/>
        </w:rPr>
        <w:t xml:space="preserve"> </w:t>
      </w:r>
      <w:r>
        <w:rPr>
          <w:rFonts w:eastAsia="Times New Roman"/>
          <w:i/>
          <w:iCs/>
          <w:sz w:val="24"/>
          <w:szCs w:val="24"/>
        </w:rPr>
        <w:t>Русский язык,</w:t>
      </w:r>
      <w:r>
        <w:rPr>
          <w:rFonts w:eastAsia="Times New Roman"/>
          <w:sz w:val="24"/>
          <w:szCs w:val="24"/>
        </w:rPr>
        <w:t xml:space="preserve"> </w:t>
      </w:r>
      <w:r>
        <w:rPr>
          <w:rFonts w:eastAsia="Times New Roman"/>
          <w:i/>
          <w:iCs/>
          <w:sz w:val="24"/>
          <w:szCs w:val="24"/>
        </w:rPr>
        <w:t>Литература, Иностранный язык (английский), Математика, Информатика и ИКТ, История, Обществозн</w:t>
      </w:r>
      <w:r w:rsidR="00DF69CB">
        <w:rPr>
          <w:rFonts w:eastAsia="Times New Roman"/>
          <w:i/>
          <w:iCs/>
          <w:sz w:val="24"/>
          <w:szCs w:val="24"/>
        </w:rPr>
        <w:t>ание</w:t>
      </w:r>
      <w:r>
        <w:rPr>
          <w:rFonts w:eastAsia="Times New Roman"/>
          <w:i/>
          <w:iCs/>
          <w:sz w:val="24"/>
          <w:szCs w:val="24"/>
        </w:rPr>
        <w:t>, География, Биол</w:t>
      </w:r>
      <w:r w:rsidR="00DF69CB">
        <w:rPr>
          <w:rFonts w:eastAsia="Times New Roman"/>
          <w:i/>
          <w:iCs/>
          <w:sz w:val="24"/>
          <w:szCs w:val="24"/>
        </w:rPr>
        <w:t>огия, Физика, Химия, Музыка и ИЗО</w:t>
      </w:r>
      <w:r>
        <w:rPr>
          <w:rFonts w:eastAsia="Times New Roman"/>
          <w:i/>
          <w:iCs/>
          <w:sz w:val="24"/>
          <w:szCs w:val="24"/>
        </w:rPr>
        <w:t>, Технология, Основы безопасности жизнедеятельности, Физическая культур</w:t>
      </w:r>
      <w:r w:rsidR="00DF69CB">
        <w:rPr>
          <w:rFonts w:eastAsia="Times New Roman"/>
          <w:i/>
          <w:iCs/>
          <w:sz w:val="24"/>
          <w:szCs w:val="24"/>
        </w:rPr>
        <w:t>а.</w:t>
      </w:r>
    </w:p>
    <w:p w:rsidR="009F52E8" w:rsidRDefault="009F52E8">
      <w:pPr>
        <w:spacing w:line="12" w:lineRule="exact"/>
        <w:rPr>
          <w:sz w:val="20"/>
          <w:szCs w:val="20"/>
        </w:rPr>
      </w:pPr>
    </w:p>
    <w:p w:rsidR="009F52E8" w:rsidRDefault="00A06A89" w:rsidP="00DF69CB">
      <w:pPr>
        <w:ind w:left="4600"/>
        <w:jc w:val="both"/>
        <w:rPr>
          <w:sz w:val="20"/>
          <w:szCs w:val="20"/>
        </w:rPr>
      </w:pPr>
      <w:r>
        <w:rPr>
          <w:rFonts w:eastAsia="Times New Roman"/>
          <w:b/>
          <w:bCs/>
          <w:sz w:val="24"/>
          <w:szCs w:val="24"/>
        </w:rPr>
        <w:t>Математика</w:t>
      </w:r>
    </w:p>
    <w:p w:rsidR="009F52E8" w:rsidRDefault="009F52E8" w:rsidP="00DF69CB">
      <w:pPr>
        <w:spacing w:line="12" w:lineRule="exact"/>
        <w:jc w:val="both"/>
        <w:rPr>
          <w:sz w:val="20"/>
          <w:szCs w:val="20"/>
        </w:rPr>
      </w:pPr>
    </w:p>
    <w:p w:rsidR="009F52E8" w:rsidRDefault="00A06A89" w:rsidP="00DF69CB">
      <w:pPr>
        <w:numPr>
          <w:ilvl w:val="0"/>
          <w:numId w:val="23"/>
        </w:numPr>
        <w:tabs>
          <w:tab w:val="left" w:pos="1194"/>
        </w:tabs>
        <w:spacing w:line="233" w:lineRule="auto"/>
        <w:ind w:left="980" w:right="3140" w:hanging="10"/>
        <w:jc w:val="both"/>
        <w:rPr>
          <w:rFonts w:eastAsia="Times New Roman"/>
          <w:sz w:val="24"/>
          <w:szCs w:val="24"/>
          <w:u w:val="single"/>
        </w:rPr>
      </w:pPr>
      <w:r>
        <w:rPr>
          <w:rFonts w:eastAsia="Times New Roman"/>
          <w:sz w:val="24"/>
          <w:szCs w:val="24"/>
          <w:u w:val="single"/>
        </w:rPr>
        <w:t>результате изучения математики в основной школе учащиеся должны</w:t>
      </w:r>
      <w:r>
        <w:rPr>
          <w:rFonts w:eastAsia="Times New Roman"/>
          <w:sz w:val="24"/>
          <w:szCs w:val="24"/>
        </w:rPr>
        <w:t xml:space="preserve"> </w:t>
      </w:r>
      <w:r>
        <w:rPr>
          <w:rFonts w:eastAsia="Times New Roman"/>
          <w:i/>
          <w:iCs/>
          <w:sz w:val="24"/>
          <w:szCs w:val="24"/>
        </w:rPr>
        <w:t>знать/понимать</w:t>
      </w:r>
    </w:p>
    <w:p w:rsidR="009F52E8" w:rsidRDefault="009F52E8" w:rsidP="00DF69CB">
      <w:pPr>
        <w:spacing w:line="1" w:lineRule="exact"/>
        <w:jc w:val="both"/>
        <w:rPr>
          <w:rFonts w:eastAsia="Times New Roman"/>
          <w:sz w:val="24"/>
          <w:szCs w:val="24"/>
          <w:u w:val="single"/>
        </w:rPr>
      </w:pPr>
    </w:p>
    <w:p w:rsidR="009F52E8" w:rsidRDefault="00A06A89" w:rsidP="00DF69CB">
      <w:pPr>
        <w:numPr>
          <w:ilvl w:val="1"/>
          <w:numId w:val="23"/>
        </w:numPr>
        <w:tabs>
          <w:tab w:val="left" w:pos="1700"/>
        </w:tabs>
        <w:spacing w:line="223" w:lineRule="auto"/>
        <w:ind w:left="1700" w:hanging="370"/>
        <w:jc w:val="both"/>
        <w:rPr>
          <w:rFonts w:ascii="Symbol" w:eastAsia="Symbol" w:hAnsi="Symbol" w:cs="Symbol"/>
          <w:sz w:val="24"/>
          <w:szCs w:val="24"/>
        </w:rPr>
      </w:pPr>
      <w:r>
        <w:rPr>
          <w:rFonts w:eastAsia="Times New Roman"/>
          <w:sz w:val="24"/>
          <w:szCs w:val="24"/>
        </w:rPr>
        <w:t>существо понятия математического доказательства; примеры доказательств;</w:t>
      </w:r>
    </w:p>
    <w:p w:rsidR="009F52E8" w:rsidRDefault="00A06A89" w:rsidP="00DF69CB">
      <w:pPr>
        <w:numPr>
          <w:ilvl w:val="1"/>
          <w:numId w:val="23"/>
        </w:numPr>
        <w:tabs>
          <w:tab w:val="left" w:pos="1700"/>
        </w:tabs>
        <w:spacing w:line="223" w:lineRule="auto"/>
        <w:ind w:left="1700" w:hanging="370"/>
        <w:jc w:val="both"/>
        <w:rPr>
          <w:rFonts w:ascii="Symbol" w:eastAsia="Symbol" w:hAnsi="Symbol" w:cs="Symbol"/>
          <w:sz w:val="24"/>
          <w:szCs w:val="24"/>
        </w:rPr>
      </w:pPr>
      <w:r>
        <w:rPr>
          <w:rFonts w:eastAsia="Times New Roman"/>
          <w:sz w:val="24"/>
          <w:szCs w:val="24"/>
        </w:rPr>
        <w:t>существо понятия алгоритма;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23"/>
        </w:numPr>
        <w:tabs>
          <w:tab w:val="left" w:pos="1700"/>
        </w:tabs>
        <w:ind w:left="1700" w:hanging="370"/>
        <w:jc w:val="both"/>
        <w:rPr>
          <w:rFonts w:ascii="Symbol" w:eastAsia="Symbol" w:hAnsi="Symbol" w:cs="Symbol"/>
          <w:sz w:val="24"/>
          <w:szCs w:val="24"/>
        </w:rPr>
      </w:pPr>
      <w:r>
        <w:rPr>
          <w:rFonts w:eastAsia="Times New Roman"/>
          <w:sz w:val="24"/>
          <w:szCs w:val="24"/>
        </w:rPr>
        <w:t>примеры алгоритмов;</w:t>
      </w:r>
    </w:p>
    <w:p w:rsidR="009F52E8" w:rsidRDefault="009F52E8" w:rsidP="00DF69CB">
      <w:pPr>
        <w:spacing w:line="259" w:lineRule="exact"/>
        <w:jc w:val="both"/>
        <w:rPr>
          <w:sz w:val="20"/>
          <w:szCs w:val="20"/>
        </w:rPr>
      </w:pPr>
    </w:p>
    <w:p w:rsidR="00DF69CB" w:rsidRDefault="00A06A89" w:rsidP="00DF69CB">
      <w:pPr>
        <w:spacing w:line="237" w:lineRule="auto"/>
        <w:ind w:left="134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как используются математические формулы, уравнения и неравенства; </w:t>
      </w:r>
    </w:p>
    <w:p w:rsidR="009F52E8" w:rsidRDefault="00A06A89" w:rsidP="00DF69CB">
      <w:pPr>
        <w:spacing w:line="237" w:lineRule="auto"/>
        <w:ind w:left="1340"/>
        <w:jc w:val="both"/>
        <w:rPr>
          <w:sz w:val="20"/>
          <w:szCs w:val="20"/>
        </w:rPr>
      </w:pPr>
      <w:r>
        <w:rPr>
          <w:rFonts w:ascii="Symbol" w:eastAsia="Symbol" w:hAnsi="Symbol" w:cs="Symbol"/>
          <w:sz w:val="24"/>
          <w:szCs w:val="24"/>
        </w:rPr>
        <w:t></w:t>
      </w:r>
      <w:r>
        <w:rPr>
          <w:rFonts w:eastAsia="Times New Roman"/>
          <w:sz w:val="24"/>
          <w:szCs w:val="24"/>
        </w:rPr>
        <w:t xml:space="preserve"> примеры их применения для решения математических и практических</w:t>
      </w:r>
    </w:p>
    <w:p w:rsidR="009F52E8" w:rsidRDefault="00A06A89" w:rsidP="00DF69CB">
      <w:pPr>
        <w:spacing w:line="224" w:lineRule="auto"/>
        <w:ind w:left="1700"/>
        <w:jc w:val="both"/>
        <w:rPr>
          <w:sz w:val="20"/>
          <w:szCs w:val="20"/>
        </w:rPr>
      </w:pPr>
      <w:r>
        <w:rPr>
          <w:rFonts w:eastAsia="Times New Roman"/>
          <w:sz w:val="24"/>
          <w:szCs w:val="24"/>
        </w:rPr>
        <w:t>задач;</w:t>
      </w:r>
    </w:p>
    <w:p w:rsidR="009F52E8" w:rsidRDefault="009F52E8" w:rsidP="00DF69CB">
      <w:pPr>
        <w:spacing w:line="28" w:lineRule="exact"/>
        <w:jc w:val="both"/>
        <w:rPr>
          <w:sz w:val="20"/>
          <w:szCs w:val="20"/>
        </w:rPr>
      </w:pPr>
    </w:p>
    <w:p w:rsidR="009F52E8" w:rsidRDefault="00A06A89" w:rsidP="00DF69CB">
      <w:pPr>
        <w:numPr>
          <w:ilvl w:val="0"/>
          <w:numId w:val="24"/>
        </w:numPr>
        <w:tabs>
          <w:tab w:val="left" w:pos="1700"/>
        </w:tabs>
        <w:spacing w:line="226" w:lineRule="auto"/>
        <w:ind w:left="1700" w:right="1040" w:hanging="370"/>
        <w:jc w:val="both"/>
        <w:rPr>
          <w:rFonts w:ascii="Symbol" w:eastAsia="Symbol" w:hAnsi="Symbol" w:cs="Symbol"/>
          <w:sz w:val="24"/>
          <w:szCs w:val="24"/>
        </w:rPr>
      </w:pPr>
      <w:r>
        <w:rPr>
          <w:rFonts w:eastAsia="Times New Roman"/>
          <w:sz w:val="24"/>
          <w:szCs w:val="24"/>
        </w:rPr>
        <w:t>как математически определенные функции могут описывать реальные зависимости;</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24"/>
        </w:numPr>
        <w:tabs>
          <w:tab w:val="left" w:pos="1700"/>
        </w:tabs>
        <w:spacing w:line="223" w:lineRule="auto"/>
        <w:ind w:left="1700" w:hanging="370"/>
        <w:jc w:val="both"/>
        <w:rPr>
          <w:rFonts w:ascii="Symbol" w:eastAsia="Symbol" w:hAnsi="Symbol" w:cs="Symbol"/>
          <w:sz w:val="24"/>
          <w:szCs w:val="24"/>
        </w:rPr>
      </w:pPr>
      <w:r>
        <w:rPr>
          <w:rFonts w:eastAsia="Times New Roman"/>
          <w:sz w:val="24"/>
          <w:szCs w:val="24"/>
        </w:rPr>
        <w:t>приводить примеры такого описания;</w:t>
      </w:r>
    </w:p>
    <w:p w:rsidR="009F52E8" w:rsidRDefault="00A06A89" w:rsidP="00DF69CB">
      <w:pPr>
        <w:numPr>
          <w:ilvl w:val="0"/>
          <w:numId w:val="24"/>
        </w:numPr>
        <w:tabs>
          <w:tab w:val="left" w:pos="1700"/>
        </w:tabs>
        <w:spacing w:line="225" w:lineRule="auto"/>
        <w:ind w:left="1700" w:hanging="370"/>
        <w:jc w:val="both"/>
        <w:rPr>
          <w:rFonts w:ascii="Symbol" w:eastAsia="Symbol" w:hAnsi="Symbol" w:cs="Symbol"/>
          <w:sz w:val="24"/>
          <w:szCs w:val="24"/>
        </w:rPr>
      </w:pPr>
      <w:r>
        <w:rPr>
          <w:rFonts w:eastAsia="Times New Roman"/>
          <w:sz w:val="24"/>
          <w:szCs w:val="24"/>
        </w:rPr>
        <w:t>как  потребности  практики  привели  математическую  науку  к</w:t>
      </w:r>
    </w:p>
    <w:p w:rsidR="009F52E8" w:rsidRDefault="009F52E8" w:rsidP="00DF69CB">
      <w:pPr>
        <w:spacing w:line="10" w:lineRule="exact"/>
        <w:jc w:val="both"/>
        <w:rPr>
          <w:rFonts w:ascii="Symbol" w:eastAsia="Symbol" w:hAnsi="Symbol" w:cs="Symbol"/>
          <w:sz w:val="24"/>
          <w:szCs w:val="24"/>
        </w:rPr>
      </w:pPr>
    </w:p>
    <w:p w:rsidR="009F52E8" w:rsidRDefault="00A06A89" w:rsidP="00DF69CB">
      <w:pPr>
        <w:ind w:left="1700"/>
        <w:jc w:val="both"/>
        <w:rPr>
          <w:rFonts w:ascii="Symbol" w:eastAsia="Symbol" w:hAnsi="Symbol" w:cs="Symbol"/>
          <w:sz w:val="24"/>
          <w:szCs w:val="24"/>
        </w:rPr>
      </w:pPr>
      <w:r>
        <w:rPr>
          <w:rFonts w:eastAsia="Times New Roman"/>
          <w:sz w:val="24"/>
          <w:szCs w:val="24"/>
        </w:rPr>
        <w:t>необходимости  расширения понятия числа;</w:t>
      </w:r>
    </w:p>
    <w:p w:rsidR="009F52E8" w:rsidRDefault="009F52E8" w:rsidP="00DF69CB">
      <w:pPr>
        <w:spacing w:line="256" w:lineRule="exact"/>
        <w:jc w:val="both"/>
        <w:rPr>
          <w:sz w:val="20"/>
          <w:szCs w:val="20"/>
        </w:rPr>
      </w:pPr>
    </w:p>
    <w:p w:rsidR="009F52E8" w:rsidRDefault="00A06A89" w:rsidP="00DF69CB">
      <w:pPr>
        <w:tabs>
          <w:tab w:val="left" w:pos="1680"/>
        </w:tabs>
        <w:spacing w:line="218" w:lineRule="auto"/>
        <w:ind w:left="1700" w:right="54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вероятностный характер многих закономерностей окружающего мира; примеры статистических закономерностей и выводов;</w:t>
      </w:r>
    </w:p>
    <w:p w:rsidR="009F52E8" w:rsidRDefault="009F52E8" w:rsidP="00DF69CB">
      <w:pPr>
        <w:spacing w:line="57" w:lineRule="exact"/>
        <w:jc w:val="both"/>
        <w:rPr>
          <w:sz w:val="20"/>
          <w:szCs w:val="20"/>
        </w:rPr>
      </w:pPr>
    </w:p>
    <w:p w:rsidR="009F52E8" w:rsidRDefault="00A06A89" w:rsidP="00DF69CB">
      <w:pPr>
        <w:numPr>
          <w:ilvl w:val="0"/>
          <w:numId w:val="25"/>
        </w:numPr>
        <w:tabs>
          <w:tab w:val="left" w:pos="1700"/>
        </w:tabs>
        <w:spacing w:line="230" w:lineRule="auto"/>
        <w:ind w:left="1700" w:right="680" w:hanging="370"/>
        <w:jc w:val="both"/>
        <w:rPr>
          <w:rFonts w:ascii="Symbol" w:eastAsia="Symbol" w:hAnsi="Symbol" w:cs="Symbol"/>
          <w:sz w:val="24"/>
          <w:szCs w:val="24"/>
        </w:rPr>
      </w:pPr>
      <w:r>
        <w:rPr>
          <w:rFonts w:eastAsia="Times New Roman"/>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25"/>
        </w:numPr>
        <w:tabs>
          <w:tab w:val="left" w:pos="1539"/>
        </w:tabs>
        <w:spacing w:line="236" w:lineRule="auto"/>
        <w:ind w:left="1700" w:right="160" w:hanging="370"/>
        <w:jc w:val="both"/>
        <w:rPr>
          <w:rFonts w:ascii="Symbol" w:eastAsia="Symbol" w:hAnsi="Symbol" w:cs="Symbol"/>
          <w:sz w:val="23"/>
          <w:szCs w:val="23"/>
        </w:rPr>
      </w:pPr>
      <w:r>
        <w:rPr>
          <w:rFonts w:eastAsia="Times New Roman"/>
          <w:sz w:val="23"/>
          <w:szCs w:val="23"/>
        </w:rPr>
        <w:t>смыслидеализации,позволяющейрешатьзадачиреальнойдействительностимате матическими методами, примеры ошибок, возникающих при идеализации;</w:t>
      </w:r>
    </w:p>
    <w:p w:rsidR="009F52E8" w:rsidRDefault="00A06A89" w:rsidP="00DF69CB">
      <w:pPr>
        <w:spacing w:line="238" w:lineRule="auto"/>
        <w:ind w:left="980"/>
        <w:jc w:val="both"/>
        <w:rPr>
          <w:sz w:val="20"/>
          <w:szCs w:val="20"/>
        </w:rPr>
      </w:pPr>
      <w:r>
        <w:rPr>
          <w:rFonts w:eastAsia="Times New Roman"/>
          <w:b/>
          <w:bCs/>
          <w:sz w:val="24"/>
          <w:szCs w:val="24"/>
        </w:rPr>
        <w:t>Алгебра</w:t>
      </w:r>
    </w:p>
    <w:p w:rsidR="009F52E8" w:rsidRDefault="00A06A89" w:rsidP="00DF69CB">
      <w:pPr>
        <w:spacing w:line="222" w:lineRule="auto"/>
        <w:ind w:left="980"/>
        <w:jc w:val="both"/>
        <w:rPr>
          <w:sz w:val="20"/>
          <w:szCs w:val="20"/>
        </w:rPr>
      </w:pPr>
      <w:r>
        <w:rPr>
          <w:rFonts w:eastAsia="Times New Roman"/>
          <w:b/>
          <w:bCs/>
          <w:i/>
          <w:iCs/>
          <w:sz w:val="24"/>
          <w:szCs w:val="24"/>
        </w:rPr>
        <w:t>уметь:</w:t>
      </w:r>
    </w:p>
    <w:p w:rsidR="009F52E8" w:rsidRDefault="00A06A89" w:rsidP="00DF69CB">
      <w:pPr>
        <w:numPr>
          <w:ilvl w:val="0"/>
          <w:numId w:val="26"/>
        </w:numPr>
        <w:tabs>
          <w:tab w:val="left" w:pos="980"/>
        </w:tabs>
        <w:spacing w:line="238" w:lineRule="auto"/>
        <w:ind w:left="980" w:hanging="358"/>
        <w:jc w:val="both"/>
        <w:rPr>
          <w:rFonts w:ascii="Symbol" w:eastAsia="Symbol" w:hAnsi="Symbol" w:cs="Symbol"/>
          <w:sz w:val="24"/>
          <w:szCs w:val="24"/>
        </w:rPr>
      </w:pPr>
      <w:r>
        <w:rPr>
          <w:rFonts w:eastAsia="Times New Roman"/>
          <w:sz w:val="24"/>
          <w:szCs w:val="24"/>
        </w:rPr>
        <w:t>составлять буквенные выражения и формулы по условиям задач; осуществлять в</w:t>
      </w:r>
    </w:p>
    <w:p w:rsidR="009F52E8" w:rsidRDefault="009F52E8" w:rsidP="00DF69CB">
      <w:pPr>
        <w:spacing w:line="13" w:lineRule="exact"/>
        <w:jc w:val="both"/>
        <w:rPr>
          <w:sz w:val="20"/>
          <w:szCs w:val="20"/>
        </w:rPr>
      </w:pPr>
    </w:p>
    <w:p w:rsidR="009F52E8" w:rsidRDefault="00A06A89" w:rsidP="00DF69CB">
      <w:pPr>
        <w:spacing w:line="229" w:lineRule="auto"/>
        <w:ind w:left="980" w:right="140"/>
        <w:jc w:val="both"/>
        <w:rPr>
          <w:sz w:val="20"/>
          <w:szCs w:val="20"/>
        </w:rPr>
      </w:pPr>
      <w:r>
        <w:rPr>
          <w:rFonts w:eastAsia="Times New Roman"/>
          <w:sz w:val="24"/>
          <w:szCs w:val="24"/>
        </w:rPr>
        <w:t>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F52E8" w:rsidRDefault="009F52E8" w:rsidP="00DF69CB">
      <w:pPr>
        <w:spacing w:line="31" w:lineRule="exact"/>
        <w:jc w:val="both"/>
        <w:rPr>
          <w:sz w:val="20"/>
          <w:szCs w:val="20"/>
        </w:rPr>
      </w:pPr>
    </w:p>
    <w:p w:rsidR="009F52E8" w:rsidRDefault="00A06A89" w:rsidP="00DF69CB">
      <w:pPr>
        <w:numPr>
          <w:ilvl w:val="0"/>
          <w:numId w:val="27"/>
        </w:numPr>
        <w:tabs>
          <w:tab w:val="left" w:pos="980"/>
        </w:tabs>
        <w:spacing w:line="232" w:lineRule="auto"/>
        <w:ind w:left="980" w:right="60" w:hanging="358"/>
        <w:jc w:val="both"/>
        <w:rPr>
          <w:rFonts w:ascii="Symbol" w:eastAsia="Symbol" w:hAnsi="Symbol" w:cs="Symbol"/>
          <w:sz w:val="24"/>
          <w:szCs w:val="24"/>
        </w:rPr>
      </w:pPr>
      <w:r>
        <w:rPr>
          <w:rFonts w:eastAsia="Times New Roman"/>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27"/>
        </w:numPr>
        <w:tabs>
          <w:tab w:val="left" w:pos="980"/>
        </w:tabs>
        <w:spacing w:line="226" w:lineRule="auto"/>
        <w:ind w:left="980" w:right="80" w:hanging="358"/>
        <w:jc w:val="both"/>
        <w:rPr>
          <w:rFonts w:ascii="Symbol" w:eastAsia="Symbol" w:hAnsi="Symbol" w:cs="Symbol"/>
          <w:sz w:val="24"/>
          <w:szCs w:val="24"/>
        </w:rPr>
      </w:pPr>
      <w:r>
        <w:rPr>
          <w:rFonts w:eastAsia="Times New Roman"/>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9F52E8" w:rsidRDefault="00A06A89" w:rsidP="00DF69CB">
      <w:pPr>
        <w:numPr>
          <w:ilvl w:val="0"/>
          <w:numId w:val="27"/>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решать линейные, квадратные уравнения и рациональные уравнения, сводящиеся</w:t>
      </w:r>
    </w:p>
    <w:p w:rsidR="009F52E8" w:rsidRDefault="00A06A89" w:rsidP="00DF69CB">
      <w:pPr>
        <w:spacing w:line="238" w:lineRule="auto"/>
        <w:ind w:left="980"/>
        <w:jc w:val="both"/>
        <w:rPr>
          <w:sz w:val="20"/>
          <w:szCs w:val="20"/>
        </w:rPr>
      </w:pPr>
      <w:r>
        <w:rPr>
          <w:rFonts w:eastAsia="Times New Roman"/>
          <w:sz w:val="24"/>
          <w:szCs w:val="24"/>
        </w:rPr>
        <w:t>к ним,</w:t>
      </w:r>
    </w:p>
    <w:p w:rsidR="009F52E8" w:rsidRDefault="00A06A89" w:rsidP="00DF69CB">
      <w:pPr>
        <w:spacing w:line="237" w:lineRule="auto"/>
        <w:ind w:left="980"/>
        <w:jc w:val="both"/>
        <w:rPr>
          <w:sz w:val="20"/>
          <w:szCs w:val="20"/>
        </w:rPr>
      </w:pPr>
      <w:r>
        <w:rPr>
          <w:rFonts w:eastAsia="Times New Roman"/>
          <w:sz w:val="24"/>
          <w:szCs w:val="24"/>
        </w:rPr>
        <w:t>системы двух линейных уравнений и несложные нелинейные системы;</w:t>
      </w:r>
    </w:p>
    <w:p w:rsidR="009F52E8" w:rsidRDefault="00A06A89" w:rsidP="00DF69CB">
      <w:pPr>
        <w:numPr>
          <w:ilvl w:val="0"/>
          <w:numId w:val="28"/>
        </w:numPr>
        <w:tabs>
          <w:tab w:val="left" w:pos="980"/>
        </w:tabs>
        <w:spacing w:line="238" w:lineRule="auto"/>
        <w:ind w:left="980" w:hanging="358"/>
        <w:jc w:val="both"/>
        <w:rPr>
          <w:rFonts w:ascii="Symbol" w:eastAsia="Symbol" w:hAnsi="Symbol" w:cs="Symbol"/>
          <w:sz w:val="24"/>
          <w:szCs w:val="24"/>
        </w:rPr>
      </w:pPr>
      <w:r>
        <w:rPr>
          <w:rFonts w:eastAsia="Times New Roman"/>
          <w:sz w:val="24"/>
          <w:szCs w:val="24"/>
        </w:rPr>
        <w:t>значение аргумента по значению функции, заданной графиком или таблицей;</w:t>
      </w:r>
    </w:p>
    <w:p w:rsidR="009F52E8" w:rsidRDefault="00A06A89" w:rsidP="00DF69CB">
      <w:pPr>
        <w:numPr>
          <w:ilvl w:val="0"/>
          <w:numId w:val="28"/>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определять свойства функции по ее графику;</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28"/>
        </w:numPr>
        <w:tabs>
          <w:tab w:val="left" w:pos="980"/>
        </w:tabs>
        <w:spacing w:line="226" w:lineRule="auto"/>
        <w:ind w:left="980" w:right="1060" w:hanging="358"/>
        <w:jc w:val="both"/>
        <w:rPr>
          <w:rFonts w:ascii="Symbol" w:eastAsia="Symbol" w:hAnsi="Symbol" w:cs="Symbol"/>
          <w:sz w:val="24"/>
          <w:szCs w:val="24"/>
        </w:rPr>
      </w:pPr>
      <w:r>
        <w:rPr>
          <w:rFonts w:eastAsia="Times New Roman"/>
          <w:sz w:val="24"/>
          <w:szCs w:val="24"/>
        </w:rPr>
        <w:t>применять графические представления при решении уравнений, систем, неравенств;</w:t>
      </w:r>
    </w:p>
    <w:p w:rsidR="009F52E8" w:rsidRDefault="009F52E8" w:rsidP="00DF69CB">
      <w:pPr>
        <w:spacing w:line="110" w:lineRule="exact"/>
        <w:jc w:val="both"/>
        <w:rPr>
          <w:rFonts w:ascii="Symbol" w:eastAsia="Symbol" w:hAnsi="Symbol" w:cs="Symbol"/>
          <w:sz w:val="24"/>
          <w:szCs w:val="24"/>
        </w:rPr>
      </w:pPr>
    </w:p>
    <w:p w:rsidR="009F52E8" w:rsidRDefault="00A06A89" w:rsidP="00DF69CB">
      <w:pPr>
        <w:numPr>
          <w:ilvl w:val="0"/>
          <w:numId w:val="28"/>
        </w:numPr>
        <w:tabs>
          <w:tab w:val="left" w:pos="980"/>
        </w:tabs>
        <w:spacing w:line="196" w:lineRule="auto"/>
        <w:ind w:left="980" w:right="720" w:hanging="358"/>
        <w:jc w:val="both"/>
        <w:rPr>
          <w:rFonts w:ascii="Symbol" w:eastAsia="Symbol" w:hAnsi="Symbol" w:cs="Symbol"/>
          <w:sz w:val="24"/>
          <w:szCs w:val="24"/>
        </w:rPr>
      </w:pPr>
      <w:r>
        <w:rPr>
          <w:rFonts w:eastAsia="Times New Roman"/>
          <w:sz w:val="24"/>
          <w:szCs w:val="24"/>
        </w:rPr>
        <w:t>описывать свойства изученных функций (у=кх</w:t>
      </w:r>
      <w:r>
        <w:rPr>
          <w:rFonts w:eastAsia="Times New Roman"/>
          <w:i/>
          <w:iCs/>
          <w:sz w:val="24"/>
          <w:szCs w:val="24"/>
        </w:rPr>
        <w:t>,</w:t>
      </w:r>
      <w:r>
        <w:rPr>
          <w:rFonts w:eastAsia="Times New Roman"/>
          <w:sz w:val="24"/>
          <w:szCs w:val="24"/>
        </w:rPr>
        <w:t xml:space="preserve"> где к</w:t>
      </w:r>
      <w:r>
        <w:rPr>
          <w:rFonts w:eastAsia="Times New Roman"/>
          <w:b/>
          <w:bCs/>
          <w:sz w:val="24"/>
          <w:szCs w:val="24"/>
        </w:rPr>
        <w:t>*</w:t>
      </w:r>
      <w:r>
        <w:rPr>
          <w:rFonts w:eastAsia="Times New Roman"/>
          <w:sz w:val="24"/>
          <w:szCs w:val="24"/>
        </w:rPr>
        <w:t xml:space="preserve"> 0, у=кх+b, у=х </w:t>
      </w:r>
      <w:r>
        <w:rPr>
          <w:rFonts w:eastAsia="Times New Roman"/>
          <w:sz w:val="32"/>
          <w:szCs w:val="32"/>
          <w:vertAlign w:val="superscript"/>
        </w:rPr>
        <w:t>2</w:t>
      </w:r>
      <w:r>
        <w:rPr>
          <w:rFonts w:eastAsia="Times New Roman"/>
          <w:sz w:val="24"/>
          <w:szCs w:val="24"/>
        </w:rPr>
        <w:t xml:space="preserve"> , у=х </w:t>
      </w:r>
      <w:r>
        <w:rPr>
          <w:rFonts w:eastAsia="Times New Roman"/>
          <w:sz w:val="32"/>
          <w:szCs w:val="32"/>
          <w:vertAlign w:val="superscript"/>
        </w:rPr>
        <w:t>3</w:t>
      </w:r>
      <w:r>
        <w:rPr>
          <w:rFonts w:eastAsia="Times New Roman"/>
          <w:sz w:val="24"/>
          <w:szCs w:val="24"/>
        </w:rPr>
        <w:t xml:space="preserve"> ,ху=ах</w:t>
      </w:r>
      <w:r>
        <w:rPr>
          <w:rFonts w:eastAsia="Times New Roman"/>
          <w:sz w:val="32"/>
          <w:szCs w:val="32"/>
          <w:vertAlign w:val="superscript"/>
        </w:rPr>
        <w:t>2</w:t>
      </w:r>
      <w:r>
        <w:rPr>
          <w:rFonts w:eastAsia="Times New Roman"/>
          <w:sz w:val="24"/>
          <w:szCs w:val="24"/>
        </w:rPr>
        <w:t>+bх+с, у= ах</w:t>
      </w:r>
      <w:r>
        <w:rPr>
          <w:rFonts w:eastAsia="Times New Roman"/>
          <w:sz w:val="32"/>
          <w:szCs w:val="32"/>
          <w:vertAlign w:val="superscript"/>
        </w:rPr>
        <w:t>2</w:t>
      </w:r>
      <w:r>
        <w:rPr>
          <w:rFonts w:eastAsia="Times New Roman"/>
          <w:sz w:val="24"/>
          <w:szCs w:val="24"/>
        </w:rPr>
        <w:t xml:space="preserve">+n у= а(х - m) </w:t>
      </w:r>
      <w:r>
        <w:rPr>
          <w:rFonts w:eastAsia="Times New Roman"/>
          <w:sz w:val="32"/>
          <w:szCs w:val="32"/>
          <w:vertAlign w:val="superscript"/>
        </w:rPr>
        <w:t>2</w:t>
      </w:r>
      <w:r>
        <w:rPr>
          <w:rFonts w:eastAsia="Times New Roman"/>
          <w:sz w:val="24"/>
          <w:szCs w:val="24"/>
        </w:rPr>
        <w:t>), строить их графики;</w:t>
      </w:r>
    </w:p>
    <w:p w:rsidR="009F52E8" w:rsidRDefault="009F52E8" w:rsidP="00DF69CB">
      <w:pPr>
        <w:spacing w:line="2" w:lineRule="exact"/>
        <w:jc w:val="both"/>
        <w:rPr>
          <w:rFonts w:ascii="Symbol" w:eastAsia="Symbol" w:hAnsi="Symbol" w:cs="Symbol"/>
          <w:sz w:val="24"/>
          <w:szCs w:val="24"/>
        </w:rPr>
      </w:pPr>
    </w:p>
    <w:p w:rsidR="009F52E8" w:rsidRDefault="00A06A89" w:rsidP="00DF69CB">
      <w:pPr>
        <w:spacing w:line="230" w:lineRule="auto"/>
        <w:ind w:left="980" w:right="640"/>
        <w:jc w:val="both"/>
        <w:rPr>
          <w:rFonts w:ascii="Symbol" w:eastAsia="Symbol" w:hAnsi="Symbol" w:cs="Symbol"/>
          <w:sz w:val="24"/>
          <w:szCs w:val="24"/>
        </w:rPr>
      </w:pPr>
      <w:r>
        <w:rPr>
          <w:rFonts w:eastAsia="Times New Roman"/>
          <w:sz w:val="24"/>
          <w:szCs w:val="24"/>
          <w:u w:val="single"/>
        </w:rPr>
        <w:t>использовать</w:t>
      </w:r>
      <w:r>
        <w:rPr>
          <w:rFonts w:eastAsia="Times New Roman"/>
          <w:sz w:val="24"/>
          <w:szCs w:val="24"/>
        </w:rPr>
        <w:t xml:space="preserve"> приобретенные знания и умения в практической деятельности и повседневной жизни для: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28"/>
        </w:numPr>
        <w:tabs>
          <w:tab w:val="left" w:pos="980"/>
        </w:tabs>
        <w:spacing w:line="226" w:lineRule="auto"/>
        <w:ind w:left="980" w:right="1300" w:hanging="358"/>
        <w:jc w:val="both"/>
        <w:rPr>
          <w:rFonts w:ascii="Symbol" w:eastAsia="Symbol" w:hAnsi="Symbol" w:cs="Symbol"/>
          <w:sz w:val="24"/>
          <w:szCs w:val="24"/>
        </w:rPr>
      </w:pPr>
      <w:r>
        <w:rPr>
          <w:rFonts w:eastAsia="Times New Roman"/>
          <w:sz w:val="24"/>
          <w:szCs w:val="24"/>
        </w:rPr>
        <w:t>выполнения расчетов по формулам, составления формул, выражающих зависимости между реальными величинами;</w:t>
      </w:r>
    </w:p>
    <w:p w:rsidR="009F52E8" w:rsidRDefault="009F52E8" w:rsidP="00DF69CB">
      <w:pPr>
        <w:spacing w:line="8" w:lineRule="exact"/>
        <w:jc w:val="both"/>
        <w:rPr>
          <w:sz w:val="20"/>
          <w:szCs w:val="20"/>
        </w:rPr>
      </w:pPr>
    </w:p>
    <w:p w:rsidR="009F52E8" w:rsidRDefault="009F52E8">
      <w:pPr>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DF69CB">
      <w:pPr>
        <w:numPr>
          <w:ilvl w:val="0"/>
          <w:numId w:val="29"/>
        </w:numPr>
        <w:tabs>
          <w:tab w:val="left" w:pos="980"/>
        </w:tabs>
        <w:ind w:left="980" w:hanging="358"/>
        <w:jc w:val="both"/>
        <w:rPr>
          <w:rFonts w:ascii="Symbol" w:eastAsia="Symbol" w:hAnsi="Symbol" w:cs="Symbol"/>
          <w:sz w:val="24"/>
          <w:szCs w:val="24"/>
        </w:rPr>
      </w:pPr>
      <w:r>
        <w:rPr>
          <w:rFonts w:eastAsia="Times New Roman"/>
          <w:sz w:val="24"/>
          <w:szCs w:val="24"/>
        </w:rPr>
        <w:lastRenderedPageBreak/>
        <w:t>нахождения нужной формулы в справочных материалах;</w:t>
      </w:r>
    </w:p>
    <w:p w:rsidR="009F52E8" w:rsidRDefault="00A06A89" w:rsidP="00DF69CB">
      <w:pPr>
        <w:numPr>
          <w:ilvl w:val="0"/>
          <w:numId w:val="29"/>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моделирования   практических   ситуаций   и   исследований   построенных</w:t>
      </w:r>
    </w:p>
    <w:p w:rsidR="009F52E8" w:rsidRDefault="00A06A89" w:rsidP="00DF69CB">
      <w:pPr>
        <w:tabs>
          <w:tab w:val="left" w:pos="2100"/>
        </w:tabs>
        <w:spacing w:line="223" w:lineRule="auto"/>
        <w:ind w:left="980"/>
        <w:jc w:val="both"/>
        <w:rPr>
          <w:sz w:val="20"/>
          <w:szCs w:val="20"/>
        </w:rPr>
      </w:pPr>
      <w:r>
        <w:rPr>
          <w:rFonts w:eastAsia="Times New Roman"/>
          <w:sz w:val="24"/>
          <w:szCs w:val="24"/>
        </w:rPr>
        <w:t>моделей</w:t>
      </w:r>
      <w:r>
        <w:rPr>
          <w:rFonts w:eastAsia="Times New Roman"/>
          <w:sz w:val="24"/>
          <w:szCs w:val="24"/>
        </w:rPr>
        <w:tab/>
        <w:t>с использованием аппарата алгебры;</w:t>
      </w:r>
    </w:p>
    <w:p w:rsidR="009F52E8" w:rsidRDefault="009F52E8" w:rsidP="00DF69CB">
      <w:pPr>
        <w:spacing w:line="28" w:lineRule="exact"/>
        <w:jc w:val="both"/>
        <w:rPr>
          <w:sz w:val="20"/>
          <w:szCs w:val="20"/>
        </w:rPr>
      </w:pPr>
    </w:p>
    <w:p w:rsidR="009F52E8" w:rsidRDefault="00A06A89" w:rsidP="00DF69CB">
      <w:pPr>
        <w:numPr>
          <w:ilvl w:val="1"/>
          <w:numId w:val="30"/>
        </w:numPr>
        <w:tabs>
          <w:tab w:val="left" w:pos="980"/>
        </w:tabs>
        <w:spacing w:line="226" w:lineRule="auto"/>
        <w:ind w:left="980" w:right="720" w:hanging="358"/>
        <w:jc w:val="both"/>
        <w:rPr>
          <w:rFonts w:ascii="Symbol" w:eastAsia="Symbol" w:hAnsi="Symbol" w:cs="Symbol"/>
          <w:sz w:val="24"/>
          <w:szCs w:val="24"/>
        </w:rPr>
      </w:pPr>
      <w:r>
        <w:rPr>
          <w:rFonts w:eastAsia="Times New Roman"/>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9F52E8" w:rsidRDefault="00A06A89" w:rsidP="00DF69CB">
      <w:pPr>
        <w:numPr>
          <w:ilvl w:val="1"/>
          <w:numId w:val="30"/>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интерпретации графиков реальных зависимостей между величинами;</w:t>
      </w:r>
    </w:p>
    <w:p w:rsidR="009F52E8" w:rsidRDefault="009F52E8">
      <w:pPr>
        <w:spacing w:line="10" w:lineRule="exact"/>
        <w:rPr>
          <w:rFonts w:ascii="Symbol" w:eastAsia="Symbol" w:hAnsi="Symbol" w:cs="Symbol"/>
          <w:sz w:val="24"/>
          <w:szCs w:val="24"/>
        </w:rPr>
      </w:pPr>
    </w:p>
    <w:p w:rsidR="009F52E8" w:rsidRDefault="00A06A89">
      <w:pPr>
        <w:spacing w:line="234" w:lineRule="auto"/>
        <w:ind w:left="600" w:right="1300" w:firstLine="29"/>
        <w:rPr>
          <w:rFonts w:ascii="Symbol" w:eastAsia="Symbol" w:hAnsi="Symbol" w:cs="Symbol"/>
          <w:sz w:val="24"/>
          <w:szCs w:val="24"/>
        </w:rPr>
      </w:pPr>
      <w:r>
        <w:rPr>
          <w:rFonts w:eastAsia="Times New Roman"/>
          <w:b/>
          <w:bCs/>
          <w:sz w:val="24"/>
          <w:szCs w:val="24"/>
        </w:rPr>
        <w:t xml:space="preserve">Элементы логики, комбинаторики, статистики и теории вероятностей </w:t>
      </w:r>
      <w:r>
        <w:rPr>
          <w:rFonts w:eastAsia="Times New Roman"/>
          <w:i/>
          <w:iCs/>
          <w:sz w:val="24"/>
          <w:szCs w:val="24"/>
        </w:rPr>
        <w:t>уметь:</w:t>
      </w:r>
    </w:p>
    <w:p w:rsidR="009F52E8" w:rsidRDefault="009F52E8">
      <w:pPr>
        <w:spacing w:line="11" w:lineRule="exact"/>
        <w:rPr>
          <w:rFonts w:ascii="Symbol" w:eastAsia="Symbol" w:hAnsi="Symbol" w:cs="Symbol"/>
          <w:sz w:val="24"/>
          <w:szCs w:val="24"/>
        </w:rPr>
      </w:pPr>
    </w:p>
    <w:p w:rsidR="009F52E8" w:rsidRDefault="00A06A89" w:rsidP="00DF69CB">
      <w:pPr>
        <w:numPr>
          <w:ilvl w:val="1"/>
          <w:numId w:val="30"/>
        </w:numPr>
        <w:tabs>
          <w:tab w:val="left" w:pos="980"/>
        </w:tabs>
        <w:spacing w:line="232" w:lineRule="auto"/>
        <w:ind w:left="980" w:right="20" w:hanging="358"/>
        <w:jc w:val="both"/>
        <w:rPr>
          <w:rFonts w:ascii="Symbol" w:eastAsia="Symbol" w:hAnsi="Symbol" w:cs="Symbol"/>
          <w:sz w:val="24"/>
          <w:szCs w:val="24"/>
        </w:rPr>
      </w:pPr>
      <w:r>
        <w:rPr>
          <w:rFonts w:eastAsia="Times New Roman"/>
          <w:sz w:val="24"/>
          <w:szCs w:val="24"/>
        </w:rPr>
        <w:t>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1"/>
          <w:numId w:val="30"/>
        </w:numPr>
        <w:tabs>
          <w:tab w:val="left" w:pos="980"/>
        </w:tabs>
        <w:spacing w:line="227" w:lineRule="auto"/>
        <w:ind w:left="980" w:right="20" w:hanging="358"/>
        <w:jc w:val="both"/>
        <w:rPr>
          <w:rFonts w:ascii="Symbol" w:eastAsia="Symbol" w:hAnsi="Symbol" w:cs="Symbol"/>
          <w:sz w:val="24"/>
          <w:szCs w:val="24"/>
        </w:rPr>
      </w:pPr>
      <w:r>
        <w:rPr>
          <w:rFonts w:eastAsia="Times New Roman"/>
          <w:sz w:val="24"/>
          <w:szCs w:val="24"/>
        </w:rPr>
        <w:t>извлекать информацию, представленную в таблицах, на диаграммах, графиках; составлять таблицы, строить диаграммы и графики;</w:t>
      </w:r>
    </w:p>
    <w:p w:rsidR="009F52E8" w:rsidRDefault="009F52E8" w:rsidP="00DF69CB">
      <w:pPr>
        <w:spacing w:line="15" w:lineRule="exact"/>
        <w:jc w:val="both"/>
        <w:rPr>
          <w:rFonts w:ascii="Symbol" w:eastAsia="Symbol" w:hAnsi="Symbol" w:cs="Symbol"/>
          <w:sz w:val="24"/>
          <w:szCs w:val="24"/>
        </w:rPr>
      </w:pPr>
    </w:p>
    <w:p w:rsidR="009F52E8" w:rsidRDefault="00A06A89" w:rsidP="00DF69CB">
      <w:pPr>
        <w:numPr>
          <w:ilvl w:val="1"/>
          <w:numId w:val="30"/>
        </w:numPr>
        <w:tabs>
          <w:tab w:val="left" w:pos="980"/>
        </w:tabs>
        <w:spacing w:line="226" w:lineRule="auto"/>
        <w:ind w:left="980" w:right="20" w:hanging="358"/>
        <w:jc w:val="both"/>
        <w:rPr>
          <w:rFonts w:ascii="Symbol" w:eastAsia="Symbol" w:hAnsi="Symbol" w:cs="Symbol"/>
          <w:sz w:val="24"/>
          <w:szCs w:val="24"/>
        </w:rPr>
      </w:pPr>
      <w:r>
        <w:rPr>
          <w:rFonts w:eastAsia="Times New Roman"/>
          <w:sz w:val="24"/>
          <w:szCs w:val="24"/>
        </w:rPr>
        <w:t>решать комбинаторные задачи путем систематического перебора возможных вариантов, а также с использованием правила умножения;</w:t>
      </w:r>
    </w:p>
    <w:p w:rsidR="009F52E8" w:rsidRDefault="00A06A89" w:rsidP="00DF69CB">
      <w:pPr>
        <w:numPr>
          <w:ilvl w:val="1"/>
          <w:numId w:val="30"/>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вычислять средние значения результатов измерений;</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0"/>
        </w:numPr>
        <w:tabs>
          <w:tab w:val="left" w:pos="980"/>
        </w:tabs>
        <w:spacing w:line="227" w:lineRule="auto"/>
        <w:ind w:left="980" w:right="20" w:hanging="358"/>
        <w:jc w:val="both"/>
        <w:rPr>
          <w:rFonts w:ascii="Symbol" w:eastAsia="Symbol" w:hAnsi="Symbol" w:cs="Symbol"/>
          <w:sz w:val="24"/>
          <w:szCs w:val="24"/>
        </w:rPr>
      </w:pPr>
      <w:r>
        <w:rPr>
          <w:rFonts w:eastAsia="Times New Roman"/>
          <w:sz w:val="24"/>
          <w:szCs w:val="24"/>
        </w:rPr>
        <w:t>находить частоту события, используя собственные наблюдения и готовые статистические данные;</w:t>
      </w:r>
    </w:p>
    <w:p w:rsidR="009F52E8" w:rsidRDefault="00A06A89" w:rsidP="00DF69CB">
      <w:pPr>
        <w:numPr>
          <w:ilvl w:val="1"/>
          <w:numId w:val="30"/>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находить вероятности случайных событий в простейших случаях;</w:t>
      </w:r>
    </w:p>
    <w:p w:rsidR="009F52E8" w:rsidRDefault="009F52E8" w:rsidP="00DF69CB">
      <w:pPr>
        <w:spacing w:line="10" w:lineRule="exact"/>
        <w:jc w:val="both"/>
        <w:rPr>
          <w:rFonts w:ascii="Symbol" w:eastAsia="Symbol" w:hAnsi="Symbol" w:cs="Symbol"/>
          <w:sz w:val="24"/>
          <w:szCs w:val="24"/>
        </w:rPr>
      </w:pPr>
    </w:p>
    <w:p w:rsidR="009F52E8" w:rsidRDefault="00A06A89" w:rsidP="00DF69CB">
      <w:pPr>
        <w:spacing w:line="233" w:lineRule="auto"/>
        <w:ind w:left="980"/>
        <w:jc w:val="both"/>
        <w:rPr>
          <w:rFonts w:ascii="Symbol" w:eastAsia="Symbol" w:hAnsi="Symbol" w:cs="Symbol"/>
          <w:sz w:val="24"/>
          <w:szCs w:val="24"/>
        </w:rPr>
      </w:pPr>
      <w:r>
        <w:rPr>
          <w:rFonts w:eastAsia="Times New Roman"/>
          <w:sz w:val="24"/>
          <w:szCs w:val="24"/>
          <w:u w:val="single"/>
        </w:rPr>
        <w:t>использовать</w:t>
      </w:r>
      <w:r>
        <w:rPr>
          <w:rFonts w:eastAsia="Times New Roman"/>
          <w:sz w:val="24"/>
          <w:szCs w:val="24"/>
        </w:rPr>
        <w:t xml:space="preserve"> приобретенные знания и умения в практической деятельности и повседневной жизни для:</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1"/>
          <w:numId w:val="30"/>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выстраивания аргументации при доказательстве (в форме монолога и диалога);</w:t>
      </w:r>
    </w:p>
    <w:p w:rsidR="009F52E8" w:rsidRDefault="00A06A89" w:rsidP="00DF69CB">
      <w:pPr>
        <w:numPr>
          <w:ilvl w:val="1"/>
          <w:numId w:val="30"/>
        </w:numPr>
        <w:tabs>
          <w:tab w:val="left" w:pos="980"/>
        </w:tabs>
        <w:spacing w:line="239" w:lineRule="auto"/>
        <w:ind w:left="980" w:hanging="358"/>
        <w:jc w:val="both"/>
        <w:rPr>
          <w:rFonts w:ascii="Symbol" w:eastAsia="Symbol" w:hAnsi="Symbol" w:cs="Symbol"/>
          <w:sz w:val="24"/>
          <w:szCs w:val="24"/>
        </w:rPr>
      </w:pPr>
      <w:r>
        <w:rPr>
          <w:rFonts w:eastAsia="Times New Roman"/>
          <w:sz w:val="24"/>
          <w:szCs w:val="24"/>
        </w:rPr>
        <w:t>распознавания логически некорректных рассуждений;</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1"/>
          <w:numId w:val="30"/>
        </w:numPr>
        <w:tabs>
          <w:tab w:val="left" w:pos="980"/>
        </w:tabs>
        <w:ind w:left="980" w:hanging="358"/>
        <w:jc w:val="both"/>
        <w:rPr>
          <w:rFonts w:ascii="Symbol" w:eastAsia="Symbol" w:hAnsi="Symbol" w:cs="Symbol"/>
          <w:sz w:val="24"/>
          <w:szCs w:val="24"/>
        </w:rPr>
      </w:pPr>
      <w:r>
        <w:rPr>
          <w:rFonts w:eastAsia="Times New Roman"/>
          <w:sz w:val="24"/>
          <w:szCs w:val="24"/>
        </w:rPr>
        <w:t>записи математических утверждений, доказательств;</w:t>
      </w:r>
    </w:p>
    <w:p w:rsidR="009F52E8" w:rsidRDefault="009F52E8" w:rsidP="00DF69CB">
      <w:pPr>
        <w:spacing w:line="29" w:lineRule="exact"/>
        <w:jc w:val="both"/>
        <w:rPr>
          <w:rFonts w:ascii="Symbol" w:eastAsia="Symbol" w:hAnsi="Symbol" w:cs="Symbol"/>
          <w:sz w:val="24"/>
          <w:szCs w:val="24"/>
        </w:rPr>
      </w:pPr>
    </w:p>
    <w:p w:rsidR="009F52E8" w:rsidRDefault="00A06A89" w:rsidP="00DF69CB">
      <w:pPr>
        <w:numPr>
          <w:ilvl w:val="1"/>
          <w:numId w:val="30"/>
        </w:numPr>
        <w:tabs>
          <w:tab w:val="left" w:pos="980"/>
        </w:tabs>
        <w:spacing w:line="226" w:lineRule="auto"/>
        <w:ind w:left="980" w:right="260" w:hanging="358"/>
        <w:jc w:val="both"/>
        <w:rPr>
          <w:rFonts w:ascii="Symbol" w:eastAsia="Symbol" w:hAnsi="Symbol" w:cs="Symbol"/>
          <w:sz w:val="24"/>
          <w:szCs w:val="24"/>
        </w:rPr>
      </w:pPr>
      <w:r>
        <w:rPr>
          <w:rFonts w:eastAsia="Times New Roman"/>
          <w:sz w:val="24"/>
          <w:szCs w:val="24"/>
        </w:rPr>
        <w:t>анализа реальных числовых данных, представленных в виде диаграмм, графиков, таблиц;</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30"/>
        </w:numPr>
        <w:tabs>
          <w:tab w:val="left" w:pos="980"/>
        </w:tabs>
        <w:ind w:left="980" w:hanging="370"/>
        <w:jc w:val="both"/>
        <w:rPr>
          <w:rFonts w:ascii="Symbol" w:eastAsia="Symbol" w:hAnsi="Symbol" w:cs="Symbol"/>
          <w:sz w:val="24"/>
          <w:szCs w:val="24"/>
        </w:rPr>
      </w:pPr>
      <w:r>
        <w:rPr>
          <w:rFonts w:eastAsia="Times New Roman"/>
          <w:sz w:val="24"/>
          <w:szCs w:val="24"/>
        </w:rPr>
        <w:t>решения   практических   задач   в   повседневной   и   профессиональной</w:t>
      </w:r>
    </w:p>
    <w:p w:rsidR="009F52E8" w:rsidRDefault="009F52E8" w:rsidP="00DF69CB">
      <w:pPr>
        <w:spacing w:line="10" w:lineRule="exact"/>
        <w:jc w:val="both"/>
        <w:rPr>
          <w:sz w:val="20"/>
          <w:szCs w:val="20"/>
        </w:rPr>
      </w:pPr>
    </w:p>
    <w:p w:rsidR="009F52E8" w:rsidRDefault="00A06A89" w:rsidP="00DF69CB">
      <w:pPr>
        <w:spacing w:line="234" w:lineRule="auto"/>
        <w:ind w:left="980" w:right="120"/>
        <w:jc w:val="both"/>
        <w:rPr>
          <w:sz w:val="20"/>
          <w:szCs w:val="20"/>
        </w:rPr>
      </w:pPr>
      <w:r>
        <w:rPr>
          <w:rFonts w:eastAsia="Times New Roman"/>
          <w:sz w:val="24"/>
          <w:szCs w:val="24"/>
        </w:rPr>
        <w:t>деятельности с использованием действий с числами, процентов, длин, площадей, объемов, времени, скорости;</w:t>
      </w:r>
    </w:p>
    <w:p w:rsidR="009F52E8" w:rsidRDefault="009F52E8" w:rsidP="00DF69CB">
      <w:pPr>
        <w:spacing w:line="33" w:lineRule="exact"/>
        <w:jc w:val="both"/>
        <w:rPr>
          <w:sz w:val="20"/>
          <w:szCs w:val="20"/>
        </w:rPr>
      </w:pPr>
    </w:p>
    <w:p w:rsidR="009F52E8" w:rsidRDefault="00A06A89" w:rsidP="00DF69CB">
      <w:pPr>
        <w:numPr>
          <w:ilvl w:val="0"/>
          <w:numId w:val="31"/>
        </w:numPr>
        <w:tabs>
          <w:tab w:val="left" w:pos="980"/>
        </w:tabs>
        <w:spacing w:line="233" w:lineRule="auto"/>
        <w:ind w:left="980" w:right="60" w:hanging="370"/>
        <w:jc w:val="both"/>
        <w:rPr>
          <w:rFonts w:ascii="Symbol" w:eastAsia="Symbol" w:hAnsi="Symbol" w:cs="Symbol"/>
          <w:sz w:val="24"/>
          <w:szCs w:val="24"/>
        </w:rPr>
      </w:pPr>
      <w:r>
        <w:rPr>
          <w:rFonts w:eastAsia="Times New Roman"/>
          <w:sz w:val="24"/>
          <w:szCs w:val="24"/>
        </w:rPr>
        <w:t>решения учебных и практических задач, требующих систематического перебора вариантов;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31"/>
        </w:numPr>
        <w:tabs>
          <w:tab w:val="left" w:pos="980"/>
        </w:tabs>
        <w:ind w:left="980" w:hanging="370"/>
        <w:jc w:val="both"/>
        <w:rPr>
          <w:rFonts w:ascii="Symbol" w:eastAsia="Symbol" w:hAnsi="Symbol" w:cs="Symbol"/>
          <w:sz w:val="24"/>
          <w:szCs w:val="24"/>
        </w:rPr>
      </w:pPr>
      <w:r>
        <w:rPr>
          <w:rFonts w:eastAsia="Times New Roman"/>
          <w:sz w:val="24"/>
          <w:szCs w:val="24"/>
        </w:rPr>
        <w:t>понимания статистических утверждений.</w:t>
      </w:r>
    </w:p>
    <w:p w:rsidR="009F52E8" w:rsidRDefault="009F52E8" w:rsidP="00DF69CB">
      <w:pPr>
        <w:spacing w:line="2" w:lineRule="exact"/>
        <w:jc w:val="both"/>
        <w:rPr>
          <w:sz w:val="20"/>
          <w:szCs w:val="20"/>
        </w:rPr>
      </w:pPr>
    </w:p>
    <w:p w:rsidR="009F52E8" w:rsidRDefault="00A06A89" w:rsidP="00DF69CB">
      <w:pPr>
        <w:ind w:left="680"/>
        <w:jc w:val="both"/>
        <w:rPr>
          <w:sz w:val="20"/>
          <w:szCs w:val="20"/>
        </w:rPr>
      </w:pPr>
      <w:r>
        <w:rPr>
          <w:rFonts w:eastAsia="Times New Roman"/>
          <w:b/>
          <w:bCs/>
          <w:sz w:val="24"/>
          <w:szCs w:val="24"/>
        </w:rPr>
        <w:t>Геометрия</w:t>
      </w:r>
    </w:p>
    <w:p w:rsidR="009F52E8" w:rsidRDefault="00A06A89" w:rsidP="00DF69CB">
      <w:pPr>
        <w:spacing w:line="226" w:lineRule="auto"/>
        <w:ind w:left="640"/>
        <w:jc w:val="both"/>
        <w:rPr>
          <w:sz w:val="20"/>
          <w:szCs w:val="20"/>
        </w:rPr>
      </w:pPr>
      <w:r>
        <w:rPr>
          <w:rFonts w:eastAsia="Times New Roman"/>
          <w:b/>
          <w:bCs/>
          <w:i/>
          <w:iCs/>
          <w:sz w:val="24"/>
          <w:szCs w:val="24"/>
        </w:rPr>
        <w:t>уметь:</w:t>
      </w:r>
    </w:p>
    <w:p w:rsidR="009F52E8" w:rsidRDefault="009F52E8" w:rsidP="00DF69CB">
      <w:pPr>
        <w:spacing w:line="28" w:lineRule="exact"/>
        <w:jc w:val="both"/>
        <w:rPr>
          <w:sz w:val="20"/>
          <w:szCs w:val="20"/>
        </w:rPr>
      </w:pPr>
    </w:p>
    <w:p w:rsidR="009F52E8" w:rsidRDefault="00A06A89" w:rsidP="00DF69CB">
      <w:pPr>
        <w:numPr>
          <w:ilvl w:val="0"/>
          <w:numId w:val="32"/>
        </w:numPr>
        <w:tabs>
          <w:tab w:val="left" w:pos="980"/>
        </w:tabs>
        <w:spacing w:line="230" w:lineRule="auto"/>
        <w:ind w:left="980" w:right="420" w:hanging="358"/>
        <w:jc w:val="both"/>
        <w:rPr>
          <w:rFonts w:ascii="Symbol" w:eastAsia="Symbol" w:hAnsi="Symbol" w:cs="Symbol"/>
          <w:sz w:val="24"/>
          <w:szCs w:val="24"/>
        </w:rPr>
      </w:pPr>
      <w:r>
        <w:rPr>
          <w:rFonts w:eastAsia="Times New Roman"/>
          <w:sz w:val="24"/>
          <w:szCs w:val="24"/>
        </w:rPr>
        <w:t>распознавать плоские геометрические фигуры, различать их взаимное расположение, аргументировать суждения, использовать определения, свойства признаки;</w:t>
      </w:r>
    </w:p>
    <w:p w:rsidR="009F52E8" w:rsidRDefault="00A06A89" w:rsidP="00DF69CB">
      <w:pPr>
        <w:numPr>
          <w:ilvl w:val="0"/>
          <w:numId w:val="3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пользоваться геометрическим языком для описания предметов окружающего мира;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2"/>
        </w:numPr>
        <w:tabs>
          <w:tab w:val="left" w:pos="980"/>
        </w:tabs>
        <w:spacing w:line="226" w:lineRule="auto"/>
        <w:ind w:left="980" w:right="600" w:hanging="358"/>
        <w:jc w:val="both"/>
        <w:rPr>
          <w:rFonts w:ascii="Symbol" w:eastAsia="Symbol" w:hAnsi="Symbol" w:cs="Symbol"/>
          <w:sz w:val="24"/>
          <w:szCs w:val="24"/>
        </w:rPr>
      </w:pPr>
      <w:r>
        <w:rPr>
          <w:rFonts w:eastAsia="Times New Roman"/>
          <w:sz w:val="24"/>
          <w:szCs w:val="24"/>
        </w:rPr>
        <w:t>изображать планиметрические фигуры, выполнять чертежи по условию задач, осуществлять преобразование фигур;</w:t>
      </w:r>
    </w:p>
    <w:p w:rsidR="009F52E8" w:rsidRDefault="009F52E8" w:rsidP="00DF69CB">
      <w:pPr>
        <w:spacing w:line="13" w:lineRule="exact"/>
        <w:jc w:val="both"/>
        <w:rPr>
          <w:rFonts w:ascii="Symbol" w:eastAsia="Symbol" w:hAnsi="Symbol" w:cs="Symbol"/>
          <w:sz w:val="24"/>
          <w:szCs w:val="24"/>
        </w:rPr>
      </w:pPr>
    </w:p>
    <w:p w:rsidR="009F52E8" w:rsidRDefault="00A06A89" w:rsidP="00DF69CB">
      <w:pPr>
        <w:numPr>
          <w:ilvl w:val="0"/>
          <w:numId w:val="32"/>
        </w:numPr>
        <w:tabs>
          <w:tab w:val="left" w:pos="980"/>
        </w:tabs>
        <w:spacing w:line="226" w:lineRule="auto"/>
        <w:ind w:left="980" w:right="660" w:hanging="358"/>
        <w:jc w:val="both"/>
        <w:rPr>
          <w:rFonts w:ascii="Symbol" w:eastAsia="Symbol" w:hAnsi="Symbol" w:cs="Symbol"/>
          <w:sz w:val="24"/>
          <w:szCs w:val="24"/>
        </w:rPr>
      </w:pPr>
      <w:r>
        <w:rPr>
          <w:rFonts w:eastAsia="Times New Roman"/>
          <w:sz w:val="24"/>
          <w:szCs w:val="24"/>
        </w:rPr>
        <w:t>распознавать на чертежах, моделях и в окружающей обстановке основные пространственные тела, изображать их; представлять их сечения и развертки;</w:t>
      </w:r>
    </w:p>
    <w:p w:rsidR="009F52E8" w:rsidRDefault="00A06A89" w:rsidP="00DF69CB">
      <w:pPr>
        <w:numPr>
          <w:ilvl w:val="0"/>
          <w:numId w:val="3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вычислять значения геометрических величин (длин, углов, площадей, объемов);</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2"/>
        </w:numPr>
        <w:tabs>
          <w:tab w:val="left" w:pos="980"/>
        </w:tabs>
        <w:spacing w:line="230" w:lineRule="auto"/>
        <w:ind w:left="980" w:right="1160" w:hanging="358"/>
        <w:jc w:val="both"/>
        <w:rPr>
          <w:rFonts w:ascii="Symbol" w:eastAsia="Symbol" w:hAnsi="Symbol" w:cs="Symbol"/>
          <w:sz w:val="24"/>
          <w:szCs w:val="24"/>
        </w:rPr>
      </w:pPr>
      <w:r>
        <w:rPr>
          <w:rFonts w:eastAsia="Times New Roman"/>
          <w:sz w:val="24"/>
          <w:szCs w:val="24"/>
        </w:rPr>
        <w:t>решать геометрические задачи, опираясь на изученные свойства фигур и отношений между ними, применять дополнительные построения, алгебраический и</w:t>
      </w:r>
    </w:p>
    <w:p w:rsidR="009F52E8" w:rsidRDefault="00A06A89" w:rsidP="00DF69CB">
      <w:pPr>
        <w:ind w:left="980"/>
        <w:jc w:val="both"/>
        <w:rPr>
          <w:rFonts w:ascii="Symbol" w:eastAsia="Symbol" w:hAnsi="Symbol" w:cs="Symbol"/>
          <w:sz w:val="24"/>
          <w:szCs w:val="24"/>
        </w:rPr>
      </w:pPr>
      <w:r>
        <w:rPr>
          <w:rFonts w:eastAsia="Times New Roman"/>
          <w:sz w:val="24"/>
          <w:szCs w:val="24"/>
        </w:rPr>
        <w:t>тригонометрический аппарат, соображения симметрии;</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0"/>
          <w:numId w:val="32"/>
        </w:numPr>
        <w:tabs>
          <w:tab w:val="left" w:pos="980"/>
        </w:tabs>
        <w:spacing w:line="226" w:lineRule="auto"/>
        <w:ind w:left="980" w:right="300" w:hanging="358"/>
        <w:jc w:val="both"/>
        <w:rPr>
          <w:rFonts w:ascii="Symbol" w:eastAsia="Symbol" w:hAnsi="Symbol" w:cs="Symbol"/>
          <w:sz w:val="24"/>
          <w:szCs w:val="24"/>
        </w:rPr>
      </w:pPr>
      <w:r>
        <w:rPr>
          <w:rFonts w:eastAsia="Times New Roman"/>
          <w:sz w:val="24"/>
          <w:szCs w:val="24"/>
        </w:rPr>
        <w:t>проводить доказательные рассуждения при решении задач, используя известные теоремы,</w:t>
      </w:r>
    </w:p>
    <w:p w:rsidR="009F52E8" w:rsidRDefault="009F52E8">
      <w:pPr>
        <w:spacing w:line="37" w:lineRule="exact"/>
        <w:rPr>
          <w:sz w:val="20"/>
          <w:szCs w:val="20"/>
        </w:rPr>
      </w:pPr>
    </w:p>
    <w:p w:rsidR="009F52E8" w:rsidRDefault="009F52E8">
      <w:pPr>
        <w:jc w:val="right"/>
        <w:rPr>
          <w:sz w:val="20"/>
          <w:szCs w:val="20"/>
        </w:rPr>
      </w:pPr>
    </w:p>
    <w:p w:rsidR="009F52E8" w:rsidRDefault="009F52E8">
      <w:pPr>
        <w:sectPr w:rsidR="009F52E8">
          <w:pgSz w:w="11900" w:h="16838"/>
          <w:pgMar w:top="1109" w:right="846" w:bottom="428" w:left="1440" w:header="0" w:footer="0" w:gutter="0"/>
          <w:cols w:space="720" w:equalWidth="0">
            <w:col w:w="9620"/>
          </w:cols>
        </w:sectPr>
      </w:pPr>
    </w:p>
    <w:p w:rsidR="009F52E8" w:rsidRDefault="00A06A89" w:rsidP="00DF69CB">
      <w:pPr>
        <w:ind w:left="980"/>
        <w:jc w:val="both"/>
        <w:rPr>
          <w:sz w:val="20"/>
          <w:szCs w:val="20"/>
        </w:rPr>
      </w:pPr>
      <w:r>
        <w:rPr>
          <w:rFonts w:eastAsia="Times New Roman"/>
          <w:sz w:val="24"/>
          <w:szCs w:val="24"/>
        </w:rPr>
        <w:lastRenderedPageBreak/>
        <w:t>обнаруживая возможности для их использования;</w:t>
      </w:r>
    </w:p>
    <w:p w:rsidR="009F52E8" w:rsidRDefault="009F52E8" w:rsidP="00DF69CB">
      <w:pPr>
        <w:spacing w:line="27" w:lineRule="exact"/>
        <w:jc w:val="both"/>
        <w:rPr>
          <w:sz w:val="20"/>
          <w:szCs w:val="20"/>
        </w:rPr>
      </w:pPr>
    </w:p>
    <w:p w:rsidR="009F52E8" w:rsidRDefault="00A06A89" w:rsidP="00DF69CB">
      <w:pPr>
        <w:numPr>
          <w:ilvl w:val="0"/>
          <w:numId w:val="33"/>
        </w:numPr>
        <w:tabs>
          <w:tab w:val="left" w:pos="980"/>
        </w:tabs>
        <w:ind w:left="980" w:right="160" w:hanging="358"/>
        <w:jc w:val="both"/>
        <w:rPr>
          <w:rFonts w:ascii="Symbol" w:eastAsia="Symbol" w:hAnsi="Symbol" w:cs="Symbol"/>
          <w:sz w:val="24"/>
          <w:szCs w:val="24"/>
        </w:rPr>
      </w:pPr>
      <w:r>
        <w:rPr>
          <w:rFonts w:eastAsia="Times New Roman"/>
          <w:sz w:val="24"/>
          <w:szCs w:val="24"/>
        </w:rPr>
        <w:t>проводить операции над векторами, вычислять длину и координаты вектора, угол между векторами;</w:t>
      </w:r>
    </w:p>
    <w:p w:rsidR="009F52E8" w:rsidRDefault="009F52E8" w:rsidP="00DF69CB">
      <w:pPr>
        <w:spacing w:line="255" w:lineRule="exact"/>
        <w:jc w:val="both"/>
        <w:rPr>
          <w:rFonts w:ascii="Symbol" w:eastAsia="Symbol" w:hAnsi="Symbol" w:cs="Symbol"/>
          <w:sz w:val="24"/>
          <w:szCs w:val="24"/>
        </w:rPr>
      </w:pPr>
    </w:p>
    <w:p w:rsidR="009F52E8" w:rsidRDefault="00A06A89" w:rsidP="00DF69CB">
      <w:pPr>
        <w:numPr>
          <w:ilvl w:val="0"/>
          <w:numId w:val="33"/>
        </w:numPr>
        <w:tabs>
          <w:tab w:val="left" w:pos="980"/>
        </w:tabs>
        <w:spacing w:line="226" w:lineRule="auto"/>
        <w:ind w:left="980" w:right="740" w:hanging="358"/>
        <w:jc w:val="both"/>
        <w:rPr>
          <w:rFonts w:ascii="Symbol" w:eastAsia="Symbol" w:hAnsi="Symbol" w:cs="Symbol"/>
          <w:sz w:val="24"/>
          <w:szCs w:val="24"/>
        </w:rPr>
      </w:pPr>
      <w:r>
        <w:rPr>
          <w:rFonts w:eastAsia="Times New Roman"/>
          <w:sz w:val="24"/>
          <w:szCs w:val="24"/>
        </w:rPr>
        <w:t>решать основные задачи на построение с помощью циркуля и линейки: угла, равного данному;</w:t>
      </w:r>
    </w:p>
    <w:p w:rsidR="009F52E8" w:rsidRDefault="00A06A89" w:rsidP="00DF69CB">
      <w:pPr>
        <w:numPr>
          <w:ilvl w:val="0"/>
          <w:numId w:val="33"/>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биссектрисы данного угла; серединного перпендикуляра к отрезку;</w:t>
      </w:r>
    </w:p>
    <w:p w:rsidR="009F52E8" w:rsidRDefault="00A06A89" w:rsidP="00DF69CB">
      <w:pPr>
        <w:numPr>
          <w:ilvl w:val="0"/>
          <w:numId w:val="33"/>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прямой, параллельной данной прямой;</w:t>
      </w:r>
    </w:p>
    <w:p w:rsidR="009F52E8" w:rsidRDefault="00A06A89" w:rsidP="00DF69CB">
      <w:pPr>
        <w:numPr>
          <w:ilvl w:val="0"/>
          <w:numId w:val="33"/>
        </w:numPr>
        <w:tabs>
          <w:tab w:val="left" w:pos="1040"/>
        </w:tabs>
        <w:spacing w:line="223" w:lineRule="auto"/>
        <w:ind w:left="1040" w:hanging="418"/>
        <w:jc w:val="both"/>
        <w:rPr>
          <w:rFonts w:ascii="Symbol" w:eastAsia="Symbol" w:hAnsi="Symbol" w:cs="Symbol"/>
          <w:sz w:val="24"/>
          <w:szCs w:val="24"/>
        </w:rPr>
      </w:pPr>
      <w:r>
        <w:rPr>
          <w:rFonts w:eastAsia="Times New Roman"/>
          <w:sz w:val="24"/>
          <w:szCs w:val="24"/>
        </w:rPr>
        <w:t>треугольника по трем сторонам;</w:t>
      </w:r>
    </w:p>
    <w:p w:rsidR="009F52E8" w:rsidRDefault="00A06A89" w:rsidP="00DF69CB">
      <w:pPr>
        <w:numPr>
          <w:ilvl w:val="0"/>
          <w:numId w:val="33"/>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решать простейшие планиметрические задачи в пространстве.</w:t>
      </w:r>
    </w:p>
    <w:p w:rsidR="009F52E8" w:rsidRDefault="009F52E8" w:rsidP="00DF69CB">
      <w:pPr>
        <w:spacing w:line="10" w:lineRule="exact"/>
        <w:jc w:val="both"/>
        <w:rPr>
          <w:rFonts w:ascii="Symbol" w:eastAsia="Symbol" w:hAnsi="Symbol" w:cs="Symbol"/>
          <w:sz w:val="24"/>
          <w:szCs w:val="24"/>
        </w:rPr>
      </w:pPr>
    </w:p>
    <w:p w:rsidR="009F52E8" w:rsidRDefault="00A06A89" w:rsidP="00DF69CB">
      <w:pPr>
        <w:spacing w:line="233" w:lineRule="auto"/>
        <w:ind w:left="980" w:right="640"/>
        <w:jc w:val="both"/>
        <w:rPr>
          <w:rFonts w:ascii="Symbol" w:eastAsia="Symbol" w:hAnsi="Symbol" w:cs="Symbol"/>
          <w:sz w:val="24"/>
          <w:szCs w:val="24"/>
        </w:rPr>
      </w:pPr>
      <w:r>
        <w:rPr>
          <w:rFonts w:eastAsia="Times New Roman"/>
          <w:sz w:val="24"/>
          <w:szCs w:val="24"/>
          <w:u w:val="single"/>
        </w:rPr>
        <w:t>использовать</w:t>
      </w:r>
      <w:r>
        <w:rPr>
          <w:rFonts w:eastAsia="Times New Roman"/>
          <w:sz w:val="24"/>
          <w:szCs w:val="24"/>
        </w:rPr>
        <w:t xml:space="preserve"> приобретенные знания и умения в практической деятельности и повседневной жизни для:</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33"/>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описания реальных ситуаций на языке геометрии;</w:t>
      </w:r>
    </w:p>
    <w:p w:rsidR="009F52E8" w:rsidRDefault="00A06A89" w:rsidP="00DF69CB">
      <w:pPr>
        <w:numPr>
          <w:ilvl w:val="0"/>
          <w:numId w:val="33"/>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расчетов, включающих простейшие тригонометрические формулы;</w:t>
      </w:r>
    </w:p>
    <w:p w:rsidR="009F52E8" w:rsidRDefault="00A06A89" w:rsidP="00DF69CB">
      <w:pPr>
        <w:numPr>
          <w:ilvl w:val="0"/>
          <w:numId w:val="33"/>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решения геометрических задач с использованием тригонометрии;</w:t>
      </w:r>
    </w:p>
    <w:p w:rsidR="009F52E8" w:rsidRDefault="009F52E8" w:rsidP="00DF69CB">
      <w:pPr>
        <w:spacing w:line="15" w:lineRule="exact"/>
        <w:jc w:val="both"/>
        <w:rPr>
          <w:rFonts w:ascii="Symbol" w:eastAsia="Symbol" w:hAnsi="Symbol" w:cs="Symbol"/>
          <w:sz w:val="24"/>
          <w:szCs w:val="24"/>
        </w:rPr>
      </w:pPr>
    </w:p>
    <w:p w:rsidR="009F52E8" w:rsidRDefault="00A06A89" w:rsidP="00DF69CB">
      <w:pPr>
        <w:numPr>
          <w:ilvl w:val="0"/>
          <w:numId w:val="33"/>
        </w:numPr>
        <w:tabs>
          <w:tab w:val="left" w:pos="980"/>
        </w:tabs>
        <w:spacing w:line="226" w:lineRule="auto"/>
        <w:ind w:left="980" w:right="280" w:hanging="358"/>
        <w:jc w:val="both"/>
        <w:rPr>
          <w:rFonts w:ascii="Symbol" w:eastAsia="Symbol" w:hAnsi="Symbol" w:cs="Symbol"/>
          <w:sz w:val="24"/>
          <w:szCs w:val="24"/>
        </w:rPr>
      </w:pPr>
      <w:r>
        <w:rPr>
          <w:rFonts w:eastAsia="Times New Roman"/>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F52E8" w:rsidRDefault="009F52E8" w:rsidP="00DF69CB">
      <w:pPr>
        <w:spacing w:line="11" w:lineRule="exact"/>
        <w:jc w:val="both"/>
        <w:rPr>
          <w:rFonts w:ascii="Symbol" w:eastAsia="Symbol" w:hAnsi="Symbol" w:cs="Symbol"/>
          <w:sz w:val="24"/>
          <w:szCs w:val="24"/>
        </w:rPr>
      </w:pPr>
    </w:p>
    <w:p w:rsidR="009F52E8" w:rsidRDefault="00A06A89" w:rsidP="00DF69CB">
      <w:pPr>
        <w:numPr>
          <w:ilvl w:val="0"/>
          <w:numId w:val="33"/>
        </w:numPr>
        <w:tabs>
          <w:tab w:val="left" w:pos="980"/>
        </w:tabs>
        <w:spacing w:line="227" w:lineRule="auto"/>
        <w:ind w:left="980" w:right="880" w:hanging="358"/>
        <w:jc w:val="both"/>
        <w:rPr>
          <w:rFonts w:ascii="Symbol" w:eastAsia="Symbol" w:hAnsi="Symbol" w:cs="Symbol"/>
          <w:sz w:val="24"/>
          <w:szCs w:val="24"/>
        </w:rPr>
      </w:pPr>
      <w:r>
        <w:rPr>
          <w:rFonts w:eastAsia="Times New Roman"/>
          <w:sz w:val="24"/>
          <w:szCs w:val="24"/>
        </w:rPr>
        <w:t>построений геометрическими инструментами (линейка, угольник, циркуль, транспортир).</w:t>
      </w:r>
    </w:p>
    <w:p w:rsidR="009F52E8" w:rsidRDefault="009F52E8">
      <w:pPr>
        <w:spacing w:line="274" w:lineRule="exact"/>
        <w:rPr>
          <w:sz w:val="20"/>
          <w:szCs w:val="20"/>
        </w:rPr>
      </w:pPr>
    </w:p>
    <w:p w:rsidR="009F52E8" w:rsidRDefault="00A06A89">
      <w:pPr>
        <w:ind w:left="4880"/>
        <w:rPr>
          <w:sz w:val="20"/>
          <w:szCs w:val="20"/>
        </w:rPr>
      </w:pPr>
      <w:r>
        <w:rPr>
          <w:rFonts w:eastAsia="Times New Roman"/>
          <w:b/>
          <w:bCs/>
          <w:sz w:val="24"/>
          <w:szCs w:val="24"/>
        </w:rPr>
        <w:t>Русский язык</w:t>
      </w:r>
    </w:p>
    <w:p w:rsidR="009F52E8" w:rsidRDefault="00A06A89">
      <w:pPr>
        <w:numPr>
          <w:ilvl w:val="0"/>
          <w:numId w:val="34"/>
        </w:numPr>
        <w:tabs>
          <w:tab w:val="left" w:pos="880"/>
        </w:tabs>
        <w:ind w:left="880" w:hanging="210"/>
        <w:rPr>
          <w:rFonts w:eastAsia="Times New Roman"/>
          <w:sz w:val="24"/>
          <w:szCs w:val="24"/>
          <w:u w:val="single"/>
        </w:rPr>
      </w:pPr>
      <w:r>
        <w:rPr>
          <w:rFonts w:eastAsia="Times New Roman"/>
          <w:sz w:val="24"/>
          <w:szCs w:val="24"/>
          <w:u w:val="single"/>
        </w:rPr>
        <w:t>результате изучения русского языка в основной школе учащиеся должны</w:t>
      </w:r>
    </w:p>
    <w:p w:rsidR="009F52E8" w:rsidRDefault="00A06A89">
      <w:pPr>
        <w:spacing w:line="237" w:lineRule="auto"/>
        <w:ind w:left="660"/>
        <w:rPr>
          <w:rFonts w:eastAsia="Times New Roman"/>
          <w:sz w:val="24"/>
          <w:szCs w:val="24"/>
          <w:u w:val="single"/>
        </w:rPr>
      </w:pPr>
      <w:r>
        <w:rPr>
          <w:rFonts w:eastAsia="Times New Roman"/>
          <w:b/>
          <w:bCs/>
          <w:i/>
          <w:iCs/>
          <w:sz w:val="24"/>
          <w:szCs w:val="24"/>
        </w:rPr>
        <w:t>знать:</w:t>
      </w:r>
    </w:p>
    <w:p w:rsidR="009F52E8" w:rsidRDefault="009F52E8">
      <w:pPr>
        <w:spacing w:line="1" w:lineRule="exact"/>
        <w:rPr>
          <w:rFonts w:eastAsia="Times New Roman"/>
          <w:sz w:val="24"/>
          <w:szCs w:val="24"/>
          <w:u w:val="single"/>
        </w:rPr>
      </w:pPr>
    </w:p>
    <w:p w:rsidR="009F52E8" w:rsidRDefault="00A06A89" w:rsidP="00DF69CB">
      <w:pPr>
        <w:spacing w:line="237" w:lineRule="auto"/>
        <w:ind w:left="660"/>
        <w:jc w:val="both"/>
        <w:rPr>
          <w:rFonts w:eastAsia="Times New Roman"/>
          <w:sz w:val="24"/>
          <w:szCs w:val="24"/>
          <w:u w:val="single"/>
        </w:rPr>
      </w:pPr>
      <w:r>
        <w:rPr>
          <w:rFonts w:eastAsia="Times New Roman"/>
          <w:sz w:val="24"/>
          <w:szCs w:val="24"/>
        </w:rPr>
        <w:t>изученные основные сведения о языке, определения основных изучаемых в 9 классе</w:t>
      </w:r>
    </w:p>
    <w:p w:rsidR="009F52E8" w:rsidRDefault="009F52E8" w:rsidP="00DF69CB">
      <w:pPr>
        <w:spacing w:line="11" w:lineRule="exact"/>
        <w:jc w:val="both"/>
        <w:rPr>
          <w:sz w:val="20"/>
          <w:szCs w:val="20"/>
        </w:rPr>
      </w:pPr>
    </w:p>
    <w:p w:rsidR="009F52E8" w:rsidRDefault="00A06A89" w:rsidP="00DF69CB">
      <w:pPr>
        <w:spacing w:line="233" w:lineRule="auto"/>
        <w:ind w:left="540" w:right="500"/>
        <w:jc w:val="both"/>
        <w:rPr>
          <w:sz w:val="20"/>
          <w:szCs w:val="20"/>
        </w:rPr>
      </w:pPr>
      <w:r>
        <w:rPr>
          <w:rFonts w:eastAsia="Times New Roman"/>
          <w:sz w:val="24"/>
          <w:szCs w:val="24"/>
        </w:rPr>
        <w:t>языковых явлений, речеведческих понятий, пунктуационных правил, обосновывать свои ответы, приводя нужные примеры;</w:t>
      </w:r>
    </w:p>
    <w:p w:rsidR="009F52E8" w:rsidRDefault="00A06A89" w:rsidP="00DF69CB">
      <w:pPr>
        <w:spacing w:line="226" w:lineRule="auto"/>
        <w:ind w:left="720"/>
        <w:jc w:val="both"/>
        <w:rPr>
          <w:sz w:val="20"/>
          <w:szCs w:val="20"/>
        </w:rPr>
      </w:pPr>
      <w:r>
        <w:rPr>
          <w:rFonts w:eastAsia="Times New Roman"/>
          <w:b/>
          <w:bCs/>
          <w:sz w:val="24"/>
          <w:szCs w:val="24"/>
        </w:rPr>
        <w:t>уметь:</w:t>
      </w:r>
    </w:p>
    <w:p w:rsidR="009F52E8" w:rsidRDefault="009F52E8" w:rsidP="00DF69CB">
      <w:pPr>
        <w:spacing w:line="27" w:lineRule="exact"/>
        <w:jc w:val="both"/>
        <w:rPr>
          <w:sz w:val="20"/>
          <w:szCs w:val="20"/>
        </w:rPr>
      </w:pPr>
    </w:p>
    <w:p w:rsidR="009F52E8" w:rsidRDefault="00A06A89" w:rsidP="00DF69CB">
      <w:pPr>
        <w:numPr>
          <w:ilvl w:val="1"/>
          <w:numId w:val="35"/>
        </w:numPr>
        <w:tabs>
          <w:tab w:val="left" w:pos="1700"/>
        </w:tabs>
        <w:spacing w:line="226" w:lineRule="auto"/>
        <w:ind w:left="1700" w:right="20" w:hanging="358"/>
        <w:jc w:val="both"/>
        <w:rPr>
          <w:rFonts w:ascii="Symbol" w:eastAsia="Symbol" w:hAnsi="Symbol" w:cs="Symbol"/>
          <w:sz w:val="24"/>
          <w:szCs w:val="24"/>
        </w:rPr>
      </w:pPr>
      <w:r>
        <w:rPr>
          <w:rFonts w:eastAsia="Times New Roman"/>
          <w:sz w:val="24"/>
          <w:szCs w:val="24"/>
        </w:rPr>
        <w:t>производить все виды разборов: фонетический, морфемный, словообразовательный, морфологический, синтаксический, стилистический;</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30" w:lineRule="auto"/>
        <w:ind w:left="1700" w:right="660" w:hanging="358"/>
        <w:jc w:val="both"/>
        <w:rPr>
          <w:rFonts w:ascii="Symbol" w:eastAsia="Symbol" w:hAnsi="Symbol" w:cs="Symbol"/>
          <w:sz w:val="24"/>
          <w:szCs w:val="24"/>
        </w:rPr>
      </w:pPr>
      <w:r>
        <w:rPr>
          <w:rFonts w:eastAsia="Times New Roman"/>
          <w:sz w:val="24"/>
          <w:szCs w:val="24"/>
        </w:rPr>
        <w:t>составлять сложные предложения разных типов, пользоваться синтаксическими синонимами в соответствии с содержанием и стилем создаваемого текста; определять стиль и тип текста;</w:t>
      </w:r>
    </w:p>
    <w:p w:rsidR="009F52E8" w:rsidRDefault="00A06A89" w:rsidP="00DF69CB">
      <w:pPr>
        <w:numPr>
          <w:ilvl w:val="1"/>
          <w:numId w:val="35"/>
        </w:numPr>
        <w:tabs>
          <w:tab w:val="left" w:pos="1700"/>
        </w:tabs>
        <w:spacing w:line="225" w:lineRule="auto"/>
        <w:ind w:left="1700" w:hanging="358"/>
        <w:jc w:val="both"/>
        <w:rPr>
          <w:rFonts w:ascii="Symbol" w:eastAsia="Symbol" w:hAnsi="Symbol" w:cs="Symbol"/>
          <w:sz w:val="24"/>
          <w:szCs w:val="24"/>
        </w:rPr>
      </w:pPr>
      <w:r>
        <w:rPr>
          <w:rFonts w:eastAsia="Times New Roman"/>
          <w:sz w:val="24"/>
          <w:szCs w:val="24"/>
        </w:rPr>
        <w:t>соблюдать все основные нормы литературного языка;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32" w:lineRule="auto"/>
        <w:ind w:left="1700" w:hanging="358"/>
        <w:jc w:val="both"/>
        <w:rPr>
          <w:rFonts w:ascii="Symbol" w:eastAsia="Symbol" w:hAnsi="Symbol" w:cs="Symbol"/>
          <w:sz w:val="24"/>
          <w:szCs w:val="24"/>
        </w:rPr>
      </w:pPr>
      <w:r>
        <w:rPr>
          <w:rFonts w:eastAsia="Times New Roman"/>
          <w:sz w:val="24"/>
          <w:szCs w:val="24"/>
        </w:rPr>
        <w:t>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1"/>
          <w:numId w:val="35"/>
        </w:numPr>
        <w:tabs>
          <w:tab w:val="left" w:pos="1760"/>
        </w:tabs>
        <w:spacing w:line="227" w:lineRule="auto"/>
        <w:ind w:left="1700" w:hanging="358"/>
        <w:jc w:val="both"/>
        <w:rPr>
          <w:rFonts w:ascii="Symbol" w:eastAsia="Symbol" w:hAnsi="Symbol" w:cs="Symbol"/>
          <w:sz w:val="24"/>
          <w:szCs w:val="24"/>
        </w:rPr>
      </w:pPr>
      <w:r>
        <w:rPr>
          <w:rFonts w:eastAsia="Times New Roman"/>
          <w:sz w:val="24"/>
          <w:szCs w:val="24"/>
        </w:rPr>
        <w:t>находить и исправлять пунктуационные ошибки; производить пунктуационный разбор предложения;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32" w:lineRule="auto"/>
        <w:ind w:left="1700" w:hanging="358"/>
        <w:jc w:val="both"/>
        <w:rPr>
          <w:rFonts w:ascii="Symbol" w:eastAsia="Symbol" w:hAnsi="Symbol" w:cs="Symbol"/>
          <w:sz w:val="24"/>
          <w:szCs w:val="24"/>
        </w:rPr>
      </w:pPr>
      <w:r>
        <w:rPr>
          <w:rFonts w:eastAsia="Times New Roman"/>
          <w:sz w:val="24"/>
          <w:szCs w:val="24"/>
        </w:rPr>
        <w:t>находить в словах изученные орфограммы, уметь обосновывать их выбор, правильно писать слова с изученными орфограммами, находить и исправлять орфографические ошибки, производить орфографический разбор слов;</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27" w:lineRule="auto"/>
        <w:ind w:left="1700" w:hanging="358"/>
        <w:jc w:val="both"/>
        <w:rPr>
          <w:rFonts w:ascii="Symbol" w:eastAsia="Symbol" w:hAnsi="Symbol" w:cs="Symbol"/>
          <w:sz w:val="24"/>
          <w:szCs w:val="24"/>
        </w:rPr>
      </w:pPr>
      <w:r>
        <w:rPr>
          <w:rFonts w:eastAsia="Times New Roman"/>
          <w:sz w:val="24"/>
          <w:szCs w:val="24"/>
        </w:rPr>
        <w:t>правильно писать изученные в 5-9 классах слова с непроверяемыми орфограммами;</w:t>
      </w:r>
    </w:p>
    <w:p w:rsidR="009F52E8" w:rsidRDefault="009F52E8" w:rsidP="00DF69CB">
      <w:pPr>
        <w:spacing w:line="11"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26" w:lineRule="auto"/>
        <w:ind w:left="1700" w:right="20" w:hanging="358"/>
        <w:jc w:val="both"/>
        <w:rPr>
          <w:rFonts w:ascii="Symbol" w:eastAsia="Symbol" w:hAnsi="Symbol" w:cs="Symbol"/>
          <w:sz w:val="24"/>
          <w:szCs w:val="24"/>
        </w:rPr>
      </w:pPr>
      <w:r>
        <w:rPr>
          <w:rFonts w:eastAsia="Times New Roman"/>
          <w:sz w:val="24"/>
          <w:szCs w:val="24"/>
        </w:rPr>
        <w:t>определять тип и стиль текста, создавать тексты разных стилей и типов речи;</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5"/>
        </w:numPr>
        <w:tabs>
          <w:tab w:val="left" w:pos="1700"/>
        </w:tabs>
        <w:spacing w:line="226" w:lineRule="auto"/>
        <w:ind w:left="1700" w:hanging="358"/>
        <w:jc w:val="both"/>
        <w:rPr>
          <w:rFonts w:ascii="Symbol" w:eastAsia="Symbol" w:hAnsi="Symbol" w:cs="Symbol"/>
          <w:sz w:val="24"/>
          <w:szCs w:val="24"/>
        </w:rPr>
      </w:pPr>
      <w:r>
        <w:rPr>
          <w:rFonts w:eastAsia="Times New Roman"/>
          <w:sz w:val="24"/>
          <w:szCs w:val="24"/>
        </w:rPr>
        <w:t>подготовить и сделать доклад на историко-литературную тему по одному источнику;</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5"/>
        </w:numPr>
        <w:tabs>
          <w:tab w:val="left" w:pos="1680"/>
        </w:tabs>
        <w:spacing w:line="227" w:lineRule="auto"/>
        <w:ind w:left="1680" w:hanging="360"/>
        <w:jc w:val="both"/>
        <w:rPr>
          <w:rFonts w:ascii="Symbol" w:eastAsia="Symbol" w:hAnsi="Symbol" w:cs="Symbol"/>
          <w:sz w:val="24"/>
          <w:szCs w:val="24"/>
        </w:rPr>
      </w:pPr>
      <w:r>
        <w:rPr>
          <w:rFonts w:eastAsia="Times New Roman"/>
          <w:sz w:val="24"/>
          <w:szCs w:val="24"/>
        </w:rPr>
        <w:t>составлять тезисы или конспект небольшой литературно-критической статьи (или фрагмента большой статьи);</w:t>
      </w:r>
    </w:p>
    <w:p w:rsidR="009F52E8" w:rsidRDefault="00A06A89" w:rsidP="00DF69CB">
      <w:pPr>
        <w:numPr>
          <w:ilvl w:val="0"/>
          <w:numId w:val="35"/>
        </w:numPr>
        <w:tabs>
          <w:tab w:val="left" w:pos="1680"/>
        </w:tabs>
        <w:spacing w:line="223" w:lineRule="auto"/>
        <w:ind w:left="1680" w:hanging="360"/>
        <w:jc w:val="both"/>
        <w:rPr>
          <w:rFonts w:ascii="Symbol" w:eastAsia="Symbol" w:hAnsi="Symbol" w:cs="Symbol"/>
          <w:sz w:val="24"/>
          <w:szCs w:val="24"/>
        </w:rPr>
      </w:pPr>
      <w:r>
        <w:rPr>
          <w:rFonts w:eastAsia="Times New Roman"/>
          <w:sz w:val="24"/>
          <w:szCs w:val="24"/>
        </w:rPr>
        <w:t>писать сочинения публицистического характера;</w:t>
      </w:r>
    </w:p>
    <w:p w:rsidR="009F52E8" w:rsidRDefault="009F52E8">
      <w:pPr>
        <w:spacing w:line="176" w:lineRule="exact"/>
        <w:rPr>
          <w:sz w:val="20"/>
          <w:szCs w:val="20"/>
        </w:rPr>
      </w:pPr>
    </w:p>
    <w:p w:rsidR="009F52E8" w:rsidRDefault="009F52E8">
      <w:pPr>
        <w:ind w:left="9380"/>
        <w:rPr>
          <w:sz w:val="20"/>
          <w:szCs w:val="20"/>
        </w:rPr>
      </w:pPr>
    </w:p>
    <w:p w:rsidR="009F52E8" w:rsidRDefault="009F52E8">
      <w:pPr>
        <w:sectPr w:rsidR="009F52E8">
          <w:pgSz w:w="11900" w:h="16838"/>
          <w:pgMar w:top="1112" w:right="846" w:bottom="428" w:left="1440" w:header="0" w:footer="0" w:gutter="0"/>
          <w:cols w:space="720" w:equalWidth="0">
            <w:col w:w="9620"/>
          </w:cols>
        </w:sectPr>
      </w:pPr>
    </w:p>
    <w:p w:rsidR="009F52E8" w:rsidRDefault="00A06A89" w:rsidP="00DF69CB">
      <w:pPr>
        <w:numPr>
          <w:ilvl w:val="0"/>
          <w:numId w:val="36"/>
        </w:numPr>
        <w:tabs>
          <w:tab w:val="left" w:pos="1680"/>
        </w:tabs>
        <w:ind w:left="1680" w:hanging="360"/>
        <w:jc w:val="both"/>
        <w:rPr>
          <w:rFonts w:ascii="Symbol" w:eastAsia="Symbol" w:hAnsi="Symbol" w:cs="Symbol"/>
          <w:sz w:val="24"/>
          <w:szCs w:val="24"/>
        </w:rPr>
      </w:pPr>
      <w:r>
        <w:rPr>
          <w:rFonts w:eastAsia="Times New Roman"/>
          <w:sz w:val="24"/>
          <w:szCs w:val="24"/>
        </w:rPr>
        <w:lastRenderedPageBreak/>
        <w:t>писать заявление, автобиографию;</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36"/>
        </w:numPr>
        <w:tabs>
          <w:tab w:val="left" w:pos="1680"/>
        </w:tabs>
        <w:spacing w:line="226" w:lineRule="auto"/>
        <w:ind w:left="1680" w:hanging="360"/>
        <w:jc w:val="both"/>
        <w:rPr>
          <w:rFonts w:ascii="Symbol" w:eastAsia="Symbol" w:hAnsi="Symbol" w:cs="Symbol"/>
          <w:sz w:val="24"/>
          <w:szCs w:val="24"/>
        </w:rPr>
      </w:pPr>
      <w:r>
        <w:rPr>
          <w:rFonts w:eastAsia="Times New Roman"/>
          <w:sz w:val="24"/>
          <w:szCs w:val="24"/>
        </w:rPr>
        <w:t>совершенствовать содержание и языковое оформление сочинения, находить и исправлять различные языковые ошибки в своём тексте;</w:t>
      </w:r>
    </w:p>
    <w:p w:rsidR="009F52E8" w:rsidRDefault="009F52E8" w:rsidP="00DF69CB">
      <w:pPr>
        <w:spacing w:line="1" w:lineRule="exact"/>
        <w:jc w:val="both"/>
        <w:rPr>
          <w:rFonts w:ascii="Symbol" w:eastAsia="Symbol" w:hAnsi="Symbol" w:cs="Symbol"/>
          <w:sz w:val="24"/>
          <w:szCs w:val="24"/>
        </w:rPr>
      </w:pPr>
    </w:p>
    <w:p w:rsidR="009F52E8" w:rsidRDefault="00A06A89" w:rsidP="00DF69CB">
      <w:pPr>
        <w:numPr>
          <w:ilvl w:val="0"/>
          <w:numId w:val="36"/>
        </w:numPr>
        <w:tabs>
          <w:tab w:val="left" w:pos="1680"/>
        </w:tabs>
        <w:spacing w:line="223" w:lineRule="auto"/>
        <w:ind w:left="1680" w:hanging="360"/>
        <w:jc w:val="both"/>
        <w:rPr>
          <w:rFonts w:ascii="Symbol" w:eastAsia="Symbol" w:hAnsi="Symbol" w:cs="Symbol"/>
          <w:sz w:val="24"/>
          <w:szCs w:val="24"/>
        </w:rPr>
      </w:pPr>
      <w:r>
        <w:rPr>
          <w:rFonts w:eastAsia="Times New Roman"/>
          <w:sz w:val="24"/>
          <w:szCs w:val="24"/>
        </w:rPr>
        <w:t>свободно и грамотно говорить на заданные темы;</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6"/>
        </w:numPr>
        <w:tabs>
          <w:tab w:val="left" w:pos="1680"/>
        </w:tabs>
        <w:spacing w:line="226" w:lineRule="auto"/>
        <w:ind w:left="1680" w:hanging="360"/>
        <w:jc w:val="both"/>
        <w:rPr>
          <w:rFonts w:ascii="Symbol" w:eastAsia="Symbol" w:hAnsi="Symbol" w:cs="Symbol"/>
          <w:sz w:val="24"/>
          <w:szCs w:val="24"/>
        </w:rPr>
      </w:pPr>
      <w:r>
        <w:rPr>
          <w:rFonts w:eastAsia="Times New Roman"/>
          <w:sz w:val="24"/>
          <w:szCs w:val="24"/>
        </w:rPr>
        <w:t>соблюдать при обращении с собеседниками соответствующий речевой этикет.</w:t>
      </w:r>
    </w:p>
    <w:p w:rsidR="009F52E8" w:rsidRDefault="009F52E8">
      <w:pPr>
        <w:spacing w:line="281" w:lineRule="exact"/>
        <w:rPr>
          <w:sz w:val="20"/>
          <w:szCs w:val="20"/>
        </w:rPr>
      </w:pPr>
    </w:p>
    <w:p w:rsidR="009F52E8" w:rsidRDefault="00A06A89">
      <w:pPr>
        <w:ind w:left="5000"/>
        <w:rPr>
          <w:sz w:val="20"/>
          <w:szCs w:val="20"/>
        </w:rPr>
      </w:pPr>
      <w:r>
        <w:rPr>
          <w:rFonts w:eastAsia="Times New Roman"/>
          <w:b/>
          <w:bCs/>
          <w:sz w:val="24"/>
          <w:szCs w:val="24"/>
        </w:rPr>
        <w:t>Литература</w:t>
      </w:r>
    </w:p>
    <w:p w:rsidR="009F52E8" w:rsidRDefault="009F52E8">
      <w:pPr>
        <w:spacing w:line="12" w:lineRule="exact"/>
        <w:rPr>
          <w:sz w:val="20"/>
          <w:szCs w:val="20"/>
        </w:rPr>
      </w:pPr>
    </w:p>
    <w:p w:rsidR="009F52E8" w:rsidRDefault="00A06A89">
      <w:pPr>
        <w:numPr>
          <w:ilvl w:val="0"/>
          <w:numId w:val="37"/>
        </w:numPr>
        <w:tabs>
          <w:tab w:val="left" w:pos="878"/>
        </w:tabs>
        <w:spacing w:line="233" w:lineRule="auto"/>
        <w:ind w:left="660" w:right="2440" w:firstLine="5"/>
        <w:rPr>
          <w:rFonts w:eastAsia="Times New Roman"/>
          <w:sz w:val="24"/>
          <w:szCs w:val="24"/>
          <w:u w:val="single"/>
        </w:rPr>
      </w:pPr>
      <w:r>
        <w:rPr>
          <w:rFonts w:eastAsia="Times New Roman"/>
          <w:sz w:val="24"/>
          <w:szCs w:val="24"/>
          <w:u w:val="single"/>
        </w:rPr>
        <w:t>результате изучения литературы в основной школе учащиеся должны</w:t>
      </w:r>
      <w:r>
        <w:rPr>
          <w:rFonts w:eastAsia="Times New Roman"/>
          <w:sz w:val="24"/>
          <w:szCs w:val="24"/>
        </w:rPr>
        <w:t xml:space="preserve"> </w:t>
      </w:r>
      <w:r>
        <w:rPr>
          <w:rFonts w:eastAsia="Times New Roman"/>
          <w:b/>
          <w:bCs/>
          <w:i/>
          <w:iCs/>
          <w:sz w:val="24"/>
          <w:szCs w:val="24"/>
        </w:rPr>
        <w:t>знать:</w:t>
      </w:r>
    </w:p>
    <w:p w:rsidR="009F52E8" w:rsidRDefault="009F52E8">
      <w:pPr>
        <w:spacing w:line="1" w:lineRule="exact"/>
        <w:rPr>
          <w:rFonts w:eastAsia="Times New Roman"/>
          <w:sz w:val="24"/>
          <w:szCs w:val="24"/>
          <w:u w:val="single"/>
        </w:rPr>
      </w:pPr>
    </w:p>
    <w:p w:rsidR="009F52E8" w:rsidRDefault="00A06A89" w:rsidP="00DF69CB">
      <w:pPr>
        <w:numPr>
          <w:ilvl w:val="1"/>
          <w:numId w:val="37"/>
        </w:numPr>
        <w:tabs>
          <w:tab w:val="left" w:pos="1700"/>
        </w:tabs>
        <w:spacing w:line="223" w:lineRule="auto"/>
        <w:ind w:left="1700" w:hanging="358"/>
        <w:jc w:val="both"/>
        <w:rPr>
          <w:rFonts w:ascii="Symbol" w:eastAsia="Symbol" w:hAnsi="Symbol" w:cs="Symbol"/>
          <w:sz w:val="24"/>
          <w:szCs w:val="24"/>
        </w:rPr>
      </w:pPr>
      <w:r>
        <w:rPr>
          <w:rFonts w:eastAsia="Times New Roman"/>
          <w:sz w:val="24"/>
          <w:szCs w:val="24"/>
        </w:rPr>
        <w:t>образную природу словесного искусства;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37"/>
        </w:numPr>
        <w:tabs>
          <w:tab w:val="left" w:pos="1700"/>
        </w:tabs>
        <w:spacing w:line="226" w:lineRule="auto"/>
        <w:ind w:left="1700" w:right="720" w:hanging="358"/>
        <w:jc w:val="both"/>
        <w:rPr>
          <w:rFonts w:ascii="Symbol" w:eastAsia="Symbol" w:hAnsi="Symbol" w:cs="Symbol"/>
          <w:sz w:val="24"/>
          <w:szCs w:val="24"/>
        </w:rPr>
      </w:pPr>
      <w:r>
        <w:rPr>
          <w:rFonts w:eastAsia="Times New Roman"/>
          <w:sz w:val="24"/>
          <w:szCs w:val="24"/>
        </w:rPr>
        <w:t>общую характеристику развития русской литературы(этапы развития, основные литературные направления);</w:t>
      </w:r>
    </w:p>
    <w:p w:rsidR="009F52E8" w:rsidRDefault="00A06A89" w:rsidP="00DF69CB">
      <w:pPr>
        <w:numPr>
          <w:ilvl w:val="1"/>
          <w:numId w:val="37"/>
        </w:numPr>
        <w:tabs>
          <w:tab w:val="left" w:pos="1700"/>
        </w:tabs>
        <w:spacing w:line="223" w:lineRule="auto"/>
        <w:ind w:left="1700" w:hanging="358"/>
        <w:jc w:val="both"/>
        <w:rPr>
          <w:rFonts w:ascii="Symbol" w:eastAsia="Symbol" w:hAnsi="Symbol" w:cs="Symbol"/>
          <w:sz w:val="24"/>
          <w:szCs w:val="24"/>
        </w:rPr>
      </w:pPr>
      <w:r>
        <w:rPr>
          <w:rFonts w:eastAsia="Times New Roman"/>
          <w:sz w:val="24"/>
          <w:szCs w:val="24"/>
        </w:rPr>
        <w:t>авторов и содержание изученных произведений;</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1"/>
          <w:numId w:val="37"/>
        </w:numPr>
        <w:tabs>
          <w:tab w:val="left" w:pos="1700"/>
        </w:tabs>
        <w:spacing w:line="235" w:lineRule="auto"/>
        <w:ind w:left="1700" w:hanging="358"/>
        <w:jc w:val="both"/>
        <w:rPr>
          <w:rFonts w:ascii="Symbol" w:eastAsia="Symbol" w:hAnsi="Symbol" w:cs="Symbol"/>
          <w:sz w:val="24"/>
          <w:szCs w:val="24"/>
        </w:rPr>
      </w:pPr>
      <w:r>
        <w:rPr>
          <w:rFonts w:eastAsia="Times New Roman"/>
          <w:sz w:val="24"/>
          <w:szCs w:val="24"/>
        </w:rPr>
        <w:t>основные теоретические понятия: литература как искусство слова (углубление представлений), слово как жанр древнерусской литературы, ода как жанр лирической поэзии, жанр путешествия, сентиментализм (начальные представления), романтизм (развитие понятия), баллада (развитие представлений), роман в стихах (начальные представления0, реализм (развитие понятия), реализм в художественной литературе, реалистическая типизация( углубление понятия), трагедия как жанр драмы(развитие понятия), психологизм художественной литературы</w:t>
      </w:r>
    </w:p>
    <w:p w:rsidR="009F52E8" w:rsidRDefault="009F52E8" w:rsidP="00DF69CB">
      <w:pPr>
        <w:spacing w:line="12" w:lineRule="exact"/>
        <w:jc w:val="both"/>
        <w:rPr>
          <w:rFonts w:ascii="Symbol" w:eastAsia="Symbol" w:hAnsi="Symbol" w:cs="Symbol"/>
          <w:sz w:val="24"/>
          <w:szCs w:val="24"/>
        </w:rPr>
      </w:pPr>
    </w:p>
    <w:p w:rsidR="009F52E8" w:rsidRDefault="00A06A89" w:rsidP="00DF69CB">
      <w:pPr>
        <w:spacing w:line="237" w:lineRule="auto"/>
        <w:ind w:left="1700"/>
        <w:jc w:val="both"/>
        <w:rPr>
          <w:rFonts w:ascii="Symbol" w:eastAsia="Symbol" w:hAnsi="Symbol" w:cs="Symbol"/>
          <w:sz w:val="24"/>
          <w:szCs w:val="24"/>
        </w:rPr>
      </w:pPr>
      <w:r>
        <w:rPr>
          <w:rFonts w:eastAsia="Times New Roman"/>
          <w:sz w:val="24"/>
          <w:szCs w:val="24"/>
        </w:rPr>
        <w:t>(начальные представления), психологический роман (начальные представления), понятие о герое и антигерое, понятие о литературном типе, понятие о комическом и его видах: сатире, иронии, юморе, сарказме; комедия как жанр драматургии(развитие представлений), повесть (развитие понятия), развитие представлений о жанровых особенностях рассказа, художественная условность, фантастика( развитие понятий), притча (углубление понятия), силлабо-тоническая и тоническая системы</w:t>
      </w:r>
    </w:p>
    <w:p w:rsidR="009F52E8" w:rsidRDefault="00A06A89" w:rsidP="00DF69CB">
      <w:pPr>
        <w:spacing w:line="237" w:lineRule="auto"/>
        <w:ind w:left="1700"/>
        <w:jc w:val="both"/>
        <w:rPr>
          <w:rFonts w:ascii="Symbol" w:eastAsia="Symbol" w:hAnsi="Symbol" w:cs="Symbol"/>
          <w:sz w:val="24"/>
          <w:szCs w:val="24"/>
        </w:rPr>
      </w:pPr>
      <w:r>
        <w:rPr>
          <w:rFonts w:eastAsia="Times New Roman"/>
          <w:sz w:val="24"/>
          <w:szCs w:val="24"/>
        </w:rPr>
        <w:t>стихосложения,видырифм,способырифмовки(углубление</w:t>
      </w:r>
    </w:p>
    <w:p w:rsidR="009F52E8" w:rsidRDefault="009F52E8" w:rsidP="00DF69CB">
      <w:pPr>
        <w:spacing w:line="11" w:lineRule="exact"/>
        <w:jc w:val="both"/>
        <w:rPr>
          <w:sz w:val="20"/>
          <w:szCs w:val="20"/>
        </w:rPr>
      </w:pPr>
    </w:p>
    <w:p w:rsidR="009F52E8" w:rsidRDefault="00A06A89" w:rsidP="00DF69CB">
      <w:pPr>
        <w:spacing w:line="227" w:lineRule="auto"/>
        <w:ind w:left="1120" w:right="2620" w:firstLine="588"/>
        <w:jc w:val="both"/>
        <w:rPr>
          <w:sz w:val="20"/>
          <w:szCs w:val="20"/>
        </w:rPr>
      </w:pPr>
      <w:r>
        <w:rPr>
          <w:rFonts w:eastAsia="Times New Roman"/>
          <w:sz w:val="24"/>
          <w:szCs w:val="24"/>
        </w:rPr>
        <w:t xml:space="preserve">представлений), философско-драматическая поэма; </w:t>
      </w:r>
      <w:r>
        <w:rPr>
          <w:rFonts w:eastAsia="Times New Roman"/>
          <w:b/>
          <w:bCs/>
          <w:sz w:val="24"/>
          <w:szCs w:val="24"/>
        </w:rPr>
        <w:t>уметь:</w:t>
      </w:r>
    </w:p>
    <w:p w:rsidR="009F52E8" w:rsidRDefault="00A06A89" w:rsidP="00DF69CB">
      <w:pPr>
        <w:numPr>
          <w:ilvl w:val="0"/>
          <w:numId w:val="38"/>
        </w:numPr>
        <w:tabs>
          <w:tab w:val="left" w:pos="1700"/>
        </w:tabs>
        <w:spacing w:line="237" w:lineRule="auto"/>
        <w:ind w:left="1700" w:hanging="358"/>
        <w:jc w:val="both"/>
        <w:rPr>
          <w:rFonts w:ascii="Symbol" w:eastAsia="Symbol" w:hAnsi="Symbol" w:cs="Symbol"/>
          <w:sz w:val="24"/>
          <w:szCs w:val="24"/>
        </w:rPr>
      </w:pPr>
      <w:r>
        <w:rPr>
          <w:rFonts w:eastAsia="Times New Roman"/>
          <w:sz w:val="24"/>
          <w:szCs w:val="24"/>
        </w:rPr>
        <w:t>прослеживать темы русской литературы в их исторических изменениях;</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6" w:lineRule="auto"/>
        <w:ind w:left="1700" w:right="440" w:hanging="358"/>
        <w:jc w:val="both"/>
        <w:rPr>
          <w:rFonts w:ascii="Symbol" w:eastAsia="Symbol" w:hAnsi="Symbol" w:cs="Symbol"/>
          <w:sz w:val="24"/>
          <w:szCs w:val="24"/>
        </w:rPr>
      </w:pPr>
      <w:r>
        <w:rPr>
          <w:rFonts w:eastAsia="Times New Roman"/>
          <w:sz w:val="24"/>
          <w:szCs w:val="24"/>
        </w:rPr>
        <w:t>определять индивидуальное и общее в эстетических принципах и стилях поэтов и писателей разных эпох;</w:t>
      </w:r>
    </w:p>
    <w:p w:rsidR="009F52E8" w:rsidRDefault="00A06A89" w:rsidP="00DF69CB">
      <w:pPr>
        <w:numPr>
          <w:ilvl w:val="0"/>
          <w:numId w:val="38"/>
        </w:numPr>
        <w:tabs>
          <w:tab w:val="left" w:pos="1700"/>
        </w:tabs>
        <w:spacing w:line="227" w:lineRule="auto"/>
        <w:ind w:left="1700" w:hanging="358"/>
        <w:jc w:val="both"/>
        <w:rPr>
          <w:rFonts w:ascii="Symbol" w:eastAsia="Symbol" w:hAnsi="Symbol" w:cs="Symbol"/>
          <w:sz w:val="24"/>
          <w:szCs w:val="24"/>
        </w:rPr>
      </w:pPr>
      <w:r>
        <w:rPr>
          <w:rFonts w:eastAsia="Times New Roman"/>
          <w:sz w:val="24"/>
          <w:szCs w:val="24"/>
        </w:rPr>
        <w:t>определять идейную и эстетическую позицию писателя;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6" w:lineRule="auto"/>
        <w:ind w:left="1700" w:right="1300" w:hanging="358"/>
        <w:jc w:val="both"/>
        <w:rPr>
          <w:rFonts w:ascii="Symbol" w:eastAsia="Symbol" w:hAnsi="Symbol" w:cs="Symbol"/>
          <w:sz w:val="24"/>
          <w:szCs w:val="24"/>
        </w:rPr>
      </w:pPr>
      <w:r>
        <w:rPr>
          <w:rFonts w:eastAsia="Times New Roman"/>
          <w:sz w:val="24"/>
          <w:szCs w:val="24"/>
        </w:rPr>
        <w:t>анализировать произведение литературы с учётом особенностей художественного метода и жанровой специфики;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6" w:lineRule="auto"/>
        <w:ind w:left="1700" w:right="460" w:hanging="358"/>
        <w:jc w:val="both"/>
        <w:rPr>
          <w:rFonts w:ascii="Symbol" w:eastAsia="Symbol" w:hAnsi="Symbol" w:cs="Symbol"/>
          <w:sz w:val="24"/>
          <w:szCs w:val="24"/>
        </w:rPr>
      </w:pPr>
      <w:r>
        <w:rPr>
          <w:rFonts w:eastAsia="Times New Roman"/>
          <w:sz w:val="24"/>
          <w:szCs w:val="24"/>
        </w:rPr>
        <w:t>оценивать проблематику современной литературы в соотнесении с идейными исканиями художников прошлого;</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6" w:lineRule="auto"/>
        <w:ind w:left="1700" w:right="1380" w:hanging="358"/>
        <w:jc w:val="both"/>
        <w:rPr>
          <w:rFonts w:ascii="Symbol" w:eastAsia="Symbol" w:hAnsi="Symbol" w:cs="Symbol"/>
          <w:sz w:val="24"/>
          <w:szCs w:val="24"/>
        </w:rPr>
      </w:pPr>
      <w:r>
        <w:rPr>
          <w:rFonts w:eastAsia="Times New Roman"/>
          <w:sz w:val="24"/>
          <w:szCs w:val="24"/>
        </w:rPr>
        <w:t>анализировать произведения современной литературы с учётом преемственности литературных жанров и стилей;</w:t>
      </w:r>
    </w:p>
    <w:p w:rsidR="009F52E8" w:rsidRDefault="00A06A89" w:rsidP="00DF69CB">
      <w:pPr>
        <w:numPr>
          <w:ilvl w:val="0"/>
          <w:numId w:val="38"/>
        </w:numPr>
        <w:tabs>
          <w:tab w:val="left" w:pos="1700"/>
        </w:tabs>
        <w:spacing w:line="223" w:lineRule="auto"/>
        <w:ind w:left="1700" w:hanging="358"/>
        <w:jc w:val="both"/>
        <w:rPr>
          <w:rFonts w:ascii="Symbol" w:eastAsia="Symbol" w:hAnsi="Symbol" w:cs="Symbol"/>
          <w:sz w:val="24"/>
          <w:szCs w:val="24"/>
        </w:rPr>
      </w:pPr>
      <w:r>
        <w:rPr>
          <w:rFonts w:eastAsia="Times New Roman"/>
          <w:sz w:val="24"/>
          <w:szCs w:val="24"/>
        </w:rPr>
        <w:t>различать героя, повествователя и автора в художественном произведении;</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7" w:lineRule="auto"/>
        <w:ind w:left="1700" w:right="80" w:hanging="358"/>
        <w:jc w:val="both"/>
        <w:rPr>
          <w:rFonts w:ascii="Symbol" w:eastAsia="Symbol" w:hAnsi="Symbol" w:cs="Symbol"/>
          <w:sz w:val="24"/>
          <w:szCs w:val="24"/>
        </w:rPr>
      </w:pPr>
      <w:r>
        <w:rPr>
          <w:rFonts w:eastAsia="Times New Roman"/>
          <w:sz w:val="24"/>
          <w:szCs w:val="24"/>
        </w:rPr>
        <w:t>осознавать своеобразие эмоционально-образного мира автора и откликаться на него;</w:t>
      </w:r>
    </w:p>
    <w:p w:rsidR="009F52E8" w:rsidRDefault="009F52E8" w:rsidP="00DF69CB">
      <w:pPr>
        <w:spacing w:line="11"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30" w:lineRule="auto"/>
        <w:ind w:left="1700" w:right="120" w:hanging="358"/>
        <w:jc w:val="both"/>
        <w:rPr>
          <w:rFonts w:ascii="Symbol" w:eastAsia="Symbol" w:hAnsi="Symbol" w:cs="Symbol"/>
          <w:sz w:val="24"/>
          <w:szCs w:val="24"/>
        </w:rPr>
      </w:pPr>
      <w:r>
        <w:rPr>
          <w:rFonts w:eastAsia="Times New Roman"/>
          <w:sz w:val="24"/>
          <w:szCs w:val="24"/>
        </w:rPr>
        <w:t>сопоставлять и критически оценивать идейные искания писателей и поэтов, сравнивая проблемы произведений, пути и способы их разрешения, общее и различное в них;</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8"/>
        </w:numPr>
        <w:tabs>
          <w:tab w:val="left" w:pos="1700"/>
        </w:tabs>
        <w:spacing w:line="226" w:lineRule="auto"/>
        <w:ind w:left="1700" w:right="920" w:hanging="358"/>
        <w:jc w:val="both"/>
        <w:rPr>
          <w:rFonts w:ascii="Symbol" w:eastAsia="Symbol" w:hAnsi="Symbol" w:cs="Symbol"/>
          <w:sz w:val="24"/>
          <w:szCs w:val="24"/>
        </w:rPr>
      </w:pPr>
      <w:r>
        <w:rPr>
          <w:rFonts w:eastAsia="Times New Roman"/>
          <w:sz w:val="24"/>
          <w:szCs w:val="24"/>
        </w:rPr>
        <w:t>использовать в творческих работах жанровые формы, выработанные литературой, включая в них элементы стилизации.</w:t>
      </w:r>
    </w:p>
    <w:p w:rsidR="009F52E8" w:rsidRDefault="009F52E8">
      <w:pPr>
        <w:spacing w:line="279" w:lineRule="exact"/>
        <w:rPr>
          <w:sz w:val="20"/>
          <w:szCs w:val="20"/>
        </w:rPr>
      </w:pPr>
    </w:p>
    <w:p w:rsidR="009F52E8" w:rsidRDefault="00A06A89">
      <w:pPr>
        <w:ind w:right="-259"/>
        <w:jc w:val="center"/>
        <w:rPr>
          <w:sz w:val="20"/>
          <w:szCs w:val="20"/>
        </w:rPr>
      </w:pPr>
      <w:r>
        <w:rPr>
          <w:rFonts w:eastAsia="Times New Roman"/>
          <w:b/>
          <w:bCs/>
          <w:sz w:val="24"/>
          <w:szCs w:val="24"/>
        </w:rPr>
        <w:t>Иностранный язык (английский</w:t>
      </w:r>
      <w:r w:rsidR="00DF69CB">
        <w:rPr>
          <w:rFonts w:eastAsia="Times New Roman"/>
          <w:b/>
          <w:bCs/>
          <w:sz w:val="24"/>
          <w:szCs w:val="24"/>
        </w:rPr>
        <w:t>/немецкий</w:t>
      </w:r>
      <w:r>
        <w:rPr>
          <w:rFonts w:eastAsia="Times New Roman"/>
          <w:b/>
          <w:bCs/>
          <w:sz w:val="24"/>
          <w:szCs w:val="24"/>
        </w:rPr>
        <w:t>)</w:t>
      </w:r>
    </w:p>
    <w:p w:rsidR="009F52E8" w:rsidRDefault="009F52E8">
      <w:pPr>
        <w:spacing w:line="170" w:lineRule="exact"/>
        <w:rPr>
          <w:sz w:val="20"/>
          <w:szCs w:val="20"/>
        </w:rPr>
      </w:pPr>
    </w:p>
    <w:p w:rsidR="009F52E8" w:rsidRDefault="009F52E8">
      <w:pPr>
        <w:ind w:left="9380"/>
        <w:rPr>
          <w:sz w:val="20"/>
          <w:szCs w:val="20"/>
        </w:rPr>
      </w:pPr>
    </w:p>
    <w:p w:rsidR="009F52E8" w:rsidRDefault="009F52E8">
      <w:pPr>
        <w:sectPr w:rsidR="009F52E8">
          <w:pgSz w:w="11900" w:h="16838"/>
          <w:pgMar w:top="1109" w:right="846" w:bottom="428" w:left="1440" w:header="0" w:footer="0" w:gutter="0"/>
          <w:cols w:space="720" w:equalWidth="0">
            <w:col w:w="9620"/>
          </w:cols>
        </w:sectPr>
      </w:pPr>
    </w:p>
    <w:p w:rsidR="009F52E8" w:rsidRDefault="00A06A89">
      <w:pPr>
        <w:numPr>
          <w:ilvl w:val="1"/>
          <w:numId w:val="39"/>
        </w:numPr>
        <w:tabs>
          <w:tab w:val="left" w:pos="958"/>
        </w:tabs>
        <w:spacing w:line="234" w:lineRule="auto"/>
        <w:ind w:left="740" w:right="2860" w:hanging="8"/>
        <w:rPr>
          <w:rFonts w:eastAsia="Times New Roman"/>
          <w:sz w:val="24"/>
          <w:szCs w:val="24"/>
          <w:u w:val="single"/>
        </w:rPr>
      </w:pPr>
      <w:r>
        <w:rPr>
          <w:rFonts w:eastAsia="Times New Roman"/>
          <w:sz w:val="24"/>
          <w:szCs w:val="24"/>
          <w:u w:val="single"/>
        </w:rPr>
        <w:lastRenderedPageBreak/>
        <w:t xml:space="preserve">результате изучения иностранного языка ученик должен </w:t>
      </w:r>
      <w:r>
        <w:rPr>
          <w:rFonts w:eastAsia="Times New Roman"/>
          <w:i/>
          <w:iCs/>
          <w:sz w:val="24"/>
          <w:szCs w:val="24"/>
        </w:rPr>
        <w:t>знать/понимать:</w:t>
      </w:r>
    </w:p>
    <w:p w:rsidR="009F52E8" w:rsidRDefault="009F52E8">
      <w:pPr>
        <w:spacing w:line="257" w:lineRule="exact"/>
        <w:rPr>
          <w:rFonts w:eastAsia="Times New Roman"/>
          <w:sz w:val="24"/>
          <w:szCs w:val="24"/>
          <w:u w:val="single"/>
        </w:rPr>
      </w:pPr>
    </w:p>
    <w:p w:rsidR="009F52E8" w:rsidRDefault="00A06A89" w:rsidP="00DF69CB">
      <w:pPr>
        <w:numPr>
          <w:ilvl w:val="0"/>
          <w:numId w:val="39"/>
        </w:numPr>
        <w:tabs>
          <w:tab w:val="left" w:pos="980"/>
        </w:tabs>
        <w:ind w:left="980" w:hanging="370"/>
        <w:jc w:val="both"/>
        <w:rPr>
          <w:rFonts w:ascii="Symbol" w:eastAsia="Symbol" w:hAnsi="Symbol" w:cs="Symbol"/>
          <w:sz w:val="24"/>
          <w:szCs w:val="24"/>
        </w:rPr>
      </w:pPr>
      <w:r>
        <w:rPr>
          <w:rFonts w:eastAsia="Times New Roman"/>
          <w:sz w:val="24"/>
          <w:szCs w:val="24"/>
        </w:rPr>
        <w:t>основные значения изученных лексических единиц (слов, словосочетаний);</w:t>
      </w:r>
    </w:p>
    <w:p w:rsidR="009F52E8" w:rsidRDefault="00A06A89" w:rsidP="00DF69CB">
      <w:pPr>
        <w:numPr>
          <w:ilvl w:val="0"/>
          <w:numId w:val="39"/>
        </w:numPr>
        <w:tabs>
          <w:tab w:val="left" w:pos="980"/>
        </w:tabs>
        <w:spacing w:line="225" w:lineRule="auto"/>
        <w:ind w:left="980" w:hanging="370"/>
        <w:jc w:val="both"/>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9"/>
        </w:numPr>
        <w:tabs>
          <w:tab w:val="left" w:pos="980"/>
        </w:tabs>
        <w:spacing w:line="226" w:lineRule="auto"/>
        <w:ind w:left="980" w:right="40" w:hanging="370"/>
        <w:jc w:val="both"/>
        <w:rPr>
          <w:rFonts w:ascii="Symbol" w:eastAsia="Symbol" w:hAnsi="Symbol" w:cs="Symbol"/>
          <w:sz w:val="24"/>
          <w:szCs w:val="24"/>
        </w:rPr>
      </w:pPr>
      <w:r>
        <w:rPr>
          <w:rFonts w:eastAsia="Times New Roman"/>
          <w:sz w:val="24"/>
          <w:szCs w:val="24"/>
        </w:rPr>
        <w:t>особенности структуры простых и сложных предложений изучаемого иностранного языка;</w:t>
      </w:r>
    </w:p>
    <w:p w:rsidR="009F52E8" w:rsidRDefault="00A06A89" w:rsidP="00DF69CB">
      <w:pPr>
        <w:numPr>
          <w:ilvl w:val="0"/>
          <w:numId w:val="39"/>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интонацию различных коммуникативных типов предложений;</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9"/>
        </w:numPr>
        <w:tabs>
          <w:tab w:val="left" w:pos="980"/>
        </w:tabs>
        <w:spacing w:line="230" w:lineRule="auto"/>
        <w:ind w:left="980" w:hanging="370"/>
        <w:jc w:val="both"/>
        <w:rPr>
          <w:rFonts w:ascii="Symbol" w:eastAsia="Symbol" w:hAnsi="Symbol" w:cs="Symbol"/>
          <w:sz w:val="24"/>
          <w:szCs w:val="24"/>
        </w:rPr>
      </w:pPr>
      <w:r>
        <w:rPr>
          <w:rFonts w:eastAsia="Times New Roman"/>
          <w:sz w:val="24"/>
          <w:szCs w:val="24"/>
        </w:rPr>
        <w:t>признаки изученных грамматических явлений (видо -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39"/>
        </w:numPr>
        <w:tabs>
          <w:tab w:val="left" w:pos="980"/>
        </w:tabs>
        <w:spacing w:line="226" w:lineRule="auto"/>
        <w:ind w:left="980" w:hanging="370"/>
        <w:jc w:val="both"/>
        <w:rPr>
          <w:rFonts w:ascii="Symbol" w:eastAsia="Symbol" w:hAnsi="Symbol" w:cs="Symbol"/>
          <w:sz w:val="24"/>
          <w:szCs w:val="24"/>
        </w:rPr>
      </w:pPr>
      <w:r>
        <w:rPr>
          <w:rFonts w:eastAsia="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39"/>
        </w:numPr>
        <w:tabs>
          <w:tab w:val="left" w:pos="980"/>
        </w:tabs>
        <w:spacing w:line="230" w:lineRule="auto"/>
        <w:ind w:left="980" w:right="380" w:hanging="370"/>
        <w:jc w:val="both"/>
        <w:rPr>
          <w:rFonts w:ascii="Symbol" w:eastAsia="Symbol" w:hAnsi="Symbol" w:cs="Symbol"/>
          <w:sz w:val="24"/>
          <w:szCs w:val="24"/>
        </w:rPr>
      </w:pPr>
      <w:r>
        <w:rPr>
          <w:rFonts w:eastAsia="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w:t>
      </w:r>
    </w:p>
    <w:p w:rsidR="009F52E8" w:rsidRDefault="009F52E8" w:rsidP="00DF69CB">
      <w:pPr>
        <w:spacing w:line="13" w:lineRule="exact"/>
        <w:jc w:val="both"/>
        <w:rPr>
          <w:sz w:val="20"/>
          <w:szCs w:val="20"/>
        </w:rPr>
      </w:pPr>
    </w:p>
    <w:p w:rsidR="009F52E8" w:rsidRDefault="00A06A89" w:rsidP="00DF69CB">
      <w:pPr>
        <w:spacing w:line="233" w:lineRule="auto"/>
        <w:ind w:left="680" w:right="1080" w:firstLine="281"/>
        <w:jc w:val="both"/>
        <w:rPr>
          <w:sz w:val="20"/>
          <w:szCs w:val="20"/>
        </w:rPr>
      </w:pPr>
      <w:r>
        <w:rPr>
          <w:rFonts w:eastAsia="Times New Roman"/>
          <w:sz w:val="24"/>
          <w:szCs w:val="24"/>
        </w:rPr>
        <w:t xml:space="preserve">сходство и различия в традициях своей страны и стран изучаемого языка; </w:t>
      </w:r>
      <w:r>
        <w:rPr>
          <w:rFonts w:eastAsia="Times New Roman"/>
          <w:b/>
          <w:bCs/>
          <w:sz w:val="24"/>
          <w:szCs w:val="24"/>
        </w:rPr>
        <w:t>уметь:</w:t>
      </w:r>
    </w:p>
    <w:p w:rsidR="009F52E8" w:rsidRDefault="00A06A89" w:rsidP="00DF69CB">
      <w:pPr>
        <w:numPr>
          <w:ilvl w:val="2"/>
          <w:numId w:val="40"/>
        </w:numPr>
        <w:tabs>
          <w:tab w:val="left" w:pos="1880"/>
        </w:tabs>
        <w:ind w:left="1880" w:hanging="178"/>
        <w:jc w:val="both"/>
        <w:rPr>
          <w:rFonts w:eastAsia="Times New Roman"/>
          <w:sz w:val="24"/>
          <w:szCs w:val="24"/>
          <w:u w:val="single"/>
        </w:rPr>
      </w:pPr>
      <w:r>
        <w:rPr>
          <w:rFonts w:eastAsia="Times New Roman"/>
          <w:sz w:val="24"/>
          <w:szCs w:val="24"/>
          <w:u w:val="single"/>
        </w:rPr>
        <w:t>области говорения</w:t>
      </w:r>
    </w:p>
    <w:p w:rsidR="009F52E8" w:rsidRDefault="009F52E8" w:rsidP="00DF69CB">
      <w:pPr>
        <w:spacing w:line="8" w:lineRule="exact"/>
        <w:jc w:val="both"/>
        <w:rPr>
          <w:rFonts w:eastAsia="Times New Roman"/>
          <w:sz w:val="24"/>
          <w:szCs w:val="24"/>
          <w:u w:val="single"/>
        </w:rPr>
      </w:pPr>
    </w:p>
    <w:p w:rsidR="009F52E8" w:rsidRDefault="00A06A89" w:rsidP="00DF69CB">
      <w:pPr>
        <w:numPr>
          <w:ilvl w:val="0"/>
          <w:numId w:val="40"/>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2" w:lineRule="auto"/>
        <w:ind w:left="980" w:right="20" w:hanging="370"/>
        <w:jc w:val="both"/>
        <w:rPr>
          <w:rFonts w:ascii="Symbol" w:eastAsia="Symbol" w:hAnsi="Symbol" w:cs="Symbol"/>
          <w:sz w:val="24"/>
          <w:szCs w:val="24"/>
        </w:rPr>
      </w:pPr>
      <w:r>
        <w:rPr>
          <w:rFonts w:eastAsia="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9F52E8" w:rsidRDefault="00A06A89" w:rsidP="00DF69CB">
      <w:pPr>
        <w:numPr>
          <w:ilvl w:val="0"/>
          <w:numId w:val="40"/>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использовать перифраз, синонимичные средства в процессе устного общения;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2" w:lineRule="auto"/>
        <w:ind w:left="980" w:right="340" w:hanging="370"/>
        <w:jc w:val="both"/>
        <w:rPr>
          <w:rFonts w:ascii="Symbol" w:eastAsia="Symbol" w:hAnsi="Symbol" w:cs="Symbol"/>
          <w:sz w:val="24"/>
          <w:szCs w:val="24"/>
        </w:rPr>
      </w:pPr>
      <w:r>
        <w:rPr>
          <w:rFonts w:eastAsia="Times New Roman"/>
          <w:sz w:val="24"/>
          <w:szCs w:val="24"/>
        </w:rPr>
        <w:t>в области аудирования 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9F52E8" w:rsidRDefault="009F52E8" w:rsidP="00DF69CB">
      <w:pPr>
        <w:spacing w:line="2"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использовать переспрос, просьбу повторить;</w:t>
      </w:r>
    </w:p>
    <w:p w:rsidR="009F52E8" w:rsidRDefault="00A06A89" w:rsidP="00DF69CB">
      <w:pPr>
        <w:numPr>
          <w:ilvl w:val="1"/>
          <w:numId w:val="40"/>
        </w:numPr>
        <w:tabs>
          <w:tab w:val="left" w:pos="1140"/>
        </w:tabs>
        <w:spacing w:line="237" w:lineRule="auto"/>
        <w:ind w:left="1140" w:hanging="170"/>
        <w:jc w:val="both"/>
        <w:rPr>
          <w:rFonts w:eastAsia="Times New Roman"/>
          <w:sz w:val="24"/>
          <w:szCs w:val="24"/>
          <w:u w:val="single"/>
        </w:rPr>
      </w:pPr>
      <w:r>
        <w:rPr>
          <w:rFonts w:eastAsia="Times New Roman"/>
          <w:sz w:val="24"/>
          <w:szCs w:val="24"/>
          <w:u w:val="single"/>
        </w:rPr>
        <w:t>области чтения</w:t>
      </w:r>
    </w:p>
    <w:p w:rsidR="009F52E8" w:rsidRDefault="009F52E8" w:rsidP="00DF69CB">
      <w:pPr>
        <w:spacing w:line="10" w:lineRule="exact"/>
        <w:jc w:val="both"/>
        <w:rPr>
          <w:rFonts w:eastAsia="Times New Roman"/>
          <w:sz w:val="24"/>
          <w:szCs w:val="24"/>
          <w:u w:val="single"/>
        </w:rPr>
      </w:pPr>
    </w:p>
    <w:p w:rsidR="009F52E8" w:rsidRDefault="00A06A89" w:rsidP="00DF69CB">
      <w:pPr>
        <w:numPr>
          <w:ilvl w:val="0"/>
          <w:numId w:val="40"/>
        </w:numPr>
        <w:tabs>
          <w:tab w:val="left" w:pos="980"/>
        </w:tabs>
        <w:spacing w:line="226" w:lineRule="auto"/>
        <w:ind w:left="980" w:right="1020" w:hanging="370"/>
        <w:jc w:val="both"/>
        <w:rPr>
          <w:rFonts w:ascii="Symbol" w:eastAsia="Symbol" w:hAnsi="Symbol" w:cs="Symbol"/>
          <w:sz w:val="24"/>
          <w:szCs w:val="24"/>
        </w:rPr>
      </w:pPr>
      <w:r>
        <w:rPr>
          <w:rFonts w:eastAsia="Times New Roman"/>
          <w:sz w:val="24"/>
          <w:szCs w:val="24"/>
        </w:rPr>
        <w:t>ориентироваться в иноязычном тексте: прогнозировать его содержание по заголовку;</w:t>
      </w:r>
    </w:p>
    <w:p w:rsidR="009F52E8" w:rsidRDefault="009F52E8" w:rsidP="00DF69CB">
      <w:pPr>
        <w:spacing w:line="15"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27" w:lineRule="auto"/>
        <w:ind w:left="980" w:right="20" w:hanging="370"/>
        <w:jc w:val="both"/>
        <w:rPr>
          <w:rFonts w:ascii="Symbol" w:eastAsia="Symbol" w:hAnsi="Symbol" w:cs="Symbol"/>
          <w:sz w:val="24"/>
          <w:szCs w:val="24"/>
        </w:rPr>
      </w:pPr>
      <w:r>
        <w:rPr>
          <w:rFonts w:eastAsia="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w:t>
      </w:r>
    </w:p>
    <w:p w:rsidR="009F52E8" w:rsidRDefault="009F52E8" w:rsidP="00DF69CB">
      <w:pPr>
        <w:spacing w:line="10" w:lineRule="exact"/>
        <w:jc w:val="both"/>
        <w:rPr>
          <w:rFonts w:ascii="Symbol" w:eastAsia="Symbol" w:hAnsi="Symbol" w:cs="Symbol"/>
          <w:sz w:val="24"/>
          <w:szCs w:val="24"/>
        </w:rPr>
      </w:pPr>
    </w:p>
    <w:p w:rsidR="009F52E8" w:rsidRDefault="00A06A89" w:rsidP="00DF69CB">
      <w:pPr>
        <w:spacing w:line="233" w:lineRule="auto"/>
        <w:ind w:left="980" w:right="20"/>
        <w:jc w:val="both"/>
        <w:rPr>
          <w:rFonts w:ascii="Symbol" w:eastAsia="Symbol" w:hAnsi="Symbol" w:cs="Symbol"/>
          <w:sz w:val="24"/>
          <w:szCs w:val="24"/>
        </w:rPr>
      </w:pPr>
      <w:r>
        <w:rPr>
          <w:rFonts w:eastAsia="Times New Roman"/>
          <w:sz w:val="24"/>
          <w:szCs w:val="24"/>
        </w:rPr>
        <w:t>главные факты, опуская второстепенные, устанавливать логическую последовательность основных фактов текста);</w:t>
      </w:r>
    </w:p>
    <w:p w:rsidR="009F52E8" w:rsidRDefault="009F52E8" w:rsidP="00DF69CB">
      <w:pPr>
        <w:spacing w:line="11" w:lineRule="exact"/>
        <w:jc w:val="both"/>
        <w:rPr>
          <w:rFonts w:ascii="Symbol" w:eastAsia="Symbol" w:hAnsi="Symbol" w:cs="Symbol"/>
          <w:sz w:val="24"/>
          <w:szCs w:val="24"/>
        </w:rPr>
      </w:pPr>
    </w:p>
    <w:p w:rsidR="009F52E8" w:rsidRDefault="00A06A89" w:rsidP="00DF69CB">
      <w:pPr>
        <w:numPr>
          <w:ilvl w:val="0"/>
          <w:numId w:val="40"/>
        </w:numPr>
        <w:tabs>
          <w:tab w:val="left" w:pos="980"/>
        </w:tabs>
        <w:spacing w:line="232" w:lineRule="auto"/>
        <w:ind w:left="980" w:right="20" w:hanging="370"/>
        <w:jc w:val="both"/>
        <w:rPr>
          <w:rFonts w:ascii="Symbol" w:eastAsia="Symbol" w:hAnsi="Symbol" w:cs="Symbol"/>
          <w:sz w:val="24"/>
          <w:szCs w:val="24"/>
        </w:rPr>
      </w:pPr>
      <w:r>
        <w:rPr>
          <w:rFonts w:eastAsia="Times New Roman"/>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9F52E8" w:rsidRDefault="009F52E8" w:rsidP="00DF69CB">
      <w:pPr>
        <w:spacing w:line="187" w:lineRule="exact"/>
        <w:jc w:val="both"/>
        <w:rPr>
          <w:sz w:val="20"/>
          <w:szCs w:val="20"/>
        </w:rPr>
      </w:pPr>
    </w:p>
    <w:p w:rsidR="009F52E8" w:rsidRDefault="009F52E8">
      <w:pPr>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DF69CB">
      <w:pPr>
        <w:numPr>
          <w:ilvl w:val="0"/>
          <w:numId w:val="41"/>
        </w:numPr>
        <w:tabs>
          <w:tab w:val="left" w:pos="980"/>
        </w:tabs>
        <w:spacing w:line="227" w:lineRule="auto"/>
        <w:ind w:left="980" w:right="200" w:hanging="370"/>
        <w:jc w:val="both"/>
        <w:rPr>
          <w:rFonts w:ascii="Symbol" w:eastAsia="Symbol" w:hAnsi="Symbol" w:cs="Symbol"/>
          <w:sz w:val="24"/>
          <w:szCs w:val="24"/>
        </w:rPr>
      </w:pPr>
      <w:r>
        <w:rPr>
          <w:rFonts w:eastAsia="Times New Roman"/>
          <w:sz w:val="24"/>
          <w:szCs w:val="24"/>
        </w:rPr>
        <w:lastRenderedPageBreak/>
        <w:t xml:space="preserve">читать текст с выборочным пониманием нужной или интересующей информации; </w:t>
      </w:r>
      <w:r>
        <w:rPr>
          <w:rFonts w:eastAsia="Times New Roman"/>
          <w:sz w:val="24"/>
          <w:szCs w:val="24"/>
          <w:u w:val="single"/>
        </w:rPr>
        <w:t>в области письменной речи</w:t>
      </w:r>
    </w:p>
    <w:p w:rsidR="009F52E8" w:rsidRDefault="00A06A89" w:rsidP="00DF69CB">
      <w:pPr>
        <w:numPr>
          <w:ilvl w:val="1"/>
          <w:numId w:val="41"/>
        </w:numPr>
        <w:tabs>
          <w:tab w:val="left" w:pos="1120"/>
        </w:tabs>
        <w:spacing w:line="223" w:lineRule="auto"/>
        <w:ind w:left="1120" w:hanging="366"/>
        <w:jc w:val="both"/>
        <w:rPr>
          <w:rFonts w:ascii="Symbol" w:eastAsia="Symbol" w:hAnsi="Symbol" w:cs="Symbol"/>
          <w:sz w:val="24"/>
          <w:szCs w:val="24"/>
        </w:rPr>
      </w:pPr>
      <w:r>
        <w:rPr>
          <w:rFonts w:eastAsia="Times New Roman"/>
          <w:sz w:val="24"/>
          <w:szCs w:val="24"/>
        </w:rPr>
        <w:t>заполнять анкеты и формуляры;</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32" w:lineRule="auto"/>
        <w:ind w:left="1120" w:right="20" w:hanging="366"/>
        <w:jc w:val="both"/>
        <w:rPr>
          <w:rFonts w:ascii="Symbol" w:eastAsia="Symbol" w:hAnsi="Symbol" w:cs="Symbol"/>
          <w:sz w:val="24"/>
          <w:szCs w:val="24"/>
        </w:rPr>
      </w:pPr>
      <w:r>
        <w:rPr>
          <w:rFonts w:eastAsia="Times New Roman"/>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26" w:lineRule="auto"/>
        <w:ind w:left="1120" w:hanging="366"/>
        <w:jc w:val="both"/>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с целью:</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26" w:lineRule="auto"/>
        <w:ind w:left="1120" w:right="740" w:hanging="366"/>
        <w:jc w:val="both"/>
        <w:rPr>
          <w:rFonts w:ascii="Symbol" w:eastAsia="Symbol" w:hAnsi="Symbol" w:cs="Symbol"/>
          <w:sz w:val="24"/>
          <w:szCs w:val="24"/>
        </w:rPr>
      </w:pPr>
      <w:r>
        <w:rPr>
          <w:rFonts w:eastAsia="Times New Roman"/>
          <w:sz w:val="24"/>
          <w:szCs w:val="24"/>
        </w:rPr>
        <w:t>социальной адаптации; достижения взаимопонимания в процессе устного и письменного</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26" w:lineRule="auto"/>
        <w:ind w:left="1120" w:right="20" w:hanging="366"/>
        <w:jc w:val="both"/>
        <w:rPr>
          <w:rFonts w:ascii="Symbol" w:eastAsia="Symbol" w:hAnsi="Symbol" w:cs="Symbol"/>
          <w:sz w:val="24"/>
          <w:szCs w:val="24"/>
        </w:rPr>
      </w:pPr>
      <w:r>
        <w:rPr>
          <w:rFonts w:eastAsia="Times New Roman"/>
          <w:sz w:val="24"/>
          <w:szCs w:val="24"/>
        </w:rPr>
        <w:t>общения с носителями иностранного языка, установления межличностных и межкультурных контактов в доступных пределах;</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26" w:lineRule="auto"/>
        <w:ind w:left="1120" w:hanging="366"/>
        <w:jc w:val="both"/>
        <w:rPr>
          <w:rFonts w:ascii="Symbol" w:eastAsia="Symbol" w:hAnsi="Symbol" w:cs="Symbol"/>
          <w:sz w:val="24"/>
          <w:szCs w:val="24"/>
        </w:rPr>
      </w:pPr>
      <w:r>
        <w:rPr>
          <w:rFonts w:eastAsia="Times New Roman"/>
          <w:sz w:val="24"/>
          <w:szCs w:val="24"/>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1"/>
          <w:numId w:val="41"/>
        </w:numPr>
        <w:tabs>
          <w:tab w:val="left" w:pos="1120"/>
        </w:tabs>
        <w:spacing w:line="230" w:lineRule="auto"/>
        <w:ind w:left="1120" w:right="20" w:hanging="366"/>
        <w:jc w:val="both"/>
        <w:rPr>
          <w:rFonts w:ascii="Symbol" w:eastAsia="Symbol" w:hAnsi="Symbol" w:cs="Symbol"/>
          <w:sz w:val="24"/>
          <w:szCs w:val="24"/>
        </w:rPr>
      </w:pPr>
      <w:r>
        <w:rPr>
          <w:rFonts w:eastAsia="Times New Roman"/>
          <w:sz w:val="24"/>
          <w:szCs w:val="24"/>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9F52E8" w:rsidRDefault="00A06A89" w:rsidP="00DF69CB">
      <w:pPr>
        <w:numPr>
          <w:ilvl w:val="1"/>
          <w:numId w:val="41"/>
        </w:numPr>
        <w:tabs>
          <w:tab w:val="left" w:pos="1120"/>
        </w:tabs>
        <w:spacing w:line="237" w:lineRule="auto"/>
        <w:ind w:left="1120" w:hanging="366"/>
        <w:jc w:val="both"/>
        <w:rPr>
          <w:rFonts w:ascii="Symbol" w:eastAsia="Symbol" w:hAnsi="Symbol" w:cs="Symbol"/>
          <w:sz w:val="24"/>
          <w:szCs w:val="24"/>
        </w:rPr>
      </w:pPr>
      <w:r>
        <w:rPr>
          <w:rFonts w:eastAsia="Times New Roman"/>
          <w:sz w:val="24"/>
          <w:szCs w:val="24"/>
        </w:rPr>
        <w:t>ознакомления   представителей   другихстран   с   культурой   своего   народа;</w:t>
      </w:r>
    </w:p>
    <w:p w:rsidR="009F52E8" w:rsidRDefault="00A06A89" w:rsidP="00DF69CB">
      <w:pPr>
        <w:tabs>
          <w:tab w:val="left" w:pos="2280"/>
        </w:tabs>
        <w:ind w:left="1120"/>
        <w:jc w:val="both"/>
        <w:rPr>
          <w:sz w:val="20"/>
          <w:szCs w:val="20"/>
        </w:rPr>
      </w:pPr>
      <w:r>
        <w:rPr>
          <w:rFonts w:eastAsia="Times New Roman"/>
          <w:sz w:val="24"/>
          <w:szCs w:val="24"/>
        </w:rPr>
        <w:t>осознания</w:t>
      </w:r>
      <w:r>
        <w:rPr>
          <w:rFonts w:eastAsia="Times New Roman"/>
          <w:sz w:val="24"/>
          <w:szCs w:val="24"/>
        </w:rPr>
        <w:tab/>
        <w:t>себя гражданином своей страны и мира.</w:t>
      </w:r>
    </w:p>
    <w:p w:rsidR="009F52E8" w:rsidRDefault="009F52E8">
      <w:pPr>
        <w:spacing w:line="274" w:lineRule="exact"/>
        <w:rPr>
          <w:sz w:val="20"/>
          <w:szCs w:val="20"/>
        </w:rPr>
      </w:pPr>
    </w:p>
    <w:p w:rsidR="009F52E8" w:rsidRDefault="00A06A89">
      <w:pPr>
        <w:ind w:right="-259"/>
        <w:jc w:val="center"/>
        <w:rPr>
          <w:sz w:val="20"/>
          <w:szCs w:val="20"/>
        </w:rPr>
      </w:pPr>
      <w:r>
        <w:rPr>
          <w:rFonts w:eastAsia="Times New Roman"/>
          <w:b/>
          <w:bCs/>
          <w:sz w:val="24"/>
          <w:szCs w:val="24"/>
        </w:rPr>
        <w:t>География</w:t>
      </w:r>
    </w:p>
    <w:p w:rsidR="009F52E8" w:rsidRDefault="00A06A89">
      <w:pPr>
        <w:numPr>
          <w:ilvl w:val="0"/>
          <w:numId w:val="42"/>
        </w:numPr>
        <w:tabs>
          <w:tab w:val="left" w:pos="480"/>
        </w:tabs>
        <w:ind w:left="480" w:hanging="218"/>
        <w:rPr>
          <w:rFonts w:eastAsia="Times New Roman"/>
          <w:sz w:val="24"/>
          <w:szCs w:val="24"/>
          <w:u w:val="single"/>
        </w:rPr>
      </w:pPr>
      <w:r>
        <w:rPr>
          <w:rFonts w:eastAsia="Times New Roman"/>
          <w:sz w:val="24"/>
          <w:szCs w:val="24"/>
          <w:u w:val="single"/>
        </w:rPr>
        <w:t>результате изучения  географии в основной школе учащиеся должны</w:t>
      </w:r>
    </w:p>
    <w:p w:rsidR="009F52E8" w:rsidRDefault="00A06A89">
      <w:pPr>
        <w:spacing w:line="237" w:lineRule="auto"/>
        <w:ind w:left="260"/>
        <w:rPr>
          <w:rFonts w:eastAsia="Times New Roman"/>
          <w:sz w:val="24"/>
          <w:szCs w:val="24"/>
          <w:u w:val="single"/>
        </w:rPr>
      </w:pPr>
      <w:r>
        <w:rPr>
          <w:rFonts w:eastAsia="Times New Roman"/>
          <w:b/>
          <w:bCs/>
          <w:i/>
          <w:iCs/>
          <w:sz w:val="24"/>
          <w:szCs w:val="24"/>
        </w:rPr>
        <w:t>знать /понимать</w:t>
      </w:r>
    </w:p>
    <w:p w:rsidR="009F52E8" w:rsidRDefault="009F52E8">
      <w:pPr>
        <w:spacing w:line="1" w:lineRule="exact"/>
        <w:rPr>
          <w:rFonts w:eastAsia="Times New Roman"/>
          <w:sz w:val="24"/>
          <w:szCs w:val="24"/>
          <w:u w:val="single"/>
        </w:rPr>
      </w:pPr>
    </w:p>
    <w:p w:rsidR="009F52E8" w:rsidRDefault="00A06A89" w:rsidP="00DF69CB">
      <w:pPr>
        <w:numPr>
          <w:ilvl w:val="1"/>
          <w:numId w:val="4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основные географические понятия и термины;</w:t>
      </w:r>
    </w:p>
    <w:p w:rsidR="009F52E8" w:rsidRDefault="00A06A89" w:rsidP="00DF69CB">
      <w:pPr>
        <w:numPr>
          <w:ilvl w:val="1"/>
          <w:numId w:val="42"/>
        </w:numPr>
        <w:tabs>
          <w:tab w:val="left" w:pos="1040"/>
        </w:tabs>
        <w:spacing w:line="223" w:lineRule="auto"/>
        <w:ind w:left="1040" w:hanging="418"/>
        <w:jc w:val="both"/>
        <w:rPr>
          <w:rFonts w:ascii="Symbol" w:eastAsia="Symbol" w:hAnsi="Symbol" w:cs="Symbol"/>
          <w:sz w:val="24"/>
          <w:szCs w:val="24"/>
        </w:rPr>
      </w:pPr>
      <w:r>
        <w:rPr>
          <w:rFonts w:eastAsia="Times New Roman"/>
          <w:sz w:val="24"/>
          <w:szCs w:val="24"/>
        </w:rPr>
        <w:t>различия географических карт по содержанию;</w:t>
      </w:r>
    </w:p>
    <w:p w:rsidR="009F52E8" w:rsidRDefault="00A06A89" w:rsidP="00DF69CB">
      <w:pPr>
        <w:numPr>
          <w:ilvl w:val="1"/>
          <w:numId w:val="4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географические  явления  и  процессы  в  геосферах,  взаимосвязи  между ними,  их</w:t>
      </w:r>
    </w:p>
    <w:p w:rsidR="009F52E8" w:rsidRDefault="00A06A89" w:rsidP="00DF69CB">
      <w:pPr>
        <w:tabs>
          <w:tab w:val="left" w:pos="2120"/>
        </w:tabs>
        <w:ind w:left="980"/>
        <w:jc w:val="both"/>
        <w:rPr>
          <w:sz w:val="20"/>
          <w:szCs w:val="20"/>
        </w:rPr>
      </w:pPr>
      <w:r>
        <w:rPr>
          <w:rFonts w:eastAsia="Times New Roman"/>
          <w:sz w:val="24"/>
          <w:szCs w:val="24"/>
        </w:rPr>
        <w:t>изменение</w:t>
      </w:r>
      <w:r>
        <w:rPr>
          <w:sz w:val="20"/>
          <w:szCs w:val="20"/>
        </w:rPr>
        <w:tab/>
      </w:r>
      <w:r>
        <w:rPr>
          <w:rFonts w:eastAsia="Times New Roman"/>
          <w:sz w:val="23"/>
          <w:szCs w:val="23"/>
        </w:rPr>
        <w:t>в результате деятельности человека;</w:t>
      </w:r>
    </w:p>
    <w:p w:rsidR="009F52E8" w:rsidRDefault="00A06A89" w:rsidP="00DF69CB">
      <w:pPr>
        <w:tabs>
          <w:tab w:val="left" w:pos="960"/>
          <w:tab w:val="left" w:pos="2100"/>
          <w:tab w:val="left" w:pos="2500"/>
          <w:tab w:val="left" w:pos="4180"/>
          <w:tab w:val="left" w:pos="5340"/>
          <w:tab w:val="left" w:pos="6300"/>
          <w:tab w:val="left" w:pos="7660"/>
          <w:tab w:val="left" w:pos="8080"/>
        </w:tabs>
        <w:ind w:left="620"/>
        <w:jc w:val="both"/>
        <w:rPr>
          <w:sz w:val="20"/>
          <w:szCs w:val="20"/>
        </w:rPr>
      </w:pPr>
      <w:r>
        <w:rPr>
          <w:rFonts w:ascii="Symbol" w:eastAsia="Symbol" w:hAnsi="Symbol" w:cs="Symbol"/>
          <w:sz w:val="24"/>
          <w:szCs w:val="24"/>
        </w:rPr>
        <w:t></w:t>
      </w:r>
      <w:r>
        <w:rPr>
          <w:rFonts w:eastAsia="Times New Roman"/>
          <w:sz w:val="24"/>
          <w:szCs w:val="24"/>
        </w:rPr>
        <w:tab/>
        <w:t>различия</w:t>
      </w:r>
      <w:r>
        <w:rPr>
          <w:rFonts w:eastAsia="Times New Roman"/>
          <w:sz w:val="24"/>
          <w:szCs w:val="24"/>
        </w:rPr>
        <w:tab/>
        <w:t>в</w:t>
      </w:r>
      <w:r>
        <w:rPr>
          <w:rFonts w:eastAsia="Times New Roman"/>
          <w:sz w:val="24"/>
          <w:szCs w:val="24"/>
        </w:rPr>
        <w:tab/>
        <w:t>хозяйственном</w:t>
      </w:r>
      <w:r>
        <w:rPr>
          <w:rFonts w:eastAsia="Times New Roman"/>
          <w:sz w:val="24"/>
          <w:szCs w:val="24"/>
        </w:rPr>
        <w:tab/>
        <w:t>освоении</w:t>
      </w:r>
      <w:r>
        <w:rPr>
          <w:rFonts w:eastAsia="Times New Roman"/>
          <w:sz w:val="24"/>
          <w:szCs w:val="24"/>
        </w:rPr>
        <w:tab/>
        <w:t>разных</w:t>
      </w:r>
      <w:r>
        <w:rPr>
          <w:rFonts w:eastAsia="Times New Roman"/>
          <w:sz w:val="24"/>
          <w:szCs w:val="24"/>
        </w:rPr>
        <w:tab/>
        <w:t>территорий</w:t>
      </w:r>
      <w:r>
        <w:rPr>
          <w:rFonts w:eastAsia="Times New Roman"/>
          <w:sz w:val="24"/>
          <w:szCs w:val="24"/>
        </w:rPr>
        <w:tab/>
        <w:t>и</w:t>
      </w:r>
      <w:r>
        <w:rPr>
          <w:sz w:val="20"/>
          <w:szCs w:val="20"/>
        </w:rPr>
        <w:tab/>
      </w:r>
      <w:r>
        <w:rPr>
          <w:rFonts w:eastAsia="Times New Roman"/>
          <w:sz w:val="21"/>
          <w:szCs w:val="21"/>
        </w:rPr>
        <w:t>акваторий;</w:t>
      </w:r>
    </w:p>
    <w:p w:rsidR="009F52E8" w:rsidRDefault="00A06A89" w:rsidP="00DF69CB">
      <w:pPr>
        <w:tabs>
          <w:tab w:val="left" w:pos="1740"/>
          <w:tab w:val="left" w:pos="4160"/>
          <w:tab w:val="left" w:pos="5620"/>
          <w:tab w:val="left" w:pos="7060"/>
          <w:tab w:val="left" w:pos="8340"/>
        </w:tabs>
        <w:ind w:left="980"/>
        <w:jc w:val="both"/>
        <w:rPr>
          <w:sz w:val="20"/>
          <w:szCs w:val="20"/>
        </w:rPr>
      </w:pPr>
      <w:r>
        <w:rPr>
          <w:rFonts w:eastAsia="Times New Roman"/>
          <w:sz w:val="24"/>
          <w:szCs w:val="24"/>
        </w:rPr>
        <w:t>связь</w:t>
      </w:r>
      <w:r>
        <w:rPr>
          <w:rFonts w:eastAsia="Times New Roman"/>
          <w:sz w:val="24"/>
          <w:szCs w:val="24"/>
        </w:rPr>
        <w:tab/>
        <w:t>между географическим</w:t>
      </w:r>
      <w:r>
        <w:rPr>
          <w:rFonts w:eastAsia="Times New Roman"/>
          <w:sz w:val="24"/>
          <w:szCs w:val="24"/>
        </w:rPr>
        <w:tab/>
        <w:t>положением,</w:t>
      </w:r>
      <w:r>
        <w:rPr>
          <w:rFonts w:eastAsia="Times New Roman"/>
          <w:sz w:val="24"/>
          <w:szCs w:val="24"/>
        </w:rPr>
        <w:tab/>
        <w:t>природными</w:t>
      </w:r>
      <w:r>
        <w:rPr>
          <w:rFonts w:eastAsia="Times New Roman"/>
          <w:sz w:val="24"/>
          <w:szCs w:val="24"/>
        </w:rPr>
        <w:tab/>
        <w:t>условиями,</w:t>
      </w:r>
      <w:r>
        <w:rPr>
          <w:sz w:val="20"/>
          <w:szCs w:val="20"/>
        </w:rPr>
        <w:tab/>
      </w:r>
      <w:r>
        <w:rPr>
          <w:rFonts w:eastAsia="Times New Roman"/>
        </w:rPr>
        <w:t>ресурсами</w:t>
      </w:r>
    </w:p>
    <w:p w:rsidR="009F52E8" w:rsidRDefault="00A06A89" w:rsidP="00DF69CB">
      <w:pPr>
        <w:tabs>
          <w:tab w:val="left" w:pos="1300"/>
          <w:tab w:val="left" w:pos="2600"/>
        </w:tabs>
        <w:spacing w:line="233" w:lineRule="auto"/>
        <w:ind w:left="980"/>
        <w:jc w:val="both"/>
        <w:rPr>
          <w:sz w:val="20"/>
          <w:szCs w:val="20"/>
        </w:rPr>
      </w:pPr>
      <w:r>
        <w:rPr>
          <w:rFonts w:eastAsia="Times New Roman"/>
          <w:sz w:val="24"/>
          <w:szCs w:val="24"/>
        </w:rPr>
        <w:t>и</w:t>
      </w:r>
      <w:r>
        <w:rPr>
          <w:rFonts w:eastAsia="Times New Roman"/>
          <w:sz w:val="24"/>
          <w:szCs w:val="24"/>
        </w:rPr>
        <w:tab/>
        <w:t>хозяйством</w:t>
      </w:r>
      <w:r>
        <w:rPr>
          <w:sz w:val="20"/>
          <w:szCs w:val="20"/>
        </w:rPr>
        <w:tab/>
      </w:r>
      <w:r>
        <w:rPr>
          <w:rFonts w:eastAsia="Times New Roman"/>
          <w:sz w:val="23"/>
          <w:szCs w:val="23"/>
        </w:rPr>
        <w:t>отдельных регионов и стран;</w:t>
      </w:r>
    </w:p>
    <w:p w:rsidR="009F52E8" w:rsidRDefault="009F52E8" w:rsidP="00DF69CB">
      <w:pPr>
        <w:spacing w:line="28" w:lineRule="exact"/>
        <w:jc w:val="both"/>
        <w:rPr>
          <w:sz w:val="20"/>
          <w:szCs w:val="20"/>
        </w:rPr>
      </w:pPr>
    </w:p>
    <w:p w:rsidR="009F52E8" w:rsidRDefault="00A06A89" w:rsidP="00DF69CB">
      <w:pPr>
        <w:numPr>
          <w:ilvl w:val="0"/>
          <w:numId w:val="43"/>
        </w:numPr>
        <w:tabs>
          <w:tab w:val="left" w:pos="980"/>
        </w:tabs>
        <w:spacing w:line="226" w:lineRule="auto"/>
        <w:ind w:left="980" w:right="120" w:hanging="358"/>
        <w:jc w:val="both"/>
        <w:rPr>
          <w:rFonts w:ascii="Symbol" w:eastAsia="Symbol" w:hAnsi="Symbol" w:cs="Symbol"/>
          <w:sz w:val="24"/>
          <w:szCs w:val="24"/>
        </w:rPr>
      </w:pPr>
      <w:r>
        <w:rPr>
          <w:rFonts w:eastAsia="Times New Roman"/>
          <w:sz w:val="24"/>
          <w:szCs w:val="24"/>
        </w:rPr>
        <w:t>специфику географического положения и административно-территориального устройства Российской Федерации;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3"/>
        </w:numPr>
        <w:tabs>
          <w:tab w:val="left" w:pos="980"/>
        </w:tabs>
        <w:spacing w:line="226" w:lineRule="auto"/>
        <w:ind w:left="980" w:right="1440" w:hanging="358"/>
        <w:jc w:val="both"/>
        <w:rPr>
          <w:rFonts w:ascii="Symbol" w:eastAsia="Symbol" w:hAnsi="Symbol" w:cs="Symbol"/>
          <w:sz w:val="24"/>
          <w:szCs w:val="24"/>
        </w:rPr>
      </w:pPr>
      <w:r>
        <w:rPr>
          <w:rFonts w:eastAsia="Times New Roman"/>
          <w:sz w:val="24"/>
          <w:szCs w:val="24"/>
        </w:rPr>
        <w:t>особенности ее населения, основных отраслей хозяйства, природно-хозяйственных зон и районов;</w:t>
      </w:r>
    </w:p>
    <w:p w:rsidR="009F52E8" w:rsidRDefault="00A06A89" w:rsidP="00DF69CB">
      <w:pPr>
        <w:numPr>
          <w:ilvl w:val="0"/>
          <w:numId w:val="43"/>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природные и антропогенные причины возникновения геоэкологических проблем на</w:t>
      </w:r>
    </w:p>
    <w:p w:rsidR="009F52E8" w:rsidRDefault="00A06A89" w:rsidP="00DF69CB">
      <w:pPr>
        <w:tabs>
          <w:tab w:val="left" w:pos="3700"/>
          <w:tab w:val="left" w:pos="4020"/>
          <w:tab w:val="left" w:pos="5320"/>
        </w:tabs>
        <w:ind w:left="980"/>
        <w:jc w:val="both"/>
        <w:rPr>
          <w:sz w:val="20"/>
          <w:szCs w:val="20"/>
        </w:rPr>
      </w:pPr>
      <w:r>
        <w:rPr>
          <w:rFonts w:eastAsia="Times New Roman"/>
          <w:sz w:val="24"/>
          <w:szCs w:val="24"/>
        </w:rPr>
        <w:t>локальном, региональном</w:t>
      </w:r>
      <w:r>
        <w:rPr>
          <w:rFonts w:eastAsia="Times New Roman"/>
          <w:sz w:val="24"/>
          <w:szCs w:val="24"/>
        </w:rPr>
        <w:tab/>
        <w:t>и</w:t>
      </w:r>
      <w:r>
        <w:rPr>
          <w:rFonts w:eastAsia="Times New Roman"/>
          <w:sz w:val="24"/>
          <w:szCs w:val="24"/>
        </w:rPr>
        <w:tab/>
        <w:t>глобальном</w:t>
      </w:r>
      <w:r>
        <w:rPr>
          <w:sz w:val="20"/>
          <w:szCs w:val="20"/>
        </w:rPr>
        <w:tab/>
      </w:r>
      <w:r>
        <w:rPr>
          <w:rFonts w:eastAsia="Times New Roman"/>
          <w:sz w:val="21"/>
          <w:szCs w:val="21"/>
        </w:rPr>
        <w:t>уровнях;</w:t>
      </w:r>
    </w:p>
    <w:p w:rsidR="009F52E8" w:rsidRDefault="009F52E8" w:rsidP="00DF69CB">
      <w:pPr>
        <w:spacing w:line="29" w:lineRule="exact"/>
        <w:jc w:val="both"/>
        <w:rPr>
          <w:sz w:val="20"/>
          <w:szCs w:val="20"/>
        </w:rPr>
      </w:pPr>
    </w:p>
    <w:p w:rsidR="009F52E8" w:rsidRDefault="00A06A89" w:rsidP="00DF69CB">
      <w:pPr>
        <w:numPr>
          <w:ilvl w:val="0"/>
          <w:numId w:val="44"/>
        </w:numPr>
        <w:tabs>
          <w:tab w:val="left" w:pos="980"/>
        </w:tabs>
        <w:spacing w:line="226" w:lineRule="auto"/>
        <w:ind w:left="980" w:right="360" w:hanging="358"/>
        <w:jc w:val="both"/>
        <w:rPr>
          <w:rFonts w:ascii="Symbol" w:eastAsia="Symbol" w:hAnsi="Symbol" w:cs="Symbol"/>
          <w:sz w:val="24"/>
          <w:szCs w:val="24"/>
        </w:rPr>
      </w:pPr>
      <w:r>
        <w:rPr>
          <w:rFonts w:eastAsia="Times New Roman"/>
          <w:sz w:val="24"/>
          <w:szCs w:val="24"/>
        </w:rPr>
        <w:t>меры по сохранению природы и защите людей от стихийных природных и техногенных явлений;</w:t>
      </w:r>
    </w:p>
    <w:p w:rsidR="009F52E8" w:rsidRDefault="00A06A89" w:rsidP="00DF69CB">
      <w:pPr>
        <w:spacing w:line="225" w:lineRule="auto"/>
        <w:ind w:left="260"/>
        <w:jc w:val="both"/>
        <w:rPr>
          <w:sz w:val="20"/>
          <w:szCs w:val="20"/>
        </w:rPr>
      </w:pPr>
      <w:r>
        <w:rPr>
          <w:rFonts w:eastAsia="Times New Roman"/>
          <w:b/>
          <w:bCs/>
          <w:i/>
          <w:iCs/>
          <w:sz w:val="24"/>
          <w:szCs w:val="24"/>
        </w:rPr>
        <w:t>уметь</w:t>
      </w:r>
    </w:p>
    <w:p w:rsidR="009F52E8" w:rsidRDefault="00A06A89" w:rsidP="00DF69CB">
      <w:pPr>
        <w:numPr>
          <w:ilvl w:val="0"/>
          <w:numId w:val="45"/>
        </w:numPr>
        <w:tabs>
          <w:tab w:val="left" w:pos="980"/>
        </w:tabs>
        <w:spacing w:line="237" w:lineRule="auto"/>
        <w:ind w:left="980" w:hanging="358"/>
        <w:jc w:val="both"/>
        <w:rPr>
          <w:rFonts w:ascii="Symbol" w:eastAsia="Symbol" w:hAnsi="Symbol" w:cs="Symbol"/>
          <w:sz w:val="24"/>
          <w:szCs w:val="24"/>
        </w:rPr>
      </w:pPr>
      <w:r>
        <w:rPr>
          <w:rFonts w:eastAsia="Times New Roman"/>
          <w:i/>
          <w:iCs/>
          <w:sz w:val="24"/>
          <w:szCs w:val="24"/>
        </w:rPr>
        <w:t xml:space="preserve">выделять,   описывать   и   объяснять   </w:t>
      </w:r>
      <w:r>
        <w:rPr>
          <w:rFonts w:eastAsia="Times New Roman"/>
          <w:sz w:val="24"/>
          <w:szCs w:val="24"/>
        </w:rPr>
        <w:t>существенные   признаки   географических</w:t>
      </w:r>
    </w:p>
    <w:p w:rsidR="009F52E8" w:rsidRDefault="00A06A89" w:rsidP="00DF69CB">
      <w:pPr>
        <w:tabs>
          <w:tab w:val="left" w:pos="2060"/>
        </w:tabs>
        <w:spacing w:line="223" w:lineRule="auto"/>
        <w:ind w:left="980"/>
        <w:jc w:val="both"/>
        <w:rPr>
          <w:sz w:val="20"/>
          <w:szCs w:val="20"/>
        </w:rPr>
      </w:pPr>
      <w:r>
        <w:rPr>
          <w:rFonts w:eastAsia="Times New Roman"/>
          <w:sz w:val="24"/>
          <w:szCs w:val="24"/>
        </w:rPr>
        <w:t>объектов</w:t>
      </w:r>
      <w:r>
        <w:rPr>
          <w:rFonts w:eastAsia="Times New Roman"/>
          <w:sz w:val="24"/>
          <w:szCs w:val="24"/>
        </w:rPr>
        <w:tab/>
        <w:t>и явлений;</w:t>
      </w:r>
    </w:p>
    <w:p w:rsidR="009F52E8" w:rsidRDefault="009F52E8" w:rsidP="00DF69CB">
      <w:pPr>
        <w:spacing w:line="28" w:lineRule="exact"/>
        <w:jc w:val="both"/>
        <w:rPr>
          <w:sz w:val="20"/>
          <w:szCs w:val="20"/>
        </w:rPr>
      </w:pPr>
    </w:p>
    <w:p w:rsidR="009F52E8" w:rsidRDefault="00A06A89" w:rsidP="00DF69CB">
      <w:pPr>
        <w:numPr>
          <w:ilvl w:val="0"/>
          <w:numId w:val="46"/>
        </w:numPr>
        <w:tabs>
          <w:tab w:val="left" w:pos="980"/>
        </w:tabs>
        <w:spacing w:line="232" w:lineRule="auto"/>
        <w:ind w:left="980" w:right="400" w:hanging="358"/>
        <w:jc w:val="both"/>
        <w:rPr>
          <w:rFonts w:ascii="Symbol" w:eastAsia="Symbol" w:hAnsi="Symbol" w:cs="Symbol"/>
          <w:sz w:val="24"/>
          <w:szCs w:val="24"/>
        </w:rPr>
      </w:pPr>
      <w:r>
        <w:rPr>
          <w:rFonts w:eastAsia="Times New Roman"/>
          <w:i/>
          <w:iCs/>
          <w:sz w:val="24"/>
          <w:szCs w:val="24"/>
        </w:rPr>
        <w:t xml:space="preserve">находить </w:t>
      </w:r>
      <w:r>
        <w:rPr>
          <w:rFonts w:eastAsia="Times New Roman"/>
          <w:sz w:val="24"/>
          <w:szCs w:val="24"/>
        </w:rPr>
        <w:t>в разных источниках и анализировать информацию,</w:t>
      </w:r>
      <w:r>
        <w:rPr>
          <w:rFonts w:eastAsia="Times New Roman"/>
          <w:i/>
          <w:iCs/>
          <w:sz w:val="24"/>
          <w:szCs w:val="24"/>
        </w:rPr>
        <w:t xml:space="preserve"> </w:t>
      </w:r>
      <w:r>
        <w:rPr>
          <w:rFonts w:eastAsia="Times New Roman"/>
          <w:sz w:val="24"/>
          <w:szCs w:val="24"/>
        </w:rPr>
        <w:t>необходимую</w:t>
      </w:r>
      <w:r>
        <w:rPr>
          <w:rFonts w:eastAsia="Times New Roman"/>
          <w:i/>
          <w:iCs/>
          <w:sz w:val="24"/>
          <w:szCs w:val="24"/>
        </w:rPr>
        <w:t xml:space="preserve"> </w:t>
      </w:r>
      <w:r>
        <w:rPr>
          <w:rFonts w:eastAsia="Times New Roman"/>
          <w:sz w:val="24"/>
          <w:szCs w:val="24"/>
        </w:rPr>
        <w:t>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9F52E8" w:rsidRDefault="009F52E8" w:rsidP="00DF69CB">
      <w:pPr>
        <w:spacing w:line="3" w:lineRule="exact"/>
        <w:jc w:val="both"/>
        <w:rPr>
          <w:rFonts w:ascii="Symbol" w:eastAsia="Symbol" w:hAnsi="Symbol" w:cs="Symbol"/>
          <w:sz w:val="24"/>
          <w:szCs w:val="24"/>
        </w:rPr>
      </w:pPr>
    </w:p>
    <w:p w:rsidR="009F52E8" w:rsidRDefault="00A06A89" w:rsidP="00DF69CB">
      <w:pPr>
        <w:numPr>
          <w:ilvl w:val="0"/>
          <w:numId w:val="46"/>
        </w:numPr>
        <w:tabs>
          <w:tab w:val="left" w:pos="980"/>
        </w:tabs>
        <w:spacing w:line="223" w:lineRule="auto"/>
        <w:ind w:left="980" w:hanging="358"/>
        <w:jc w:val="both"/>
        <w:rPr>
          <w:rFonts w:ascii="Symbol" w:eastAsia="Symbol" w:hAnsi="Symbol" w:cs="Symbol"/>
          <w:sz w:val="24"/>
          <w:szCs w:val="24"/>
        </w:rPr>
      </w:pPr>
      <w:r>
        <w:rPr>
          <w:rFonts w:eastAsia="Times New Roman"/>
          <w:i/>
          <w:iCs/>
          <w:sz w:val="24"/>
          <w:szCs w:val="24"/>
        </w:rPr>
        <w:t xml:space="preserve">приводить  примеры  </w:t>
      </w:r>
      <w:r>
        <w:rPr>
          <w:rFonts w:eastAsia="Times New Roman"/>
          <w:sz w:val="24"/>
          <w:szCs w:val="24"/>
        </w:rPr>
        <w:t>использования  и  охраны  природных  ресурсов,</w:t>
      </w:r>
      <w:r>
        <w:rPr>
          <w:rFonts w:eastAsia="Times New Roman"/>
          <w:i/>
          <w:iCs/>
          <w:sz w:val="24"/>
          <w:szCs w:val="24"/>
        </w:rPr>
        <w:t xml:space="preserve">  </w:t>
      </w:r>
      <w:r>
        <w:rPr>
          <w:rFonts w:eastAsia="Times New Roman"/>
          <w:sz w:val="24"/>
          <w:szCs w:val="24"/>
        </w:rPr>
        <w:t>адаптации</w:t>
      </w:r>
    </w:p>
    <w:p w:rsidR="009F52E8" w:rsidRDefault="009F52E8" w:rsidP="00DF69CB">
      <w:pPr>
        <w:spacing w:line="10" w:lineRule="exact"/>
        <w:jc w:val="both"/>
        <w:rPr>
          <w:sz w:val="20"/>
          <w:szCs w:val="20"/>
        </w:rPr>
      </w:pPr>
    </w:p>
    <w:p w:rsidR="009F52E8" w:rsidRDefault="00A06A89" w:rsidP="00DF69CB">
      <w:pPr>
        <w:spacing w:line="882" w:lineRule="auto"/>
        <w:ind w:left="980" w:right="260"/>
        <w:jc w:val="both"/>
        <w:rPr>
          <w:sz w:val="20"/>
          <w:szCs w:val="20"/>
        </w:rPr>
      </w:pPr>
      <w:r>
        <w:rPr>
          <w:rFonts w:eastAsia="Times New Roman"/>
          <w:sz w:val="23"/>
          <w:szCs w:val="23"/>
        </w:rPr>
        <w:t xml:space="preserve">человека к условиям окружающей среды, ее влияния на формирование культуры </w:t>
      </w:r>
      <w:r w:rsidR="00DF69CB">
        <w:rPr>
          <w:rFonts w:eastAsia="Times New Roman"/>
          <w:sz w:val="23"/>
          <w:szCs w:val="23"/>
        </w:rPr>
        <w:t>н</w:t>
      </w:r>
      <w:r>
        <w:rPr>
          <w:rFonts w:eastAsia="Times New Roman"/>
          <w:sz w:val="23"/>
          <w:szCs w:val="23"/>
        </w:rPr>
        <w:t>ародов; районов разной специализации, центров производства важнейших видов</w:t>
      </w:r>
    </w:p>
    <w:p w:rsidR="009F52E8" w:rsidRDefault="00A06A89" w:rsidP="00DF69CB">
      <w:pPr>
        <w:spacing w:line="235" w:lineRule="auto"/>
        <w:ind w:left="980" w:right="540"/>
        <w:jc w:val="both"/>
        <w:rPr>
          <w:sz w:val="20"/>
          <w:szCs w:val="20"/>
        </w:rPr>
      </w:pPr>
      <w:r>
        <w:rPr>
          <w:rFonts w:eastAsia="Times New Roman"/>
          <w:sz w:val="24"/>
          <w:szCs w:val="24"/>
        </w:rPr>
        <w:lastRenderedPageBreak/>
        <w:t>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9F52E8" w:rsidRDefault="009F52E8" w:rsidP="00DF69CB">
      <w:pPr>
        <w:spacing w:line="187" w:lineRule="exact"/>
        <w:jc w:val="both"/>
        <w:rPr>
          <w:sz w:val="20"/>
          <w:szCs w:val="20"/>
        </w:rPr>
      </w:pPr>
    </w:p>
    <w:p w:rsidR="009F52E8" w:rsidRDefault="00A06A89" w:rsidP="00DF69CB">
      <w:pPr>
        <w:numPr>
          <w:ilvl w:val="0"/>
          <w:numId w:val="47"/>
        </w:numPr>
        <w:tabs>
          <w:tab w:val="left" w:pos="980"/>
        </w:tabs>
        <w:spacing w:line="230" w:lineRule="auto"/>
        <w:ind w:left="980" w:right="480" w:hanging="358"/>
        <w:jc w:val="both"/>
        <w:rPr>
          <w:rFonts w:ascii="Symbol" w:eastAsia="Symbol" w:hAnsi="Symbol" w:cs="Symbol"/>
          <w:sz w:val="24"/>
          <w:szCs w:val="24"/>
        </w:rPr>
      </w:pPr>
      <w:r>
        <w:rPr>
          <w:rFonts w:eastAsia="Times New Roman"/>
          <w:i/>
          <w:iCs/>
          <w:sz w:val="24"/>
          <w:szCs w:val="24"/>
        </w:rPr>
        <w:t xml:space="preserve">давать </w:t>
      </w:r>
      <w:r>
        <w:rPr>
          <w:rFonts w:eastAsia="Times New Roman"/>
          <w:sz w:val="24"/>
          <w:szCs w:val="24"/>
        </w:rPr>
        <w:t>краткую географическую характеристику разных территорий на основе</w:t>
      </w:r>
      <w:r>
        <w:rPr>
          <w:rFonts w:eastAsia="Times New Roman"/>
          <w:i/>
          <w:iCs/>
          <w:sz w:val="24"/>
          <w:szCs w:val="24"/>
        </w:rPr>
        <w:t xml:space="preserve"> </w:t>
      </w:r>
      <w:r>
        <w:rPr>
          <w:rFonts w:eastAsia="Times New Roman"/>
          <w:sz w:val="24"/>
          <w:szCs w:val="24"/>
        </w:rPr>
        <w:t>разнообразных источников географической информации и форм ее представления;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7"/>
        </w:numPr>
        <w:tabs>
          <w:tab w:val="left" w:pos="980"/>
        </w:tabs>
        <w:spacing w:line="226" w:lineRule="auto"/>
        <w:ind w:left="980" w:right="640" w:hanging="358"/>
        <w:jc w:val="both"/>
        <w:rPr>
          <w:rFonts w:ascii="Symbol" w:eastAsia="Symbol" w:hAnsi="Symbol" w:cs="Symbol"/>
          <w:sz w:val="24"/>
          <w:szCs w:val="24"/>
        </w:rPr>
      </w:pPr>
      <w:r>
        <w:rPr>
          <w:rFonts w:eastAsia="Times New Roman"/>
          <w:i/>
          <w:iCs/>
          <w:sz w:val="24"/>
          <w:szCs w:val="24"/>
        </w:rPr>
        <w:t xml:space="preserve">определять </w:t>
      </w:r>
      <w:r>
        <w:rPr>
          <w:rFonts w:eastAsia="Times New Roman"/>
          <w:sz w:val="24"/>
          <w:szCs w:val="24"/>
        </w:rPr>
        <w:t>на местности,</w:t>
      </w:r>
      <w:r>
        <w:rPr>
          <w:rFonts w:eastAsia="Times New Roman"/>
          <w:i/>
          <w:iCs/>
          <w:sz w:val="24"/>
          <w:szCs w:val="24"/>
        </w:rPr>
        <w:t xml:space="preserve"> </w:t>
      </w:r>
      <w:r>
        <w:rPr>
          <w:rFonts w:eastAsia="Times New Roman"/>
          <w:sz w:val="24"/>
          <w:szCs w:val="24"/>
        </w:rPr>
        <w:t>плане и карте географические координаты и</w:t>
      </w:r>
      <w:r>
        <w:rPr>
          <w:rFonts w:eastAsia="Times New Roman"/>
          <w:i/>
          <w:iCs/>
          <w:sz w:val="24"/>
          <w:szCs w:val="24"/>
        </w:rPr>
        <w:t xml:space="preserve"> </w:t>
      </w:r>
      <w:r>
        <w:rPr>
          <w:rFonts w:eastAsia="Times New Roman"/>
          <w:sz w:val="24"/>
          <w:szCs w:val="24"/>
        </w:rPr>
        <w:t>местоположение географических объектов;</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47"/>
        </w:numPr>
        <w:tabs>
          <w:tab w:val="left" w:pos="980"/>
        </w:tabs>
        <w:spacing w:line="232" w:lineRule="auto"/>
        <w:ind w:left="980" w:right="380" w:hanging="358"/>
        <w:jc w:val="both"/>
        <w:rPr>
          <w:rFonts w:ascii="Symbol" w:eastAsia="Symbol" w:hAnsi="Symbol" w:cs="Symbol"/>
          <w:sz w:val="24"/>
          <w:szCs w:val="24"/>
        </w:rPr>
      </w:pPr>
      <w:r>
        <w:rPr>
          <w:rFonts w:eastAsia="Times New Roman"/>
          <w:i/>
          <w:iCs/>
          <w:sz w:val="24"/>
          <w:szCs w:val="24"/>
        </w:rPr>
        <w:t xml:space="preserve">применять </w:t>
      </w:r>
      <w:r>
        <w:rPr>
          <w:rFonts w:eastAsia="Times New Roman"/>
          <w:sz w:val="24"/>
          <w:szCs w:val="24"/>
        </w:rPr>
        <w:t>приборы и инструменты для определения количественных и</w:t>
      </w:r>
      <w:r>
        <w:rPr>
          <w:rFonts w:eastAsia="Times New Roman"/>
          <w:i/>
          <w:iCs/>
          <w:sz w:val="24"/>
          <w:szCs w:val="24"/>
        </w:rPr>
        <w:t xml:space="preserve"> </w:t>
      </w:r>
      <w:r>
        <w:rPr>
          <w:rFonts w:eastAsia="Times New Roman"/>
          <w:sz w:val="24"/>
          <w:szCs w:val="24"/>
        </w:rPr>
        <w:t>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7"/>
        </w:numPr>
        <w:tabs>
          <w:tab w:val="left" w:pos="980"/>
        </w:tabs>
        <w:spacing w:line="232" w:lineRule="auto"/>
        <w:ind w:left="980" w:right="80" w:hanging="358"/>
        <w:jc w:val="both"/>
        <w:rPr>
          <w:rFonts w:ascii="Symbol" w:eastAsia="Symbol" w:hAnsi="Symbol" w:cs="Symbol"/>
          <w:sz w:val="24"/>
          <w:szCs w:val="24"/>
        </w:rPr>
      </w:pPr>
      <w:r>
        <w:rPr>
          <w:rFonts w:eastAsia="Times New Roman"/>
          <w:i/>
          <w:iCs/>
          <w:sz w:val="24"/>
          <w:szCs w:val="24"/>
        </w:rPr>
        <w:t xml:space="preserve">называть (показывать) </w:t>
      </w:r>
      <w:r>
        <w:rPr>
          <w:rFonts w:eastAsia="Times New Roman"/>
          <w:sz w:val="24"/>
          <w:szCs w:val="24"/>
        </w:rPr>
        <w:t>основные отрасли хозяйства,</w:t>
      </w:r>
      <w:r>
        <w:rPr>
          <w:rFonts w:eastAsia="Times New Roman"/>
          <w:i/>
          <w:iCs/>
          <w:sz w:val="24"/>
          <w:szCs w:val="24"/>
        </w:rPr>
        <w:t xml:space="preserve"> </w:t>
      </w:r>
      <w:r>
        <w:rPr>
          <w:rFonts w:eastAsia="Times New Roman"/>
          <w:sz w:val="24"/>
          <w:szCs w:val="24"/>
        </w:rPr>
        <w:t>отраслевые комплексы,</w:t>
      </w:r>
      <w:r>
        <w:rPr>
          <w:rFonts w:eastAsia="Times New Roman"/>
          <w:i/>
          <w:iCs/>
          <w:sz w:val="24"/>
          <w:szCs w:val="24"/>
        </w:rPr>
        <w:t xml:space="preserve"> </w:t>
      </w:r>
      <w:r>
        <w:rPr>
          <w:rFonts w:eastAsia="Times New Roman"/>
          <w:sz w:val="24"/>
          <w:szCs w:val="24"/>
        </w:rPr>
        <w:t>крупнейшие промышленные центры, 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7"/>
        </w:numPr>
        <w:tabs>
          <w:tab w:val="left" w:pos="968"/>
        </w:tabs>
        <w:spacing w:line="230" w:lineRule="auto"/>
        <w:ind w:left="980" w:right="480" w:hanging="358"/>
        <w:jc w:val="both"/>
        <w:rPr>
          <w:rFonts w:ascii="Symbol" w:eastAsia="Symbol" w:hAnsi="Symbol" w:cs="Symbol"/>
          <w:sz w:val="24"/>
          <w:szCs w:val="24"/>
        </w:rPr>
      </w:pPr>
      <w:r>
        <w:rPr>
          <w:rFonts w:eastAsia="Times New Roman"/>
          <w:i/>
          <w:iCs/>
          <w:sz w:val="24"/>
          <w:szCs w:val="24"/>
        </w:rPr>
        <w:t xml:space="preserve">описывать </w:t>
      </w:r>
      <w:r>
        <w:rPr>
          <w:rFonts w:eastAsia="Times New Roman"/>
          <w:sz w:val="24"/>
          <w:szCs w:val="24"/>
        </w:rPr>
        <w:t>природные ресурсы,</w:t>
      </w:r>
      <w:r>
        <w:rPr>
          <w:rFonts w:eastAsia="Times New Roman"/>
          <w:i/>
          <w:iCs/>
          <w:sz w:val="24"/>
          <w:szCs w:val="24"/>
        </w:rPr>
        <w:t xml:space="preserve"> </w:t>
      </w:r>
      <w:r>
        <w:rPr>
          <w:rFonts w:eastAsia="Times New Roman"/>
          <w:sz w:val="24"/>
          <w:szCs w:val="24"/>
        </w:rPr>
        <w:t>периоды формирования хозяйства России,</w:t>
      </w:r>
      <w:r>
        <w:rPr>
          <w:rFonts w:eastAsia="Times New Roman"/>
          <w:i/>
          <w:iCs/>
          <w:sz w:val="24"/>
          <w:szCs w:val="24"/>
        </w:rPr>
        <w:t xml:space="preserve"> </w:t>
      </w:r>
      <w:r>
        <w:rPr>
          <w:rFonts w:eastAsia="Times New Roman"/>
          <w:sz w:val="24"/>
          <w:szCs w:val="24"/>
        </w:rPr>
        <w:t>особенности отраслей, традиционные отрасли хозяйства коренных народов в национально-территориальных образованиях, экономические связи районов,</w:t>
      </w:r>
    </w:p>
    <w:p w:rsidR="009F52E8" w:rsidRDefault="00A06A89" w:rsidP="00DF69CB">
      <w:pPr>
        <w:tabs>
          <w:tab w:val="left" w:pos="1780"/>
          <w:tab w:val="left" w:pos="2120"/>
          <w:tab w:val="left" w:pos="3280"/>
          <w:tab w:val="left" w:pos="4580"/>
        </w:tabs>
        <w:spacing w:line="233" w:lineRule="auto"/>
        <w:ind w:left="980"/>
        <w:jc w:val="both"/>
        <w:rPr>
          <w:sz w:val="20"/>
          <w:szCs w:val="20"/>
        </w:rPr>
      </w:pPr>
      <w:r>
        <w:rPr>
          <w:rFonts w:eastAsia="Times New Roman"/>
          <w:sz w:val="24"/>
          <w:szCs w:val="24"/>
        </w:rPr>
        <w:t>состав</w:t>
      </w:r>
      <w:r>
        <w:rPr>
          <w:rFonts w:eastAsia="Times New Roman"/>
          <w:sz w:val="24"/>
          <w:szCs w:val="24"/>
        </w:rPr>
        <w:tab/>
        <w:t>и</w:t>
      </w:r>
      <w:r>
        <w:rPr>
          <w:rFonts w:eastAsia="Times New Roman"/>
          <w:sz w:val="24"/>
          <w:szCs w:val="24"/>
        </w:rPr>
        <w:tab/>
        <w:t>структуру</w:t>
      </w:r>
      <w:r>
        <w:rPr>
          <w:rFonts w:eastAsia="Times New Roman"/>
          <w:sz w:val="24"/>
          <w:szCs w:val="24"/>
        </w:rPr>
        <w:tab/>
        <w:t>отраслевых</w:t>
      </w:r>
      <w:r>
        <w:rPr>
          <w:sz w:val="20"/>
          <w:szCs w:val="20"/>
        </w:rPr>
        <w:tab/>
      </w:r>
      <w:r>
        <w:rPr>
          <w:rFonts w:eastAsia="Times New Roman"/>
          <w:sz w:val="23"/>
          <w:szCs w:val="23"/>
        </w:rPr>
        <w:t>комплексов, основные грузо и пассажиропотоки,</w:t>
      </w:r>
    </w:p>
    <w:p w:rsidR="009F52E8" w:rsidRDefault="009F52E8" w:rsidP="00DF69CB">
      <w:pPr>
        <w:spacing w:line="28" w:lineRule="exact"/>
        <w:jc w:val="both"/>
        <w:rPr>
          <w:sz w:val="20"/>
          <w:szCs w:val="20"/>
        </w:rPr>
      </w:pPr>
    </w:p>
    <w:p w:rsidR="009F52E8" w:rsidRDefault="00A06A89" w:rsidP="00DF69CB">
      <w:pPr>
        <w:numPr>
          <w:ilvl w:val="0"/>
          <w:numId w:val="48"/>
        </w:numPr>
        <w:tabs>
          <w:tab w:val="left" w:pos="980"/>
        </w:tabs>
        <w:ind w:left="980" w:hanging="358"/>
        <w:jc w:val="both"/>
        <w:rPr>
          <w:rFonts w:ascii="Symbol" w:eastAsia="Symbol" w:hAnsi="Symbol" w:cs="Symbol"/>
          <w:sz w:val="24"/>
          <w:szCs w:val="24"/>
        </w:rPr>
      </w:pPr>
      <w:r>
        <w:rPr>
          <w:rFonts w:eastAsia="Times New Roman"/>
          <w:i/>
          <w:iCs/>
          <w:sz w:val="24"/>
          <w:szCs w:val="24"/>
        </w:rPr>
        <w:t xml:space="preserve">объяснять  </w:t>
      </w:r>
      <w:r>
        <w:rPr>
          <w:rFonts w:eastAsia="Times New Roman"/>
          <w:sz w:val="24"/>
          <w:szCs w:val="24"/>
        </w:rPr>
        <w:t>различия  в  освоении  территории,</w:t>
      </w:r>
      <w:r>
        <w:rPr>
          <w:rFonts w:eastAsia="Times New Roman"/>
          <w:i/>
          <w:iCs/>
          <w:sz w:val="24"/>
          <w:szCs w:val="24"/>
        </w:rPr>
        <w:t xml:space="preserve">  </w:t>
      </w:r>
      <w:r>
        <w:rPr>
          <w:rFonts w:eastAsia="Times New Roman"/>
          <w:sz w:val="24"/>
          <w:szCs w:val="24"/>
        </w:rPr>
        <w:t>влияние  разных  факторов  на</w:t>
      </w:r>
    </w:p>
    <w:p w:rsidR="009F52E8" w:rsidRDefault="009F52E8" w:rsidP="00DF69CB">
      <w:pPr>
        <w:spacing w:line="200" w:lineRule="exact"/>
        <w:jc w:val="both"/>
        <w:rPr>
          <w:sz w:val="20"/>
          <w:szCs w:val="20"/>
        </w:rPr>
      </w:pPr>
    </w:p>
    <w:p w:rsidR="009F52E8" w:rsidRDefault="009F52E8" w:rsidP="00DF69CB">
      <w:pPr>
        <w:spacing w:line="368" w:lineRule="exact"/>
        <w:jc w:val="both"/>
        <w:rPr>
          <w:sz w:val="20"/>
          <w:szCs w:val="20"/>
        </w:rPr>
      </w:pPr>
    </w:p>
    <w:p w:rsidR="009F52E8" w:rsidRDefault="00A06A89" w:rsidP="00DF69CB">
      <w:pPr>
        <w:spacing w:line="234" w:lineRule="auto"/>
        <w:ind w:left="980" w:right="180"/>
        <w:jc w:val="both"/>
        <w:rPr>
          <w:sz w:val="20"/>
          <w:szCs w:val="20"/>
        </w:rPr>
      </w:pPr>
      <w:r>
        <w:rPr>
          <w:rFonts w:eastAsia="Times New Roman"/>
          <w:sz w:val="24"/>
          <w:szCs w:val="24"/>
        </w:rPr>
        <w:t>формирование географической структуры районов, размещение главных центров производства, сельскохозяйственную специализацию территории,</w:t>
      </w:r>
    </w:p>
    <w:p w:rsidR="009F52E8" w:rsidRDefault="009F52E8" w:rsidP="00DF69CB">
      <w:pPr>
        <w:spacing w:line="11" w:lineRule="exact"/>
        <w:jc w:val="both"/>
        <w:rPr>
          <w:sz w:val="20"/>
          <w:szCs w:val="20"/>
        </w:rPr>
      </w:pPr>
    </w:p>
    <w:p w:rsidR="009F52E8" w:rsidRDefault="00A06A89" w:rsidP="00DF69CB">
      <w:pPr>
        <w:spacing w:line="232" w:lineRule="auto"/>
        <w:ind w:left="980" w:right="1360"/>
        <w:jc w:val="both"/>
        <w:rPr>
          <w:sz w:val="20"/>
          <w:szCs w:val="20"/>
        </w:rPr>
      </w:pPr>
      <w:r>
        <w:rPr>
          <w:rFonts w:eastAsia="Times New Roman"/>
          <w:sz w:val="24"/>
          <w:szCs w:val="24"/>
        </w:rPr>
        <w:t>структуру ввоза и вывоза, современные социально-экономические и экологические проблемы территорий.</w:t>
      </w:r>
    </w:p>
    <w:p w:rsidR="009F52E8" w:rsidRDefault="009F52E8" w:rsidP="00DF69CB">
      <w:pPr>
        <w:spacing w:line="28" w:lineRule="exact"/>
        <w:jc w:val="both"/>
        <w:rPr>
          <w:sz w:val="20"/>
          <w:szCs w:val="20"/>
        </w:rPr>
      </w:pPr>
    </w:p>
    <w:p w:rsidR="009F52E8" w:rsidRDefault="00A06A89" w:rsidP="00DF69CB">
      <w:pPr>
        <w:numPr>
          <w:ilvl w:val="1"/>
          <w:numId w:val="49"/>
        </w:numPr>
        <w:tabs>
          <w:tab w:val="left" w:pos="980"/>
        </w:tabs>
        <w:spacing w:line="226" w:lineRule="auto"/>
        <w:ind w:left="980" w:hanging="358"/>
        <w:jc w:val="both"/>
        <w:rPr>
          <w:rFonts w:ascii="Symbol" w:eastAsia="Symbol" w:hAnsi="Symbol" w:cs="Symbol"/>
          <w:sz w:val="24"/>
          <w:szCs w:val="24"/>
        </w:rPr>
      </w:pPr>
      <w:r>
        <w:rPr>
          <w:rFonts w:eastAsia="Times New Roman"/>
          <w:i/>
          <w:iCs/>
          <w:sz w:val="24"/>
          <w:szCs w:val="24"/>
        </w:rPr>
        <w:t xml:space="preserve">прогнозировать </w:t>
      </w:r>
      <w:r>
        <w:rPr>
          <w:rFonts w:eastAsia="Times New Roman"/>
          <w:sz w:val="24"/>
          <w:szCs w:val="24"/>
        </w:rPr>
        <w:t>возможные пути развития территории под влиянием определённых</w:t>
      </w:r>
      <w:r>
        <w:rPr>
          <w:rFonts w:eastAsia="Times New Roman"/>
          <w:i/>
          <w:iCs/>
          <w:sz w:val="24"/>
          <w:szCs w:val="24"/>
        </w:rPr>
        <w:t xml:space="preserve"> </w:t>
      </w:r>
      <w:r>
        <w:rPr>
          <w:rFonts w:eastAsia="Times New Roman"/>
          <w:sz w:val="24"/>
          <w:szCs w:val="24"/>
        </w:rPr>
        <w:t>факторов.</w:t>
      </w:r>
    </w:p>
    <w:p w:rsidR="009F52E8" w:rsidRDefault="009F52E8" w:rsidP="00DF69CB">
      <w:pPr>
        <w:spacing w:line="12" w:lineRule="exact"/>
        <w:jc w:val="both"/>
        <w:rPr>
          <w:rFonts w:ascii="Symbol" w:eastAsia="Symbol" w:hAnsi="Symbol" w:cs="Symbol"/>
          <w:sz w:val="24"/>
          <w:szCs w:val="24"/>
        </w:rPr>
      </w:pPr>
    </w:p>
    <w:p w:rsidR="009F52E8" w:rsidRDefault="00A06A89" w:rsidP="00DF69CB">
      <w:pPr>
        <w:spacing w:line="234" w:lineRule="auto"/>
        <w:ind w:left="980" w:right="20"/>
        <w:jc w:val="both"/>
        <w:rPr>
          <w:rFonts w:ascii="Symbol" w:eastAsia="Symbol" w:hAnsi="Symbol" w:cs="Symbol"/>
          <w:sz w:val="24"/>
          <w:szCs w:val="24"/>
        </w:rPr>
      </w:pPr>
      <w:r>
        <w:rPr>
          <w:rFonts w:eastAsia="Times New Roman"/>
          <w:sz w:val="24"/>
          <w:szCs w:val="24"/>
          <w:u w:val="single"/>
        </w:rPr>
        <w:t>использовать приобретенные</w:t>
      </w:r>
      <w:r>
        <w:rPr>
          <w:rFonts w:eastAsia="Times New Roman"/>
          <w:sz w:val="24"/>
          <w:szCs w:val="24"/>
        </w:rPr>
        <w:t xml:space="preserve"> знания и умения в практической деятельности и повседневной жизни для:</w:t>
      </w:r>
    </w:p>
    <w:p w:rsidR="009F52E8" w:rsidRDefault="009F52E8" w:rsidP="00DF69CB">
      <w:pPr>
        <w:spacing w:line="33"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33" w:lineRule="auto"/>
        <w:ind w:left="980" w:hanging="370"/>
        <w:jc w:val="both"/>
        <w:rPr>
          <w:rFonts w:ascii="Symbol" w:eastAsia="Symbol" w:hAnsi="Symbol" w:cs="Symbol"/>
          <w:sz w:val="24"/>
          <w:szCs w:val="24"/>
        </w:rPr>
      </w:pPr>
      <w:r>
        <w:rPr>
          <w:rFonts w:eastAsia="Times New Roman"/>
          <w:sz w:val="24"/>
          <w:szCs w:val="24"/>
        </w:rPr>
        <w:t>ориентирования на местности; чтения карт различного содержания;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9F52E8" w:rsidRDefault="009F52E8" w:rsidP="00DF69CB">
      <w:pPr>
        <w:spacing w:line="31"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27" w:lineRule="auto"/>
        <w:ind w:left="980" w:right="20" w:hanging="370"/>
        <w:jc w:val="both"/>
        <w:rPr>
          <w:rFonts w:ascii="Symbol" w:eastAsia="Symbol" w:hAnsi="Symbol" w:cs="Symbol"/>
          <w:sz w:val="24"/>
          <w:szCs w:val="24"/>
        </w:rPr>
      </w:pPr>
      <w:r>
        <w:rPr>
          <w:rFonts w:eastAsia="Times New Roman"/>
          <w:sz w:val="24"/>
          <w:szCs w:val="24"/>
        </w:rPr>
        <w:t>определения комфортных и дискомфортных параметров природных компонентов своей местности с помощью приборов и инструментов;</w:t>
      </w:r>
    </w:p>
    <w:p w:rsidR="009F52E8" w:rsidRDefault="009F52E8" w:rsidP="00DF69CB">
      <w:pPr>
        <w:spacing w:line="17"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 xml:space="preserve">проведения самостоятельного поиска географической информации на местности из разных источников: картографических, статистических, геоинформационных. </w:t>
      </w:r>
      <w:r>
        <w:rPr>
          <w:rFonts w:eastAsia="Times New Roman"/>
          <w:i/>
          <w:iCs/>
          <w:sz w:val="24"/>
          <w:szCs w:val="24"/>
        </w:rPr>
        <w:t xml:space="preserve">владеть комплексом </w:t>
      </w:r>
      <w:r>
        <w:rPr>
          <w:rFonts w:eastAsia="Times New Roman"/>
          <w:sz w:val="24"/>
          <w:szCs w:val="24"/>
        </w:rPr>
        <w:t>универсальных умений,</w:t>
      </w:r>
      <w:r>
        <w:rPr>
          <w:rFonts w:eastAsia="Times New Roman"/>
          <w:i/>
          <w:iCs/>
          <w:sz w:val="24"/>
          <w:szCs w:val="24"/>
        </w:rPr>
        <w:t xml:space="preserve"> </w:t>
      </w:r>
      <w:r>
        <w:rPr>
          <w:rFonts w:eastAsia="Times New Roman"/>
          <w:sz w:val="24"/>
          <w:szCs w:val="24"/>
        </w:rPr>
        <w:t>необходимых для: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26" w:lineRule="auto"/>
        <w:ind w:left="980" w:right="640" w:hanging="370"/>
        <w:jc w:val="both"/>
        <w:rPr>
          <w:rFonts w:ascii="Symbol" w:eastAsia="Symbol" w:hAnsi="Symbol" w:cs="Symbol"/>
          <w:sz w:val="24"/>
          <w:szCs w:val="24"/>
        </w:rPr>
      </w:pPr>
      <w:r>
        <w:rPr>
          <w:rFonts w:eastAsia="Times New Roman"/>
          <w:sz w:val="24"/>
          <w:szCs w:val="24"/>
        </w:rPr>
        <w:t>познания и изучения окружающей среды; выявления причинно-следственных связей;</w:t>
      </w:r>
    </w:p>
    <w:p w:rsidR="009F52E8" w:rsidRDefault="00A06A89" w:rsidP="00DF69CB">
      <w:pPr>
        <w:numPr>
          <w:ilvl w:val="0"/>
          <w:numId w:val="49"/>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сравнения объектов, процессов и явлений; моделирования и проектирования;</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26" w:lineRule="auto"/>
        <w:ind w:left="980" w:right="20" w:hanging="370"/>
        <w:jc w:val="both"/>
        <w:rPr>
          <w:rFonts w:ascii="Symbol" w:eastAsia="Symbol" w:hAnsi="Symbol" w:cs="Symbol"/>
          <w:sz w:val="24"/>
          <w:szCs w:val="24"/>
        </w:rPr>
      </w:pPr>
      <w:r>
        <w:rPr>
          <w:rFonts w:eastAsia="Times New Roman"/>
          <w:sz w:val="24"/>
          <w:szCs w:val="24"/>
        </w:rPr>
        <w:t>ориентирования на местности, плане, карте; в ресурсах ИНТЕРНЕТ, статистических материалах;</w:t>
      </w:r>
    </w:p>
    <w:p w:rsidR="009F52E8" w:rsidRDefault="009F52E8" w:rsidP="00DF69CB">
      <w:pPr>
        <w:spacing w:line="11"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27" w:lineRule="auto"/>
        <w:ind w:left="980" w:right="20" w:hanging="370"/>
        <w:jc w:val="both"/>
        <w:rPr>
          <w:rFonts w:ascii="Symbol" w:eastAsia="Symbol" w:hAnsi="Symbol" w:cs="Symbol"/>
          <w:sz w:val="24"/>
          <w:szCs w:val="24"/>
        </w:rPr>
      </w:pPr>
      <w:r>
        <w:rPr>
          <w:rFonts w:eastAsia="Times New Roman"/>
          <w:sz w:val="24"/>
          <w:szCs w:val="24"/>
        </w:rPr>
        <w:t>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9F52E8" w:rsidRDefault="00A06A89" w:rsidP="00DF69CB">
      <w:pPr>
        <w:numPr>
          <w:ilvl w:val="0"/>
          <w:numId w:val="49"/>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осознания своей роли на Земле и в обществе;</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49"/>
        </w:numPr>
        <w:tabs>
          <w:tab w:val="left" w:pos="980"/>
        </w:tabs>
        <w:spacing w:line="226" w:lineRule="auto"/>
        <w:ind w:left="980" w:hanging="370"/>
        <w:jc w:val="both"/>
        <w:rPr>
          <w:rFonts w:ascii="Symbol" w:eastAsia="Symbol" w:hAnsi="Symbol" w:cs="Symbol"/>
          <w:sz w:val="24"/>
          <w:szCs w:val="24"/>
        </w:rPr>
      </w:pPr>
      <w:r>
        <w:rPr>
          <w:rFonts w:eastAsia="Times New Roman"/>
          <w:sz w:val="24"/>
          <w:szCs w:val="24"/>
        </w:rPr>
        <w:t>получения возможности планировать свое будущее на основе знаний о природно-экономических особенностях малой родины, страны, различных регионов Земли.</w:t>
      </w:r>
    </w:p>
    <w:p w:rsidR="009F52E8" w:rsidRDefault="009F52E8">
      <w:pPr>
        <w:spacing w:line="281" w:lineRule="exact"/>
        <w:rPr>
          <w:sz w:val="20"/>
          <w:szCs w:val="20"/>
        </w:rPr>
      </w:pPr>
    </w:p>
    <w:p w:rsidR="009F52E8" w:rsidRDefault="00A06A89">
      <w:pPr>
        <w:ind w:left="4720"/>
        <w:rPr>
          <w:sz w:val="20"/>
          <w:szCs w:val="20"/>
        </w:rPr>
      </w:pPr>
      <w:r>
        <w:rPr>
          <w:rFonts w:eastAsia="Times New Roman"/>
          <w:b/>
          <w:bCs/>
          <w:sz w:val="24"/>
          <w:szCs w:val="24"/>
        </w:rPr>
        <w:lastRenderedPageBreak/>
        <w:t>Информатика</w:t>
      </w:r>
    </w:p>
    <w:p w:rsidR="009F52E8" w:rsidRDefault="009F52E8">
      <w:pPr>
        <w:spacing w:line="10" w:lineRule="exact"/>
        <w:rPr>
          <w:sz w:val="20"/>
          <w:szCs w:val="20"/>
        </w:rPr>
      </w:pPr>
    </w:p>
    <w:p w:rsidR="009F52E8" w:rsidRDefault="00A06A89">
      <w:pPr>
        <w:numPr>
          <w:ilvl w:val="0"/>
          <w:numId w:val="50"/>
        </w:numPr>
        <w:tabs>
          <w:tab w:val="left" w:pos="743"/>
        </w:tabs>
        <w:spacing w:line="234" w:lineRule="auto"/>
        <w:ind w:left="520" w:right="1500" w:firstLine="11"/>
        <w:rPr>
          <w:rFonts w:eastAsia="Times New Roman"/>
          <w:sz w:val="24"/>
          <w:szCs w:val="24"/>
          <w:u w:val="single"/>
        </w:rPr>
      </w:pPr>
      <w:r>
        <w:rPr>
          <w:rFonts w:eastAsia="Times New Roman"/>
          <w:sz w:val="24"/>
          <w:szCs w:val="24"/>
          <w:u w:val="single"/>
        </w:rPr>
        <w:t xml:space="preserve">результате изучения информатики в основной школе учащиеся должны </w:t>
      </w:r>
      <w:r>
        <w:rPr>
          <w:rFonts w:eastAsia="Times New Roman"/>
          <w:i/>
          <w:iCs/>
          <w:sz w:val="24"/>
          <w:szCs w:val="24"/>
        </w:rPr>
        <w:t>знать /понимать:</w:t>
      </w:r>
    </w:p>
    <w:p w:rsidR="009F52E8" w:rsidRDefault="009F52E8">
      <w:pPr>
        <w:spacing w:line="110" w:lineRule="exact"/>
        <w:rPr>
          <w:sz w:val="20"/>
          <w:szCs w:val="20"/>
        </w:rPr>
      </w:pPr>
    </w:p>
    <w:p w:rsidR="009F52E8" w:rsidRDefault="00A06A89" w:rsidP="00DF69CB">
      <w:pPr>
        <w:ind w:left="540"/>
        <w:jc w:val="both"/>
        <w:rPr>
          <w:sz w:val="20"/>
          <w:szCs w:val="20"/>
        </w:rPr>
      </w:pPr>
      <w:r>
        <w:rPr>
          <w:rFonts w:eastAsia="Times New Roman"/>
          <w:sz w:val="24"/>
          <w:szCs w:val="24"/>
        </w:rPr>
        <w:t>виды информационных процессов; примеры источников и приемников информации;</w:t>
      </w:r>
    </w:p>
    <w:p w:rsidR="009F52E8" w:rsidRDefault="009F52E8" w:rsidP="00DF69CB">
      <w:pPr>
        <w:spacing w:line="27" w:lineRule="exact"/>
        <w:jc w:val="both"/>
        <w:rPr>
          <w:sz w:val="20"/>
          <w:szCs w:val="20"/>
        </w:rPr>
      </w:pPr>
    </w:p>
    <w:p w:rsidR="009F52E8" w:rsidRDefault="00A06A89" w:rsidP="00DF69CB">
      <w:pPr>
        <w:numPr>
          <w:ilvl w:val="0"/>
          <w:numId w:val="51"/>
        </w:numPr>
        <w:tabs>
          <w:tab w:val="left" w:pos="980"/>
        </w:tabs>
        <w:spacing w:line="226" w:lineRule="auto"/>
        <w:ind w:left="980" w:right="20" w:hanging="370"/>
        <w:jc w:val="both"/>
        <w:rPr>
          <w:rFonts w:ascii="Symbol" w:eastAsia="Symbol" w:hAnsi="Symbol" w:cs="Symbol"/>
          <w:sz w:val="24"/>
          <w:szCs w:val="24"/>
        </w:rPr>
      </w:pPr>
      <w:r>
        <w:rPr>
          <w:rFonts w:eastAsia="Times New Roman"/>
          <w:sz w:val="24"/>
          <w:szCs w:val="24"/>
        </w:rPr>
        <w:t>единицы измерения количества и скорости передачи информации; принцип дискретного (цифрового) представления информации;</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40" w:hanging="370"/>
        <w:jc w:val="both"/>
        <w:rPr>
          <w:rFonts w:ascii="Symbol" w:eastAsia="Symbol" w:hAnsi="Symbol" w:cs="Symbol"/>
          <w:sz w:val="24"/>
          <w:szCs w:val="24"/>
        </w:rPr>
      </w:pPr>
      <w:r>
        <w:rPr>
          <w:rFonts w:eastAsia="Times New Roman"/>
          <w:sz w:val="24"/>
          <w:szCs w:val="24"/>
        </w:rPr>
        <w:t>основные свойства алгоритма, типы алгоритмических конструкций: следование, ветвление, цикл; понятие вспомогательного алгоритма;</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hanging="370"/>
        <w:jc w:val="both"/>
        <w:rPr>
          <w:rFonts w:ascii="Symbol" w:eastAsia="Symbol" w:hAnsi="Symbol" w:cs="Symbol"/>
          <w:sz w:val="24"/>
          <w:szCs w:val="24"/>
        </w:rPr>
      </w:pPr>
      <w:r>
        <w:rPr>
          <w:rFonts w:eastAsia="Times New Roman"/>
          <w:sz w:val="24"/>
          <w:szCs w:val="24"/>
        </w:rPr>
        <w:t>разновидности и уровни языков программирования; принципы объектно-ориентированного и структурного программирования;</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700" w:hanging="370"/>
        <w:jc w:val="both"/>
        <w:rPr>
          <w:rFonts w:ascii="Symbol" w:eastAsia="Symbol" w:hAnsi="Symbol" w:cs="Symbol"/>
          <w:sz w:val="24"/>
          <w:szCs w:val="24"/>
        </w:rPr>
      </w:pPr>
      <w:r>
        <w:rPr>
          <w:rFonts w:eastAsia="Times New Roman"/>
          <w:sz w:val="24"/>
          <w:szCs w:val="24"/>
        </w:rPr>
        <w:t>назначение и функции используемых информационных и коммуникационных технологий;</w:t>
      </w:r>
    </w:p>
    <w:p w:rsidR="009F52E8" w:rsidRDefault="00A06A89" w:rsidP="00DF69CB">
      <w:pPr>
        <w:spacing w:line="237" w:lineRule="auto"/>
        <w:ind w:left="980"/>
        <w:jc w:val="both"/>
        <w:rPr>
          <w:rFonts w:ascii="Symbol" w:eastAsia="Symbol" w:hAnsi="Symbol" w:cs="Symbol"/>
          <w:sz w:val="24"/>
          <w:szCs w:val="24"/>
        </w:rPr>
      </w:pPr>
      <w:r>
        <w:rPr>
          <w:rFonts w:eastAsia="Times New Roman"/>
          <w:b/>
          <w:bCs/>
          <w:sz w:val="24"/>
          <w:szCs w:val="24"/>
        </w:rPr>
        <w:t>уметь:</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40" w:hanging="370"/>
        <w:jc w:val="both"/>
        <w:rPr>
          <w:rFonts w:ascii="Symbol" w:eastAsia="Symbol" w:hAnsi="Symbol" w:cs="Symbol"/>
          <w:sz w:val="24"/>
          <w:szCs w:val="24"/>
        </w:rPr>
      </w:pPr>
      <w:r>
        <w:rPr>
          <w:rFonts w:eastAsia="Times New Roman"/>
          <w:sz w:val="24"/>
          <w:szCs w:val="24"/>
        </w:rPr>
        <w:t>выполнять базовые операции над объектами: цепочками символов, числами, списками, деревьями;</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33" w:lineRule="auto"/>
        <w:ind w:left="980" w:right="20" w:hanging="370"/>
        <w:jc w:val="both"/>
        <w:rPr>
          <w:rFonts w:ascii="Symbol" w:eastAsia="Symbol" w:hAnsi="Symbol" w:cs="Symbol"/>
          <w:sz w:val="24"/>
          <w:szCs w:val="24"/>
        </w:rPr>
      </w:pPr>
      <w:r>
        <w:rPr>
          <w:rFonts w:eastAsia="Times New Roman"/>
          <w:sz w:val="24"/>
          <w:szCs w:val="24"/>
        </w:rPr>
        <w:t>проверять свойства этих объектов; выполнять и строить простые алгоритмы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F52E8" w:rsidRDefault="009F52E8" w:rsidP="00DF69CB">
      <w:pPr>
        <w:spacing w:line="13"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40" w:hanging="370"/>
        <w:jc w:val="both"/>
        <w:rPr>
          <w:rFonts w:ascii="Symbol" w:eastAsia="Symbol" w:hAnsi="Symbol" w:cs="Symbol"/>
          <w:sz w:val="24"/>
          <w:szCs w:val="24"/>
        </w:rPr>
      </w:pPr>
      <w:r>
        <w:rPr>
          <w:rFonts w:eastAsia="Times New Roman"/>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F52E8" w:rsidRDefault="009F52E8" w:rsidP="00DF69CB">
      <w:pPr>
        <w:spacing w:line="5" w:lineRule="exact"/>
        <w:jc w:val="both"/>
        <w:rPr>
          <w:rFonts w:ascii="Symbol" w:eastAsia="Symbol" w:hAnsi="Symbol" w:cs="Symbol"/>
          <w:sz w:val="24"/>
          <w:szCs w:val="24"/>
        </w:rPr>
      </w:pPr>
    </w:p>
    <w:p w:rsidR="009F52E8" w:rsidRDefault="00A06A89" w:rsidP="00DF69CB">
      <w:pPr>
        <w:ind w:left="980"/>
        <w:jc w:val="both"/>
        <w:rPr>
          <w:rFonts w:ascii="Symbol" w:eastAsia="Symbol" w:hAnsi="Symbol" w:cs="Symbol"/>
          <w:sz w:val="24"/>
          <w:szCs w:val="24"/>
        </w:rPr>
      </w:pPr>
      <w:r>
        <w:rPr>
          <w:rFonts w:eastAsia="Times New Roman"/>
          <w:b/>
          <w:bCs/>
          <w:sz w:val="24"/>
          <w:szCs w:val="24"/>
        </w:rPr>
        <w:t>создавать информационные объекты, в том числе:</w:t>
      </w:r>
    </w:p>
    <w:p w:rsidR="009F52E8" w:rsidRDefault="009F52E8" w:rsidP="00DF69CB">
      <w:pPr>
        <w:spacing w:line="9"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32" w:lineRule="auto"/>
        <w:ind w:left="980" w:right="20" w:hanging="370"/>
        <w:jc w:val="both"/>
        <w:rPr>
          <w:rFonts w:ascii="Symbol" w:eastAsia="Symbol" w:hAnsi="Symbol" w:cs="Symbol"/>
          <w:sz w:val="24"/>
          <w:szCs w:val="24"/>
        </w:rPr>
      </w:pPr>
      <w:r>
        <w:rPr>
          <w:rFonts w:eastAsia="Times New Roman"/>
          <w:sz w:val="24"/>
          <w:szCs w:val="24"/>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F52E8" w:rsidRDefault="009F52E8" w:rsidP="00DF69CB">
      <w:pPr>
        <w:spacing w:line="26"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30" w:lineRule="auto"/>
        <w:ind w:left="980" w:hanging="365"/>
        <w:jc w:val="both"/>
        <w:rPr>
          <w:rFonts w:ascii="Symbol" w:eastAsia="Symbol" w:hAnsi="Symbol" w:cs="Symbol"/>
          <w:sz w:val="24"/>
          <w:szCs w:val="24"/>
        </w:rPr>
      </w:pPr>
      <w:r>
        <w:rPr>
          <w:rFonts w:eastAsia="Times New Roman"/>
          <w:sz w:val="24"/>
          <w:szCs w:val="24"/>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w:t>
      </w:r>
    </w:p>
    <w:p w:rsidR="009F52E8" w:rsidRDefault="009F52E8" w:rsidP="00DF69CB">
      <w:pPr>
        <w:spacing w:line="3" w:lineRule="exact"/>
        <w:jc w:val="both"/>
        <w:rPr>
          <w:rFonts w:ascii="Symbol" w:eastAsia="Symbol" w:hAnsi="Symbol" w:cs="Symbol"/>
          <w:sz w:val="24"/>
          <w:szCs w:val="24"/>
        </w:rPr>
      </w:pPr>
    </w:p>
    <w:p w:rsidR="009F52E8" w:rsidRDefault="00A06A89" w:rsidP="00DF69CB">
      <w:pPr>
        <w:numPr>
          <w:ilvl w:val="0"/>
          <w:numId w:val="51"/>
        </w:numPr>
        <w:tabs>
          <w:tab w:val="left" w:pos="980"/>
        </w:tabs>
        <w:ind w:left="980" w:hanging="365"/>
        <w:jc w:val="both"/>
        <w:rPr>
          <w:rFonts w:ascii="Symbol" w:eastAsia="Symbol" w:hAnsi="Symbol" w:cs="Symbol"/>
          <w:sz w:val="24"/>
          <w:szCs w:val="24"/>
        </w:rPr>
      </w:pPr>
      <w:r>
        <w:rPr>
          <w:rFonts w:eastAsia="Times New Roman"/>
          <w:sz w:val="24"/>
          <w:szCs w:val="24"/>
        </w:rPr>
        <w:t>осуществлять простейшую обработку цифровых изображений;</w:t>
      </w:r>
    </w:p>
    <w:p w:rsidR="009F52E8" w:rsidRDefault="00A06A89" w:rsidP="00DF69CB">
      <w:pPr>
        <w:numPr>
          <w:ilvl w:val="0"/>
          <w:numId w:val="51"/>
        </w:numPr>
        <w:tabs>
          <w:tab w:val="left" w:pos="980"/>
        </w:tabs>
        <w:spacing w:line="239" w:lineRule="auto"/>
        <w:ind w:left="980" w:hanging="365"/>
        <w:jc w:val="both"/>
        <w:rPr>
          <w:rFonts w:ascii="Symbol" w:eastAsia="Symbol" w:hAnsi="Symbol" w:cs="Symbol"/>
          <w:sz w:val="24"/>
          <w:szCs w:val="24"/>
        </w:rPr>
      </w:pPr>
      <w:r>
        <w:rPr>
          <w:rFonts w:eastAsia="Times New Roman"/>
          <w:sz w:val="24"/>
          <w:szCs w:val="24"/>
        </w:rPr>
        <w:t>создавать записи в базе данных;</w:t>
      </w:r>
    </w:p>
    <w:p w:rsidR="009F52E8" w:rsidRDefault="00A06A89" w:rsidP="00DF69CB">
      <w:pPr>
        <w:numPr>
          <w:ilvl w:val="0"/>
          <w:numId w:val="51"/>
        </w:numPr>
        <w:tabs>
          <w:tab w:val="left" w:pos="980"/>
        </w:tabs>
        <w:spacing w:line="239" w:lineRule="auto"/>
        <w:ind w:left="980" w:hanging="365"/>
        <w:jc w:val="both"/>
        <w:rPr>
          <w:rFonts w:ascii="Symbol" w:eastAsia="Symbol" w:hAnsi="Symbol" w:cs="Symbol"/>
          <w:sz w:val="24"/>
          <w:szCs w:val="24"/>
        </w:rPr>
      </w:pPr>
      <w:r>
        <w:rPr>
          <w:rFonts w:eastAsia="Times New Roman"/>
          <w:sz w:val="24"/>
          <w:szCs w:val="24"/>
        </w:rPr>
        <w:t>создавать презентации на основе шаблонов;</w:t>
      </w:r>
    </w:p>
    <w:p w:rsidR="009F52E8" w:rsidRDefault="009F52E8" w:rsidP="00DF69CB">
      <w:pPr>
        <w:spacing w:line="29"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20" w:hanging="365"/>
        <w:jc w:val="both"/>
        <w:rPr>
          <w:rFonts w:ascii="Symbol" w:eastAsia="Symbol" w:hAnsi="Symbol" w:cs="Symbol"/>
          <w:sz w:val="24"/>
          <w:szCs w:val="24"/>
        </w:rPr>
      </w:pPr>
      <w:r>
        <w:rPr>
          <w:rFonts w:eastAsia="Times New Roman"/>
          <w:sz w:val="24"/>
          <w:szCs w:val="24"/>
        </w:rPr>
        <w:t>обрабатывать числовые данные средствами электронных таблиц; представлять числовые данные в виде диаграмм и графиков;</w:t>
      </w:r>
    </w:p>
    <w:p w:rsidR="009F52E8" w:rsidRDefault="009F52E8" w:rsidP="00DF69CB">
      <w:pPr>
        <w:spacing w:line="32"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7" w:lineRule="auto"/>
        <w:ind w:left="980" w:right="20" w:hanging="365"/>
        <w:jc w:val="both"/>
        <w:rPr>
          <w:rFonts w:ascii="Symbol" w:eastAsia="Symbol" w:hAnsi="Symbol" w:cs="Symbol"/>
          <w:sz w:val="24"/>
          <w:szCs w:val="24"/>
        </w:rPr>
      </w:pPr>
      <w:r>
        <w:rPr>
          <w:rFonts w:eastAsia="Times New Roman"/>
          <w:sz w:val="24"/>
          <w:szCs w:val="24"/>
        </w:rPr>
        <w:t>составлять блок-схемы алгоритмов; реализовывать алгоритмы на одном из языков программирования;</w:t>
      </w:r>
    </w:p>
    <w:p w:rsidR="009F52E8" w:rsidRDefault="009F52E8" w:rsidP="00DF69CB">
      <w:pPr>
        <w:spacing w:line="17"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33" w:lineRule="auto"/>
        <w:ind w:left="980" w:right="20" w:hanging="370"/>
        <w:jc w:val="both"/>
        <w:rPr>
          <w:rFonts w:ascii="Symbol" w:eastAsia="Symbol" w:hAnsi="Symbol" w:cs="Symbol"/>
          <w:sz w:val="24"/>
          <w:szCs w:val="24"/>
        </w:rPr>
      </w:pPr>
      <w:r>
        <w:rPr>
          <w:rFonts w:eastAsia="Times New Roman"/>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F52E8" w:rsidRDefault="009F52E8" w:rsidP="00DF69CB">
      <w:pPr>
        <w:spacing w:line="10" w:lineRule="exact"/>
        <w:jc w:val="both"/>
        <w:rPr>
          <w:rFonts w:ascii="Symbol" w:eastAsia="Symbol" w:hAnsi="Symbol" w:cs="Symbol"/>
          <w:sz w:val="24"/>
          <w:szCs w:val="24"/>
        </w:rPr>
      </w:pPr>
    </w:p>
    <w:p w:rsidR="009F52E8" w:rsidRDefault="00A06A89" w:rsidP="00DF69CB">
      <w:pPr>
        <w:numPr>
          <w:ilvl w:val="0"/>
          <w:numId w:val="51"/>
        </w:numPr>
        <w:tabs>
          <w:tab w:val="left" w:pos="980"/>
        </w:tabs>
        <w:ind w:left="980" w:hanging="370"/>
        <w:jc w:val="both"/>
        <w:rPr>
          <w:rFonts w:ascii="Symbol" w:eastAsia="Symbol" w:hAnsi="Symbol" w:cs="Symbol"/>
          <w:sz w:val="24"/>
          <w:szCs w:val="24"/>
        </w:rPr>
      </w:pPr>
      <w:r>
        <w:rPr>
          <w:rFonts w:eastAsia="Times New Roman"/>
          <w:sz w:val="24"/>
          <w:szCs w:val="24"/>
        </w:rPr>
        <w:t xml:space="preserve">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r>
        <w:rPr>
          <w:rFonts w:eastAsia="Times New Roman"/>
          <w:sz w:val="24"/>
          <w:szCs w:val="24"/>
          <w:u w:val="single"/>
        </w:rPr>
        <w:t>использовать полученные знания и умения в практической деятельности и повседневной жизни</w:t>
      </w:r>
      <w:r>
        <w:rPr>
          <w:rFonts w:eastAsia="Times New Roman"/>
          <w:sz w:val="24"/>
          <w:szCs w:val="24"/>
        </w:rPr>
        <w:t>:</w:t>
      </w:r>
    </w:p>
    <w:p w:rsidR="009F52E8" w:rsidRDefault="009F52E8" w:rsidP="00DF69CB">
      <w:pPr>
        <w:spacing w:line="246"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создавать простейшие модели объектов и процессов в виде изображения и чертежей, динамических (электронных) таблиц, программ(в том числе в форме блок-схем).</w:t>
      </w:r>
    </w:p>
    <w:p w:rsidR="009F52E8" w:rsidRDefault="009F52E8" w:rsidP="00DF69CB">
      <w:pPr>
        <w:spacing w:line="12" w:lineRule="exact"/>
        <w:jc w:val="both"/>
        <w:rPr>
          <w:rFonts w:ascii="Symbol" w:eastAsia="Symbol" w:hAnsi="Symbol" w:cs="Symbol"/>
          <w:sz w:val="24"/>
          <w:szCs w:val="24"/>
        </w:rPr>
      </w:pPr>
    </w:p>
    <w:p w:rsidR="009F52E8" w:rsidRDefault="00A06A89" w:rsidP="00DF69CB">
      <w:pPr>
        <w:numPr>
          <w:ilvl w:val="0"/>
          <w:numId w:val="51"/>
        </w:numPr>
        <w:tabs>
          <w:tab w:val="left" w:pos="980"/>
        </w:tabs>
        <w:spacing w:line="226" w:lineRule="auto"/>
        <w:ind w:left="980" w:right="20" w:hanging="370"/>
        <w:jc w:val="both"/>
        <w:rPr>
          <w:rFonts w:ascii="Symbol" w:eastAsia="Symbol" w:hAnsi="Symbol" w:cs="Symbol"/>
          <w:sz w:val="24"/>
          <w:szCs w:val="24"/>
        </w:rPr>
      </w:pPr>
      <w:r>
        <w:rPr>
          <w:rFonts w:eastAsia="Times New Roman"/>
          <w:sz w:val="24"/>
          <w:szCs w:val="24"/>
        </w:rPr>
        <w:t>проводить компьютерные эксперименты с использованием готовых моделей объектов и процессов;</w:t>
      </w:r>
    </w:p>
    <w:p w:rsidR="009F52E8" w:rsidRDefault="009F52E8" w:rsidP="00DF69CB">
      <w:pPr>
        <w:spacing w:line="10" w:lineRule="exact"/>
        <w:jc w:val="both"/>
        <w:rPr>
          <w:rFonts w:ascii="Symbol" w:eastAsia="Symbol" w:hAnsi="Symbol" w:cs="Symbol"/>
          <w:sz w:val="24"/>
          <w:szCs w:val="24"/>
        </w:rPr>
      </w:pPr>
    </w:p>
    <w:p w:rsidR="009F52E8" w:rsidRDefault="00A06A89" w:rsidP="00A17029">
      <w:pPr>
        <w:numPr>
          <w:ilvl w:val="0"/>
          <w:numId w:val="51"/>
        </w:numPr>
        <w:tabs>
          <w:tab w:val="left" w:pos="980"/>
        </w:tabs>
        <w:spacing w:line="226" w:lineRule="auto"/>
        <w:ind w:left="980" w:right="660" w:hanging="370"/>
        <w:jc w:val="both"/>
        <w:rPr>
          <w:rFonts w:ascii="Symbol" w:eastAsia="Symbol" w:hAnsi="Symbol" w:cs="Symbol"/>
          <w:sz w:val="24"/>
          <w:szCs w:val="24"/>
        </w:rPr>
      </w:pPr>
      <w:r>
        <w:rPr>
          <w:rFonts w:eastAsia="Times New Roman"/>
          <w:sz w:val="24"/>
          <w:szCs w:val="24"/>
        </w:rPr>
        <w:lastRenderedPageBreak/>
        <w:t>создавать информационные модели, в том числе для оформления результатов учебной работы;</w:t>
      </w:r>
    </w:p>
    <w:p w:rsidR="009F52E8" w:rsidRDefault="009F52E8">
      <w:pPr>
        <w:spacing w:line="63" w:lineRule="exact"/>
        <w:rPr>
          <w:sz w:val="20"/>
          <w:szCs w:val="20"/>
        </w:rPr>
      </w:pPr>
    </w:p>
    <w:p w:rsidR="009F52E8" w:rsidRDefault="00A06A89">
      <w:pPr>
        <w:numPr>
          <w:ilvl w:val="0"/>
          <w:numId w:val="52"/>
        </w:numPr>
        <w:tabs>
          <w:tab w:val="left" w:pos="980"/>
        </w:tabs>
        <w:spacing w:line="230" w:lineRule="auto"/>
        <w:ind w:left="980" w:right="20" w:hanging="370"/>
        <w:jc w:val="both"/>
        <w:rPr>
          <w:rFonts w:ascii="Symbol" w:eastAsia="Symbol" w:hAnsi="Symbol" w:cs="Symbol"/>
          <w:sz w:val="24"/>
          <w:szCs w:val="24"/>
        </w:rPr>
      </w:pPr>
      <w:r>
        <w:rPr>
          <w:rFonts w:eastAsia="Times New Roman"/>
          <w:sz w:val="24"/>
          <w:szCs w:val="24"/>
        </w:rPr>
        <w:t>передавать информацию по телекоммуникационным каналам в учебной и личной переписке, использовать информационные ресурсов общества с соблюдением соответствующих правовых и этических норм.</w:t>
      </w:r>
    </w:p>
    <w:p w:rsidR="009F52E8" w:rsidRDefault="009F52E8">
      <w:pPr>
        <w:spacing w:line="277" w:lineRule="exact"/>
        <w:rPr>
          <w:sz w:val="20"/>
          <w:szCs w:val="20"/>
        </w:rPr>
      </w:pPr>
    </w:p>
    <w:p w:rsidR="009F52E8" w:rsidRDefault="00A06A89">
      <w:pPr>
        <w:ind w:left="4980"/>
        <w:rPr>
          <w:sz w:val="20"/>
          <w:szCs w:val="20"/>
        </w:rPr>
      </w:pPr>
      <w:r>
        <w:rPr>
          <w:rFonts w:eastAsia="Times New Roman"/>
          <w:b/>
          <w:bCs/>
          <w:sz w:val="24"/>
          <w:szCs w:val="24"/>
        </w:rPr>
        <w:t>Биология</w:t>
      </w:r>
    </w:p>
    <w:p w:rsidR="009F52E8" w:rsidRDefault="009F52E8">
      <w:pPr>
        <w:spacing w:line="12" w:lineRule="exact"/>
        <w:rPr>
          <w:sz w:val="20"/>
          <w:szCs w:val="20"/>
        </w:rPr>
      </w:pPr>
    </w:p>
    <w:p w:rsidR="009F52E8" w:rsidRDefault="00A06A89">
      <w:pPr>
        <w:numPr>
          <w:ilvl w:val="0"/>
          <w:numId w:val="53"/>
        </w:numPr>
        <w:tabs>
          <w:tab w:val="left" w:pos="798"/>
        </w:tabs>
        <w:spacing w:line="233" w:lineRule="auto"/>
        <w:ind w:left="580" w:right="2740" w:firstLine="8"/>
        <w:rPr>
          <w:rFonts w:eastAsia="Times New Roman"/>
          <w:sz w:val="24"/>
          <w:szCs w:val="24"/>
          <w:u w:val="single"/>
        </w:rPr>
      </w:pPr>
      <w:r>
        <w:rPr>
          <w:rFonts w:eastAsia="Times New Roman"/>
          <w:sz w:val="24"/>
          <w:szCs w:val="24"/>
          <w:u w:val="single"/>
        </w:rPr>
        <w:t>результате изучения биологии в основной школе учащиеся должны</w:t>
      </w:r>
      <w:r>
        <w:rPr>
          <w:rFonts w:eastAsia="Times New Roman"/>
          <w:sz w:val="24"/>
          <w:szCs w:val="24"/>
        </w:rPr>
        <w:t xml:space="preserve"> </w:t>
      </w:r>
      <w:r>
        <w:rPr>
          <w:rFonts w:eastAsia="Times New Roman"/>
          <w:i/>
          <w:iCs/>
          <w:sz w:val="24"/>
          <w:szCs w:val="24"/>
        </w:rPr>
        <w:t>знать</w:t>
      </w:r>
      <w:r>
        <w:rPr>
          <w:rFonts w:eastAsia="Times New Roman"/>
          <w:sz w:val="24"/>
          <w:szCs w:val="24"/>
        </w:rPr>
        <w:t xml:space="preserve"> </w:t>
      </w:r>
      <w:r>
        <w:rPr>
          <w:rFonts w:eastAsia="Times New Roman"/>
          <w:i/>
          <w:iCs/>
          <w:sz w:val="24"/>
          <w:szCs w:val="24"/>
        </w:rPr>
        <w:t>/понимать:</w:t>
      </w:r>
    </w:p>
    <w:p w:rsidR="009F52E8" w:rsidRDefault="009F52E8">
      <w:pPr>
        <w:spacing w:line="1" w:lineRule="exact"/>
        <w:rPr>
          <w:rFonts w:eastAsia="Times New Roman"/>
          <w:sz w:val="24"/>
          <w:szCs w:val="24"/>
          <w:u w:val="single"/>
        </w:rPr>
      </w:pPr>
    </w:p>
    <w:p w:rsidR="009F52E8" w:rsidRDefault="00A06A89" w:rsidP="00A17029">
      <w:pPr>
        <w:spacing w:line="230" w:lineRule="auto"/>
        <w:ind w:left="980" w:right="20" w:hanging="360"/>
        <w:jc w:val="both"/>
        <w:rPr>
          <w:rFonts w:eastAsia="Times New Roman"/>
          <w:sz w:val="24"/>
          <w:szCs w:val="24"/>
          <w:u w:val="single"/>
        </w:rPr>
      </w:pPr>
      <w:r>
        <w:rPr>
          <w:rFonts w:ascii="Symbol" w:eastAsia="Symbol" w:hAnsi="Symbol" w:cs="Symbol"/>
          <w:sz w:val="24"/>
          <w:szCs w:val="24"/>
        </w:rPr>
        <w:t></w:t>
      </w:r>
      <w:r>
        <w:rPr>
          <w:rFonts w:eastAsia="Times New Roman"/>
          <w:sz w:val="24"/>
          <w:szCs w:val="24"/>
        </w:rPr>
        <w:t xml:space="preserve">  общие   признаки   живого   организма;   основные   систематические   категории; признаки вида, царств, отделов, классов, и семейств растений; подцарств, типов и</w:t>
      </w:r>
    </w:p>
    <w:p w:rsidR="009F52E8" w:rsidRDefault="009F52E8" w:rsidP="00A17029">
      <w:pPr>
        <w:spacing w:line="1" w:lineRule="exact"/>
        <w:jc w:val="both"/>
        <w:rPr>
          <w:sz w:val="20"/>
          <w:szCs w:val="20"/>
        </w:rPr>
      </w:pPr>
    </w:p>
    <w:p w:rsidR="009F52E8" w:rsidRDefault="00A06A89" w:rsidP="00A17029">
      <w:pPr>
        <w:ind w:left="980"/>
        <w:jc w:val="both"/>
        <w:rPr>
          <w:sz w:val="20"/>
          <w:szCs w:val="20"/>
        </w:rPr>
      </w:pPr>
      <w:r>
        <w:rPr>
          <w:rFonts w:eastAsia="Times New Roman"/>
          <w:sz w:val="24"/>
          <w:szCs w:val="24"/>
        </w:rPr>
        <w:t>классов животных; причины и результаты эволюции;</w:t>
      </w:r>
    </w:p>
    <w:p w:rsidR="009F52E8" w:rsidRDefault="00A06A89" w:rsidP="00A17029">
      <w:pPr>
        <w:spacing w:line="237" w:lineRule="auto"/>
        <w:ind w:left="980"/>
        <w:jc w:val="both"/>
        <w:rPr>
          <w:sz w:val="20"/>
          <w:szCs w:val="20"/>
        </w:rPr>
      </w:pPr>
      <w:r>
        <w:rPr>
          <w:rFonts w:eastAsia="Times New Roman"/>
          <w:b/>
          <w:bCs/>
          <w:sz w:val="24"/>
          <w:szCs w:val="24"/>
        </w:rPr>
        <w:t>уметь:</w:t>
      </w:r>
    </w:p>
    <w:p w:rsidR="009F52E8" w:rsidRDefault="00A06A89" w:rsidP="00A17029">
      <w:pPr>
        <w:spacing w:line="223" w:lineRule="auto"/>
        <w:ind w:left="520"/>
        <w:jc w:val="both"/>
        <w:rPr>
          <w:sz w:val="20"/>
          <w:szCs w:val="20"/>
        </w:rPr>
      </w:pPr>
      <w:r>
        <w:rPr>
          <w:rFonts w:eastAsia="Times New Roman"/>
          <w:i/>
          <w:iCs/>
          <w:sz w:val="24"/>
          <w:szCs w:val="24"/>
        </w:rPr>
        <w:t>приводить примеры:</w:t>
      </w:r>
    </w:p>
    <w:p w:rsidR="009F52E8" w:rsidRDefault="00A06A89" w:rsidP="00A17029">
      <w:pPr>
        <w:numPr>
          <w:ilvl w:val="0"/>
          <w:numId w:val="54"/>
        </w:numPr>
        <w:tabs>
          <w:tab w:val="left" w:pos="980"/>
        </w:tabs>
        <w:spacing w:line="238" w:lineRule="auto"/>
        <w:ind w:left="980" w:hanging="293"/>
        <w:jc w:val="both"/>
        <w:rPr>
          <w:rFonts w:ascii="Symbol" w:eastAsia="Symbol" w:hAnsi="Symbol" w:cs="Symbol"/>
          <w:sz w:val="24"/>
          <w:szCs w:val="24"/>
        </w:rPr>
      </w:pPr>
      <w:r>
        <w:rPr>
          <w:rFonts w:eastAsia="Times New Roman"/>
          <w:sz w:val="24"/>
          <w:szCs w:val="24"/>
        </w:rPr>
        <w:t>усложнения растений и животных в процессе эволюции;</w:t>
      </w:r>
    </w:p>
    <w:p w:rsidR="009F52E8" w:rsidRDefault="00A06A89" w:rsidP="00A17029">
      <w:pPr>
        <w:numPr>
          <w:ilvl w:val="0"/>
          <w:numId w:val="54"/>
        </w:numPr>
        <w:tabs>
          <w:tab w:val="left" w:pos="980"/>
        </w:tabs>
        <w:spacing w:line="223" w:lineRule="auto"/>
        <w:ind w:left="980" w:hanging="293"/>
        <w:jc w:val="both"/>
        <w:rPr>
          <w:rFonts w:ascii="Symbol" w:eastAsia="Symbol" w:hAnsi="Symbol" w:cs="Symbol"/>
          <w:sz w:val="24"/>
          <w:szCs w:val="24"/>
        </w:rPr>
      </w:pPr>
      <w:r>
        <w:rPr>
          <w:rFonts w:eastAsia="Times New Roman"/>
          <w:sz w:val="24"/>
          <w:szCs w:val="24"/>
        </w:rPr>
        <w:t>природных и искусственных сообществ;</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54"/>
        </w:numPr>
        <w:tabs>
          <w:tab w:val="left" w:pos="980"/>
        </w:tabs>
        <w:spacing w:line="227" w:lineRule="auto"/>
        <w:ind w:left="980" w:right="540" w:hanging="293"/>
        <w:jc w:val="both"/>
        <w:rPr>
          <w:rFonts w:ascii="Symbol" w:eastAsia="Symbol" w:hAnsi="Symbol" w:cs="Symbol"/>
          <w:sz w:val="24"/>
          <w:szCs w:val="24"/>
        </w:rPr>
      </w:pPr>
      <w:r>
        <w:rPr>
          <w:rFonts w:eastAsia="Times New Roman"/>
          <w:sz w:val="24"/>
          <w:szCs w:val="24"/>
        </w:rPr>
        <w:t>изменчивости, наследственности и приспособленности растений и животных к среде обитания;</w:t>
      </w:r>
    </w:p>
    <w:p w:rsidR="009F52E8" w:rsidRDefault="00A06A89" w:rsidP="00A17029">
      <w:pPr>
        <w:numPr>
          <w:ilvl w:val="0"/>
          <w:numId w:val="54"/>
        </w:numPr>
        <w:tabs>
          <w:tab w:val="left" w:pos="980"/>
        </w:tabs>
        <w:spacing w:line="223" w:lineRule="auto"/>
        <w:ind w:left="980" w:hanging="293"/>
        <w:jc w:val="both"/>
        <w:rPr>
          <w:rFonts w:ascii="Symbol" w:eastAsia="Symbol" w:hAnsi="Symbol" w:cs="Symbol"/>
          <w:sz w:val="24"/>
          <w:szCs w:val="24"/>
        </w:rPr>
      </w:pPr>
      <w:r>
        <w:rPr>
          <w:rFonts w:eastAsia="Times New Roman"/>
          <w:sz w:val="24"/>
          <w:szCs w:val="24"/>
        </w:rPr>
        <w:t>наиболее распространенных видов и сортов растений и пород животных;</w:t>
      </w:r>
    </w:p>
    <w:p w:rsidR="009F52E8" w:rsidRDefault="009F52E8" w:rsidP="00A17029">
      <w:pPr>
        <w:spacing w:line="1" w:lineRule="exact"/>
        <w:jc w:val="both"/>
        <w:rPr>
          <w:rFonts w:ascii="Symbol" w:eastAsia="Symbol" w:hAnsi="Symbol" w:cs="Symbol"/>
          <w:sz w:val="24"/>
          <w:szCs w:val="24"/>
        </w:rPr>
      </w:pPr>
    </w:p>
    <w:p w:rsidR="009F52E8" w:rsidRDefault="00A06A89" w:rsidP="00A17029">
      <w:pPr>
        <w:spacing w:line="237" w:lineRule="auto"/>
        <w:ind w:left="520"/>
        <w:jc w:val="both"/>
        <w:rPr>
          <w:rFonts w:ascii="Symbol" w:eastAsia="Symbol" w:hAnsi="Symbol" w:cs="Symbol"/>
          <w:sz w:val="24"/>
          <w:szCs w:val="24"/>
        </w:rPr>
      </w:pPr>
      <w:r>
        <w:rPr>
          <w:rFonts w:eastAsia="Times New Roman"/>
          <w:i/>
          <w:iCs/>
          <w:sz w:val="24"/>
          <w:szCs w:val="24"/>
        </w:rPr>
        <w:t>характеризовать :</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0"/>
          <w:numId w:val="54"/>
        </w:numPr>
        <w:tabs>
          <w:tab w:val="left" w:pos="980"/>
        </w:tabs>
        <w:spacing w:line="223" w:lineRule="auto"/>
        <w:ind w:left="980" w:hanging="296"/>
        <w:jc w:val="both"/>
        <w:rPr>
          <w:rFonts w:ascii="Symbol" w:eastAsia="Symbol" w:hAnsi="Symbol" w:cs="Symbol"/>
          <w:sz w:val="24"/>
          <w:szCs w:val="24"/>
        </w:rPr>
      </w:pPr>
      <w:r>
        <w:rPr>
          <w:rFonts w:eastAsia="Times New Roman"/>
          <w:sz w:val="24"/>
          <w:szCs w:val="24"/>
        </w:rPr>
        <w:t>строение, функции клеток бактерий, грибов, растений и животных;</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54"/>
        </w:numPr>
        <w:tabs>
          <w:tab w:val="left" w:pos="970"/>
        </w:tabs>
        <w:spacing w:line="219" w:lineRule="auto"/>
        <w:ind w:left="680" w:right="520"/>
        <w:jc w:val="both"/>
        <w:rPr>
          <w:rFonts w:ascii="Symbol" w:eastAsia="Symbol" w:hAnsi="Symbol" w:cs="Symbol"/>
          <w:sz w:val="24"/>
          <w:szCs w:val="24"/>
        </w:rPr>
      </w:pPr>
      <w:r>
        <w:rPr>
          <w:rFonts w:eastAsia="Times New Roman"/>
          <w:sz w:val="24"/>
          <w:szCs w:val="24"/>
        </w:rPr>
        <w:t>деление клетки, роль клеточной теории в обосновании единства органического мира;</w:t>
      </w:r>
    </w:p>
    <w:p w:rsidR="009F52E8" w:rsidRDefault="00A06A89" w:rsidP="00A17029">
      <w:pPr>
        <w:tabs>
          <w:tab w:val="left" w:pos="960"/>
          <w:tab w:val="left" w:pos="2060"/>
          <w:tab w:val="left" w:pos="2360"/>
          <w:tab w:val="left" w:pos="4520"/>
          <w:tab w:val="left" w:pos="6600"/>
          <w:tab w:val="left" w:pos="7780"/>
        </w:tabs>
        <w:ind w:left="680"/>
        <w:jc w:val="both"/>
        <w:rPr>
          <w:sz w:val="20"/>
          <w:szCs w:val="20"/>
        </w:rPr>
      </w:pPr>
      <w:r>
        <w:rPr>
          <w:rFonts w:ascii="Symbol" w:eastAsia="Symbol" w:hAnsi="Symbol" w:cs="Symbol"/>
          <w:sz w:val="24"/>
          <w:szCs w:val="24"/>
        </w:rPr>
        <w:t></w:t>
      </w:r>
      <w:r>
        <w:rPr>
          <w:rFonts w:eastAsia="Times New Roman"/>
          <w:sz w:val="24"/>
          <w:szCs w:val="24"/>
        </w:rPr>
        <w:tab/>
        <w:t>строение</w:t>
      </w:r>
      <w:r>
        <w:rPr>
          <w:rFonts w:eastAsia="Times New Roman"/>
          <w:sz w:val="24"/>
          <w:szCs w:val="24"/>
        </w:rPr>
        <w:tab/>
        <w:t>и</w:t>
      </w:r>
      <w:r>
        <w:rPr>
          <w:rFonts w:eastAsia="Times New Roman"/>
          <w:sz w:val="24"/>
          <w:szCs w:val="24"/>
        </w:rPr>
        <w:tab/>
        <w:t>жизнедеятельность</w:t>
      </w:r>
      <w:r>
        <w:rPr>
          <w:rFonts w:eastAsia="Times New Roman"/>
          <w:sz w:val="24"/>
          <w:szCs w:val="24"/>
        </w:rPr>
        <w:tab/>
        <w:t>бактериального,</w:t>
      </w:r>
      <w:r>
        <w:rPr>
          <w:sz w:val="20"/>
          <w:szCs w:val="20"/>
        </w:rPr>
        <w:tab/>
      </w:r>
      <w:r>
        <w:rPr>
          <w:rFonts w:eastAsia="Times New Roman"/>
          <w:sz w:val="24"/>
          <w:szCs w:val="24"/>
        </w:rPr>
        <w:t>грибного,</w:t>
      </w:r>
      <w:r>
        <w:rPr>
          <w:sz w:val="20"/>
          <w:szCs w:val="20"/>
        </w:rPr>
        <w:tab/>
      </w:r>
      <w:r>
        <w:rPr>
          <w:rFonts w:eastAsia="Times New Roman"/>
          <w:sz w:val="23"/>
          <w:szCs w:val="23"/>
        </w:rPr>
        <w:t>растительного,</w:t>
      </w:r>
    </w:p>
    <w:p w:rsidR="009F52E8" w:rsidRDefault="00A06A89" w:rsidP="00A17029">
      <w:pPr>
        <w:spacing w:line="221" w:lineRule="auto"/>
        <w:ind w:left="680"/>
        <w:jc w:val="both"/>
        <w:rPr>
          <w:sz w:val="20"/>
          <w:szCs w:val="20"/>
        </w:rPr>
      </w:pPr>
      <w:r>
        <w:rPr>
          <w:rFonts w:eastAsia="Times New Roman"/>
          <w:sz w:val="24"/>
          <w:szCs w:val="24"/>
        </w:rPr>
        <w:t>животного организмов; организма человека;</w:t>
      </w:r>
    </w:p>
    <w:p w:rsidR="009F52E8" w:rsidRDefault="00A06A89" w:rsidP="00A17029">
      <w:pPr>
        <w:numPr>
          <w:ilvl w:val="0"/>
          <w:numId w:val="55"/>
        </w:numPr>
        <w:tabs>
          <w:tab w:val="left" w:pos="980"/>
        </w:tabs>
        <w:spacing w:line="238" w:lineRule="auto"/>
        <w:ind w:left="980" w:hanging="296"/>
        <w:jc w:val="both"/>
        <w:rPr>
          <w:rFonts w:ascii="Symbol" w:eastAsia="Symbol" w:hAnsi="Symbol" w:cs="Symbol"/>
          <w:sz w:val="24"/>
          <w:szCs w:val="24"/>
        </w:rPr>
      </w:pPr>
      <w:r>
        <w:rPr>
          <w:rFonts w:eastAsia="Times New Roman"/>
          <w:sz w:val="24"/>
          <w:szCs w:val="24"/>
        </w:rPr>
        <w:t>обмен веществ и превращение энергии;</w:t>
      </w:r>
    </w:p>
    <w:p w:rsidR="009F52E8" w:rsidRDefault="00A06A89" w:rsidP="00A17029">
      <w:pPr>
        <w:numPr>
          <w:ilvl w:val="0"/>
          <w:numId w:val="55"/>
        </w:numPr>
        <w:tabs>
          <w:tab w:val="left" w:pos="980"/>
        </w:tabs>
        <w:spacing w:line="223" w:lineRule="auto"/>
        <w:ind w:left="980" w:hanging="300"/>
        <w:jc w:val="both"/>
        <w:rPr>
          <w:rFonts w:ascii="Symbol" w:eastAsia="Symbol" w:hAnsi="Symbol" w:cs="Symbol"/>
          <w:sz w:val="24"/>
          <w:szCs w:val="24"/>
        </w:rPr>
      </w:pPr>
      <w:r>
        <w:rPr>
          <w:rFonts w:eastAsia="Times New Roman"/>
          <w:sz w:val="24"/>
          <w:szCs w:val="24"/>
        </w:rPr>
        <w:t>роль ферментов и витаминов в организме;</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55"/>
        </w:numPr>
        <w:tabs>
          <w:tab w:val="left" w:pos="966"/>
        </w:tabs>
        <w:spacing w:line="226" w:lineRule="auto"/>
        <w:ind w:left="680" w:right="580" w:firstLine="4"/>
        <w:jc w:val="both"/>
        <w:rPr>
          <w:rFonts w:ascii="Symbol" w:eastAsia="Symbol" w:hAnsi="Symbol" w:cs="Symbol"/>
          <w:sz w:val="24"/>
          <w:szCs w:val="24"/>
        </w:rPr>
      </w:pPr>
      <w:r>
        <w:rPr>
          <w:rFonts w:eastAsia="Times New Roman"/>
          <w:sz w:val="24"/>
          <w:szCs w:val="24"/>
        </w:rPr>
        <w:t>особенности питания автотрофных и гетеротрофных организмов (сапрофитов, паразитов,</w:t>
      </w:r>
    </w:p>
    <w:p w:rsidR="009F52E8" w:rsidRDefault="00A06A89" w:rsidP="00A17029">
      <w:pPr>
        <w:ind w:left="980"/>
        <w:jc w:val="both"/>
        <w:rPr>
          <w:rFonts w:ascii="Symbol" w:eastAsia="Symbol" w:hAnsi="Symbol" w:cs="Symbol"/>
          <w:sz w:val="24"/>
          <w:szCs w:val="24"/>
        </w:rPr>
      </w:pPr>
      <w:r>
        <w:rPr>
          <w:rFonts w:eastAsia="Times New Roman"/>
          <w:sz w:val="24"/>
          <w:szCs w:val="24"/>
        </w:rPr>
        <w:t>симбионтов);</w:t>
      </w:r>
    </w:p>
    <w:p w:rsidR="009F52E8" w:rsidRDefault="009F52E8" w:rsidP="00A17029">
      <w:pPr>
        <w:spacing w:line="9" w:lineRule="exact"/>
        <w:jc w:val="both"/>
        <w:rPr>
          <w:rFonts w:ascii="Symbol" w:eastAsia="Symbol" w:hAnsi="Symbol" w:cs="Symbol"/>
          <w:sz w:val="24"/>
          <w:szCs w:val="24"/>
        </w:rPr>
      </w:pPr>
    </w:p>
    <w:p w:rsidR="009F52E8" w:rsidRDefault="00A06A89" w:rsidP="00A17029">
      <w:pPr>
        <w:numPr>
          <w:ilvl w:val="0"/>
          <w:numId w:val="55"/>
        </w:numPr>
        <w:tabs>
          <w:tab w:val="left" w:pos="970"/>
        </w:tabs>
        <w:spacing w:line="226" w:lineRule="auto"/>
        <w:ind w:left="680" w:right="1900"/>
        <w:jc w:val="both"/>
        <w:rPr>
          <w:rFonts w:ascii="Symbol" w:eastAsia="Symbol" w:hAnsi="Symbol" w:cs="Symbol"/>
          <w:sz w:val="24"/>
          <w:szCs w:val="24"/>
        </w:rPr>
      </w:pPr>
      <w:r>
        <w:rPr>
          <w:rFonts w:eastAsia="Times New Roman"/>
          <w:sz w:val="24"/>
          <w:szCs w:val="24"/>
        </w:rPr>
        <w:t>дыхание, передвижение веществ, выделение конечных продуктов жизнедеятельности;</w:t>
      </w:r>
    </w:p>
    <w:p w:rsidR="009F52E8" w:rsidRDefault="00A06A89" w:rsidP="00A17029">
      <w:pPr>
        <w:numPr>
          <w:ilvl w:val="0"/>
          <w:numId w:val="55"/>
        </w:numPr>
        <w:tabs>
          <w:tab w:val="left" w:pos="980"/>
        </w:tabs>
        <w:spacing w:line="223" w:lineRule="auto"/>
        <w:ind w:left="980" w:hanging="296"/>
        <w:jc w:val="both"/>
        <w:rPr>
          <w:rFonts w:ascii="Symbol" w:eastAsia="Symbol" w:hAnsi="Symbol" w:cs="Symbol"/>
          <w:sz w:val="24"/>
          <w:szCs w:val="24"/>
        </w:rPr>
      </w:pPr>
      <w:r>
        <w:rPr>
          <w:rFonts w:eastAsia="Times New Roman"/>
          <w:sz w:val="24"/>
          <w:szCs w:val="24"/>
        </w:rPr>
        <w:t>иммунитет, его значение в жизни человека, профилактику СПИДа;</w:t>
      </w:r>
    </w:p>
    <w:p w:rsidR="009F52E8" w:rsidRDefault="00A06A89" w:rsidP="00A17029">
      <w:pPr>
        <w:numPr>
          <w:ilvl w:val="0"/>
          <w:numId w:val="55"/>
        </w:numPr>
        <w:tabs>
          <w:tab w:val="left" w:pos="980"/>
        </w:tabs>
        <w:spacing w:line="223" w:lineRule="auto"/>
        <w:ind w:left="980" w:hanging="300"/>
        <w:jc w:val="both"/>
        <w:rPr>
          <w:rFonts w:ascii="Symbol" w:eastAsia="Symbol" w:hAnsi="Symbol" w:cs="Symbol"/>
          <w:sz w:val="24"/>
          <w:szCs w:val="24"/>
        </w:rPr>
      </w:pPr>
      <w:r>
        <w:rPr>
          <w:rFonts w:eastAsia="Times New Roman"/>
          <w:sz w:val="24"/>
          <w:szCs w:val="24"/>
        </w:rPr>
        <w:t>размножение,  рост  и  развитие  бактерий,  грибов,  растений  и  животных,</w:t>
      </w:r>
    </w:p>
    <w:p w:rsidR="009F52E8" w:rsidRDefault="00A06A89" w:rsidP="00A17029">
      <w:pPr>
        <w:tabs>
          <w:tab w:val="left" w:pos="2360"/>
        </w:tabs>
        <w:spacing w:line="225" w:lineRule="auto"/>
        <w:ind w:left="680"/>
        <w:jc w:val="both"/>
        <w:rPr>
          <w:sz w:val="20"/>
          <w:szCs w:val="20"/>
        </w:rPr>
      </w:pPr>
      <w:r>
        <w:rPr>
          <w:rFonts w:eastAsia="Times New Roman"/>
          <w:sz w:val="24"/>
          <w:szCs w:val="24"/>
        </w:rPr>
        <w:t>особенности</w:t>
      </w:r>
      <w:r>
        <w:rPr>
          <w:sz w:val="20"/>
          <w:szCs w:val="20"/>
        </w:rPr>
        <w:tab/>
      </w:r>
      <w:r>
        <w:rPr>
          <w:rFonts w:eastAsia="Times New Roman"/>
          <w:sz w:val="24"/>
          <w:szCs w:val="24"/>
        </w:rPr>
        <w:t>размножения и развития человека;</w:t>
      </w:r>
    </w:p>
    <w:p w:rsidR="009F52E8" w:rsidRDefault="00A06A89" w:rsidP="00A17029">
      <w:pPr>
        <w:numPr>
          <w:ilvl w:val="0"/>
          <w:numId w:val="56"/>
        </w:numPr>
        <w:tabs>
          <w:tab w:val="left" w:pos="980"/>
        </w:tabs>
        <w:spacing w:line="237" w:lineRule="auto"/>
        <w:ind w:left="980" w:hanging="296"/>
        <w:jc w:val="both"/>
        <w:rPr>
          <w:rFonts w:ascii="Symbol" w:eastAsia="Symbol" w:hAnsi="Symbol" w:cs="Symbol"/>
          <w:sz w:val="24"/>
          <w:szCs w:val="24"/>
        </w:rPr>
      </w:pPr>
      <w:r>
        <w:rPr>
          <w:rFonts w:eastAsia="Times New Roman"/>
          <w:sz w:val="24"/>
          <w:szCs w:val="24"/>
        </w:rPr>
        <w:t>вирусы как неклеточные формы жизни;</w:t>
      </w:r>
    </w:p>
    <w:p w:rsidR="009F52E8" w:rsidRDefault="00A06A89" w:rsidP="00A17029">
      <w:pPr>
        <w:numPr>
          <w:ilvl w:val="0"/>
          <w:numId w:val="56"/>
        </w:numPr>
        <w:tabs>
          <w:tab w:val="left" w:pos="980"/>
        </w:tabs>
        <w:spacing w:line="223" w:lineRule="auto"/>
        <w:ind w:left="980" w:hanging="296"/>
        <w:jc w:val="both"/>
        <w:rPr>
          <w:rFonts w:ascii="Symbol" w:eastAsia="Symbol" w:hAnsi="Symbol" w:cs="Symbol"/>
          <w:sz w:val="24"/>
          <w:szCs w:val="24"/>
        </w:rPr>
      </w:pPr>
      <w:r>
        <w:rPr>
          <w:rFonts w:eastAsia="Times New Roman"/>
          <w:sz w:val="24"/>
          <w:szCs w:val="24"/>
        </w:rPr>
        <w:t>среды   обитания   организмов,   экологические   факторы   (абиотические,</w:t>
      </w:r>
    </w:p>
    <w:p w:rsidR="009F52E8" w:rsidRDefault="00A06A89" w:rsidP="00A17029">
      <w:pPr>
        <w:tabs>
          <w:tab w:val="left" w:pos="2360"/>
        </w:tabs>
        <w:spacing w:line="232" w:lineRule="auto"/>
        <w:ind w:left="680"/>
        <w:jc w:val="both"/>
        <w:rPr>
          <w:sz w:val="20"/>
          <w:szCs w:val="20"/>
        </w:rPr>
      </w:pPr>
      <w:r>
        <w:rPr>
          <w:rFonts w:eastAsia="Times New Roman"/>
          <w:sz w:val="24"/>
          <w:szCs w:val="24"/>
        </w:rPr>
        <w:t>биотические,</w:t>
      </w:r>
      <w:r>
        <w:rPr>
          <w:sz w:val="20"/>
          <w:szCs w:val="20"/>
        </w:rPr>
        <w:tab/>
      </w:r>
      <w:r>
        <w:rPr>
          <w:rFonts w:eastAsia="Times New Roman"/>
          <w:sz w:val="23"/>
          <w:szCs w:val="23"/>
        </w:rPr>
        <w:t>антропогенные);</w:t>
      </w:r>
    </w:p>
    <w:p w:rsidR="009F52E8" w:rsidRDefault="009F52E8" w:rsidP="00A17029">
      <w:pPr>
        <w:spacing w:line="28" w:lineRule="exact"/>
        <w:jc w:val="both"/>
        <w:rPr>
          <w:sz w:val="20"/>
          <w:szCs w:val="20"/>
        </w:rPr>
      </w:pPr>
    </w:p>
    <w:p w:rsidR="009F52E8" w:rsidRDefault="00A06A89" w:rsidP="00A17029">
      <w:pPr>
        <w:numPr>
          <w:ilvl w:val="1"/>
          <w:numId w:val="57"/>
        </w:numPr>
        <w:tabs>
          <w:tab w:val="left" w:pos="966"/>
        </w:tabs>
        <w:ind w:left="680" w:right="460" w:firstLine="4"/>
        <w:jc w:val="both"/>
        <w:rPr>
          <w:rFonts w:ascii="Symbol" w:eastAsia="Symbol" w:hAnsi="Symbol" w:cs="Symbol"/>
          <w:sz w:val="24"/>
          <w:szCs w:val="24"/>
        </w:rPr>
      </w:pPr>
      <w:r>
        <w:rPr>
          <w:rFonts w:eastAsia="Times New Roman"/>
          <w:sz w:val="24"/>
          <w:szCs w:val="24"/>
        </w:rPr>
        <w:t>природные сообщества, пищевые связи в них, приспособленность организмов к жизни в сообществе;</w:t>
      </w:r>
    </w:p>
    <w:p w:rsidR="009F52E8" w:rsidRDefault="009F52E8" w:rsidP="00A17029">
      <w:pPr>
        <w:spacing w:line="257" w:lineRule="exact"/>
        <w:jc w:val="both"/>
        <w:rPr>
          <w:rFonts w:ascii="Symbol" w:eastAsia="Symbol" w:hAnsi="Symbol" w:cs="Symbol"/>
          <w:sz w:val="24"/>
          <w:szCs w:val="24"/>
        </w:rPr>
      </w:pPr>
    </w:p>
    <w:p w:rsidR="009F52E8" w:rsidRDefault="00A06A89" w:rsidP="00A17029">
      <w:pPr>
        <w:numPr>
          <w:ilvl w:val="1"/>
          <w:numId w:val="57"/>
        </w:numPr>
        <w:tabs>
          <w:tab w:val="left" w:pos="970"/>
        </w:tabs>
        <w:spacing w:line="226" w:lineRule="auto"/>
        <w:ind w:left="540" w:right="880" w:firstLine="144"/>
        <w:jc w:val="both"/>
        <w:rPr>
          <w:rFonts w:ascii="Symbol" w:eastAsia="Symbol" w:hAnsi="Symbol" w:cs="Symbol"/>
          <w:sz w:val="24"/>
          <w:szCs w:val="24"/>
        </w:rPr>
      </w:pPr>
      <w:r>
        <w:rPr>
          <w:rFonts w:eastAsia="Times New Roman"/>
          <w:sz w:val="24"/>
          <w:szCs w:val="24"/>
        </w:rPr>
        <w:t xml:space="preserve">искусственные сообщества, роль человека в продуктивности искусственных сообществ. </w:t>
      </w:r>
      <w:r>
        <w:rPr>
          <w:rFonts w:eastAsia="Times New Roman"/>
          <w:i/>
          <w:iCs/>
          <w:sz w:val="24"/>
          <w:szCs w:val="24"/>
        </w:rPr>
        <w:t>Обосновывать:</w:t>
      </w:r>
    </w:p>
    <w:p w:rsidR="009F52E8" w:rsidRDefault="009F52E8" w:rsidP="00A17029">
      <w:pPr>
        <w:spacing w:line="248" w:lineRule="exact"/>
        <w:jc w:val="both"/>
        <w:rPr>
          <w:rFonts w:ascii="Symbol" w:eastAsia="Symbol" w:hAnsi="Symbol" w:cs="Symbol"/>
          <w:sz w:val="24"/>
          <w:szCs w:val="24"/>
        </w:rPr>
      </w:pPr>
    </w:p>
    <w:p w:rsidR="009F52E8" w:rsidRDefault="00A06A89" w:rsidP="00A17029">
      <w:pPr>
        <w:numPr>
          <w:ilvl w:val="0"/>
          <w:numId w:val="57"/>
        </w:numPr>
        <w:tabs>
          <w:tab w:val="left" w:pos="520"/>
        </w:tabs>
        <w:ind w:left="520" w:hanging="258"/>
        <w:jc w:val="both"/>
        <w:rPr>
          <w:rFonts w:ascii="Symbol" w:eastAsia="Symbol" w:hAnsi="Symbol" w:cs="Symbol"/>
          <w:sz w:val="24"/>
          <w:szCs w:val="24"/>
        </w:rPr>
      </w:pPr>
      <w:r>
        <w:rPr>
          <w:rFonts w:eastAsia="Times New Roman"/>
          <w:sz w:val="24"/>
          <w:szCs w:val="24"/>
        </w:rPr>
        <w:t>взаимосвязь строения и функции органов и систем органов, организма и</w:t>
      </w:r>
    </w:p>
    <w:p w:rsidR="009F52E8" w:rsidRDefault="00A06A89" w:rsidP="00A17029">
      <w:pPr>
        <w:spacing w:line="227" w:lineRule="auto"/>
        <w:ind w:left="620"/>
        <w:jc w:val="both"/>
        <w:rPr>
          <w:sz w:val="20"/>
          <w:szCs w:val="20"/>
        </w:rPr>
      </w:pPr>
      <w:r>
        <w:rPr>
          <w:rFonts w:eastAsia="Times New Roman"/>
          <w:sz w:val="24"/>
          <w:szCs w:val="24"/>
        </w:rPr>
        <w:t>среды; родство млекопитающих животных и человека, человеческих рас;</w:t>
      </w:r>
    </w:p>
    <w:p w:rsidR="009F52E8" w:rsidRDefault="00A06A89" w:rsidP="00A17029">
      <w:pPr>
        <w:numPr>
          <w:ilvl w:val="0"/>
          <w:numId w:val="58"/>
        </w:numPr>
        <w:tabs>
          <w:tab w:val="left" w:pos="520"/>
        </w:tabs>
        <w:spacing w:line="237" w:lineRule="auto"/>
        <w:ind w:left="520" w:hanging="258"/>
        <w:jc w:val="both"/>
        <w:rPr>
          <w:rFonts w:ascii="Symbol" w:eastAsia="Symbol" w:hAnsi="Symbol" w:cs="Symbol"/>
          <w:sz w:val="24"/>
          <w:szCs w:val="24"/>
        </w:rPr>
      </w:pPr>
      <w:r>
        <w:rPr>
          <w:rFonts w:eastAsia="Times New Roman"/>
          <w:sz w:val="24"/>
          <w:szCs w:val="24"/>
        </w:rPr>
        <w:t>особенности человека, обусловленные прямохождением и трудовой деятельностью;</w:t>
      </w:r>
    </w:p>
    <w:p w:rsidR="009F52E8" w:rsidRDefault="009F52E8" w:rsidP="00A17029">
      <w:pPr>
        <w:spacing w:line="13" w:lineRule="exact"/>
        <w:jc w:val="both"/>
        <w:rPr>
          <w:rFonts w:ascii="Symbol" w:eastAsia="Symbol" w:hAnsi="Symbol" w:cs="Symbol"/>
          <w:sz w:val="24"/>
          <w:szCs w:val="24"/>
        </w:rPr>
      </w:pPr>
    </w:p>
    <w:p w:rsidR="009F52E8" w:rsidRDefault="00A06A89" w:rsidP="00A17029">
      <w:pPr>
        <w:numPr>
          <w:ilvl w:val="0"/>
          <w:numId w:val="58"/>
        </w:numPr>
        <w:tabs>
          <w:tab w:val="left" w:pos="519"/>
        </w:tabs>
        <w:spacing w:line="226" w:lineRule="auto"/>
        <w:ind w:left="620" w:right="20" w:hanging="358"/>
        <w:jc w:val="both"/>
        <w:rPr>
          <w:rFonts w:ascii="Symbol" w:eastAsia="Symbol" w:hAnsi="Symbol" w:cs="Symbol"/>
          <w:sz w:val="24"/>
          <w:szCs w:val="24"/>
        </w:rPr>
      </w:pPr>
      <w:r>
        <w:rPr>
          <w:rFonts w:eastAsia="Times New Roman"/>
          <w:sz w:val="24"/>
          <w:szCs w:val="24"/>
        </w:rPr>
        <w:t>роль нейрогуморальной регуляции процессов жизнедеятельности в организме человека; особенности высшей нервной деятельности человека;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58"/>
        </w:numPr>
        <w:tabs>
          <w:tab w:val="left" w:pos="519"/>
        </w:tabs>
        <w:spacing w:line="230" w:lineRule="auto"/>
        <w:ind w:left="620" w:right="20" w:hanging="358"/>
        <w:jc w:val="both"/>
        <w:rPr>
          <w:rFonts w:ascii="Symbol" w:eastAsia="Symbol" w:hAnsi="Symbol" w:cs="Symbol"/>
          <w:sz w:val="24"/>
          <w:szCs w:val="24"/>
        </w:rPr>
      </w:pPr>
      <w:r>
        <w:rPr>
          <w:rFonts w:eastAsia="Times New Roman"/>
          <w:sz w:val="24"/>
          <w:szCs w:val="24"/>
        </w:rPr>
        <w:t>влияние экологических и социальных факторов, умственного и физического труда, физкультуры и спорта на здоровье человека; вредное влияние алкоголя, наркотиков, курения на организм человека и его потомство;</w:t>
      </w:r>
    </w:p>
    <w:p w:rsidR="009F52E8" w:rsidRDefault="00A06A89" w:rsidP="00A17029">
      <w:pPr>
        <w:numPr>
          <w:ilvl w:val="0"/>
          <w:numId w:val="58"/>
        </w:numPr>
        <w:tabs>
          <w:tab w:val="left" w:pos="520"/>
        </w:tabs>
        <w:spacing w:line="225" w:lineRule="auto"/>
        <w:ind w:left="520" w:hanging="258"/>
        <w:jc w:val="both"/>
        <w:rPr>
          <w:rFonts w:ascii="Symbol" w:eastAsia="Symbol" w:hAnsi="Symbol" w:cs="Symbol"/>
          <w:sz w:val="24"/>
          <w:szCs w:val="24"/>
        </w:rPr>
      </w:pPr>
      <w:r>
        <w:rPr>
          <w:rFonts w:eastAsia="Times New Roman"/>
          <w:sz w:val="24"/>
          <w:szCs w:val="24"/>
        </w:rPr>
        <w:t>меры профилактики появления вредных привычек, нарушения осанки, плоскостопия;</w:t>
      </w:r>
    </w:p>
    <w:p w:rsidR="009F52E8" w:rsidRDefault="00A06A89" w:rsidP="00A17029">
      <w:pPr>
        <w:numPr>
          <w:ilvl w:val="0"/>
          <w:numId w:val="58"/>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влияние деятельности человека на многообразие видов растений и животных, на среду</w:t>
      </w:r>
    </w:p>
    <w:p w:rsidR="009F52E8" w:rsidRDefault="009F52E8" w:rsidP="00A17029">
      <w:pPr>
        <w:spacing w:line="180" w:lineRule="exact"/>
        <w:jc w:val="both"/>
        <w:rPr>
          <w:sz w:val="20"/>
          <w:szCs w:val="20"/>
        </w:rPr>
      </w:pPr>
    </w:p>
    <w:p w:rsidR="009F52E8" w:rsidRPr="00A17029" w:rsidRDefault="009F52E8" w:rsidP="00A17029">
      <w:pPr>
        <w:jc w:val="right"/>
        <w:rPr>
          <w:sz w:val="20"/>
          <w:szCs w:val="20"/>
        </w:rPr>
        <w:sectPr w:rsidR="009F52E8" w:rsidRPr="00A17029">
          <w:pgSz w:w="11900" w:h="16838"/>
          <w:pgMar w:top="1139" w:right="846" w:bottom="428" w:left="1440" w:header="0" w:footer="0" w:gutter="0"/>
          <w:cols w:space="720" w:equalWidth="0">
            <w:col w:w="9620"/>
          </w:cols>
        </w:sectPr>
      </w:pPr>
    </w:p>
    <w:p w:rsidR="009F52E8" w:rsidRDefault="00A06A89" w:rsidP="00A17029">
      <w:pPr>
        <w:ind w:left="620"/>
        <w:jc w:val="both"/>
        <w:rPr>
          <w:sz w:val="20"/>
          <w:szCs w:val="20"/>
        </w:rPr>
      </w:pPr>
      <w:r>
        <w:rPr>
          <w:rFonts w:eastAsia="Times New Roman"/>
          <w:sz w:val="24"/>
          <w:szCs w:val="24"/>
        </w:rPr>
        <w:lastRenderedPageBreak/>
        <w:t>обитания, последствия этой деятельности;</w:t>
      </w:r>
    </w:p>
    <w:p w:rsidR="009F52E8" w:rsidRDefault="00A06A89" w:rsidP="00A17029">
      <w:pPr>
        <w:numPr>
          <w:ilvl w:val="0"/>
          <w:numId w:val="59"/>
        </w:numPr>
        <w:tabs>
          <w:tab w:val="left" w:pos="520"/>
        </w:tabs>
        <w:spacing w:line="237" w:lineRule="auto"/>
        <w:ind w:left="520" w:hanging="258"/>
        <w:jc w:val="both"/>
        <w:rPr>
          <w:rFonts w:ascii="Symbol" w:eastAsia="Symbol" w:hAnsi="Symbol" w:cs="Symbol"/>
          <w:sz w:val="24"/>
          <w:szCs w:val="24"/>
        </w:rPr>
      </w:pPr>
      <w:r>
        <w:rPr>
          <w:rFonts w:eastAsia="Times New Roman"/>
          <w:sz w:val="24"/>
          <w:szCs w:val="24"/>
        </w:rPr>
        <w:t>роль   биологического   разнообразия,   регулирования   численности   видов,   охраны</w:t>
      </w:r>
    </w:p>
    <w:p w:rsidR="009F52E8" w:rsidRDefault="00A06A89" w:rsidP="00A17029">
      <w:pPr>
        <w:spacing w:line="239" w:lineRule="auto"/>
        <w:ind w:left="620"/>
        <w:jc w:val="both"/>
        <w:rPr>
          <w:sz w:val="20"/>
          <w:szCs w:val="20"/>
        </w:rPr>
      </w:pPr>
      <w:r>
        <w:rPr>
          <w:rFonts w:eastAsia="Times New Roman"/>
          <w:sz w:val="24"/>
          <w:szCs w:val="24"/>
        </w:rPr>
        <w:t>природных сообществ в сохранении равновесия в биосфере.</w:t>
      </w:r>
    </w:p>
    <w:p w:rsidR="009F52E8" w:rsidRDefault="00A06A89" w:rsidP="00A17029">
      <w:pPr>
        <w:spacing w:line="222" w:lineRule="auto"/>
        <w:ind w:left="520"/>
        <w:jc w:val="both"/>
        <w:rPr>
          <w:sz w:val="20"/>
          <w:szCs w:val="20"/>
        </w:rPr>
      </w:pPr>
      <w:r>
        <w:rPr>
          <w:rFonts w:eastAsia="Times New Roman"/>
          <w:i/>
          <w:iCs/>
          <w:sz w:val="24"/>
          <w:szCs w:val="24"/>
        </w:rPr>
        <w:t>Распознавать:</w:t>
      </w:r>
    </w:p>
    <w:p w:rsidR="009F52E8" w:rsidRDefault="00A06A89" w:rsidP="00A17029">
      <w:pPr>
        <w:numPr>
          <w:ilvl w:val="0"/>
          <w:numId w:val="60"/>
        </w:numPr>
        <w:tabs>
          <w:tab w:val="left" w:pos="620"/>
        </w:tabs>
        <w:spacing w:line="238" w:lineRule="auto"/>
        <w:ind w:left="620" w:hanging="358"/>
        <w:jc w:val="both"/>
        <w:rPr>
          <w:rFonts w:ascii="Symbol" w:eastAsia="Symbol" w:hAnsi="Symbol" w:cs="Symbol"/>
          <w:sz w:val="24"/>
          <w:szCs w:val="24"/>
        </w:rPr>
      </w:pPr>
      <w:r>
        <w:rPr>
          <w:rFonts w:eastAsia="Times New Roman"/>
          <w:sz w:val="24"/>
          <w:szCs w:val="24"/>
        </w:rPr>
        <w:t>организмы бактерий, грибов, лишайников, растений и животных;</w:t>
      </w:r>
    </w:p>
    <w:p w:rsidR="009F52E8" w:rsidRDefault="00A06A89" w:rsidP="00A17029">
      <w:pPr>
        <w:numPr>
          <w:ilvl w:val="0"/>
          <w:numId w:val="60"/>
        </w:numPr>
        <w:tabs>
          <w:tab w:val="left" w:pos="620"/>
        </w:tabs>
        <w:spacing w:line="223" w:lineRule="auto"/>
        <w:ind w:left="620" w:hanging="358"/>
        <w:jc w:val="both"/>
        <w:rPr>
          <w:rFonts w:ascii="Symbol" w:eastAsia="Symbol" w:hAnsi="Symbol" w:cs="Symbol"/>
          <w:sz w:val="24"/>
          <w:szCs w:val="24"/>
        </w:rPr>
      </w:pPr>
      <w:r>
        <w:rPr>
          <w:rFonts w:eastAsia="Times New Roman"/>
          <w:sz w:val="24"/>
          <w:szCs w:val="24"/>
        </w:rPr>
        <w:t>клетки, ткани, органы и системы органов растений, животных, человека;</w:t>
      </w:r>
    </w:p>
    <w:p w:rsidR="009F52E8" w:rsidRDefault="00A06A89" w:rsidP="00A17029">
      <w:pPr>
        <w:numPr>
          <w:ilvl w:val="0"/>
          <w:numId w:val="60"/>
        </w:numPr>
        <w:tabs>
          <w:tab w:val="left" w:pos="620"/>
        </w:tabs>
        <w:spacing w:line="227" w:lineRule="auto"/>
        <w:ind w:left="620" w:hanging="358"/>
        <w:jc w:val="both"/>
        <w:rPr>
          <w:rFonts w:ascii="Symbol" w:eastAsia="Symbol" w:hAnsi="Symbol" w:cs="Symbol"/>
          <w:sz w:val="24"/>
          <w:szCs w:val="24"/>
        </w:rPr>
      </w:pPr>
      <w:r>
        <w:rPr>
          <w:rFonts w:eastAsia="Times New Roman"/>
          <w:sz w:val="24"/>
          <w:szCs w:val="24"/>
        </w:rPr>
        <w:t>наиболее распространенные виды растений и животных своего региона, растения</w:t>
      </w:r>
    </w:p>
    <w:p w:rsidR="009F52E8" w:rsidRDefault="009F52E8" w:rsidP="00A17029">
      <w:pPr>
        <w:spacing w:line="13" w:lineRule="exact"/>
        <w:jc w:val="both"/>
        <w:rPr>
          <w:sz w:val="20"/>
          <w:szCs w:val="20"/>
        </w:rPr>
      </w:pPr>
    </w:p>
    <w:p w:rsidR="009F52E8" w:rsidRDefault="00A06A89" w:rsidP="00A17029">
      <w:pPr>
        <w:spacing w:line="233" w:lineRule="auto"/>
        <w:ind w:left="620" w:right="380"/>
        <w:jc w:val="both"/>
        <w:rPr>
          <w:sz w:val="20"/>
          <w:szCs w:val="20"/>
        </w:rPr>
      </w:pPr>
      <w:r>
        <w:rPr>
          <w:rFonts w:eastAsia="Times New Roman"/>
          <w:sz w:val="24"/>
          <w:szCs w:val="24"/>
        </w:rPr>
        <w:t>разных семейств, классов, отделов; животных разных классов и типов; съедобные и ядовитые грибы.</w:t>
      </w:r>
    </w:p>
    <w:p w:rsidR="009F52E8" w:rsidRDefault="00A06A89" w:rsidP="00A17029">
      <w:pPr>
        <w:spacing w:line="223" w:lineRule="auto"/>
        <w:ind w:left="540"/>
        <w:jc w:val="both"/>
        <w:rPr>
          <w:sz w:val="20"/>
          <w:szCs w:val="20"/>
        </w:rPr>
      </w:pPr>
      <w:r>
        <w:rPr>
          <w:rFonts w:eastAsia="Times New Roman"/>
          <w:i/>
          <w:iCs/>
          <w:sz w:val="24"/>
          <w:szCs w:val="24"/>
        </w:rPr>
        <w:t>Сравнивать:</w:t>
      </w:r>
    </w:p>
    <w:p w:rsidR="009F52E8" w:rsidRDefault="00A06A89" w:rsidP="00A17029">
      <w:pPr>
        <w:numPr>
          <w:ilvl w:val="0"/>
          <w:numId w:val="61"/>
        </w:numPr>
        <w:tabs>
          <w:tab w:val="left" w:pos="520"/>
        </w:tabs>
        <w:spacing w:line="238" w:lineRule="auto"/>
        <w:ind w:left="520" w:hanging="258"/>
        <w:jc w:val="both"/>
        <w:rPr>
          <w:rFonts w:ascii="Symbol" w:eastAsia="Symbol" w:hAnsi="Symbol" w:cs="Symbol"/>
          <w:sz w:val="24"/>
          <w:szCs w:val="24"/>
        </w:rPr>
      </w:pPr>
      <w:r>
        <w:rPr>
          <w:rFonts w:eastAsia="Times New Roman"/>
          <w:sz w:val="24"/>
          <w:szCs w:val="24"/>
        </w:rPr>
        <w:t>строение и функции клеток растений и животных;</w:t>
      </w:r>
    </w:p>
    <w:p w:rsidR="009F52E8" w:rsidRDefault="00A06A89" w:rsidP="00A17029">
      <w:pPr>
        <w:numPr>
          <w:ilvl w:val="0"/>
          <w:numId w:val="61"/>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организмы прокариот и эукариот, автотрофов и гетеротрофов;</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61"/>
        </w:numPr>
        <w:tabs>
          <w:tab w:val="left" w:pos="519"/>
        </w:tabs>
        <w:spacing w:line="226" w:lineRule="auto"/>
        <w:ind w:left="620" w:right="20" w:hanging="358"/>
        <w:jc w:val="both"/>
        <w:rPr>
          <w:rFonts w:ascii="Symbol" w:eastAsia="Symbol" w:hAnsi="Symbol" w:cs="Symbol"/>
          <w:sz w:val="24"/>
          <w:szCs w:val="24"/>
        </w:rPr>
      </w:pPr>
      <w:r>
        <w:rPr>
          <w:rFonts w:eastAsia="Times New Roman"/>
          <w:sz w:val="24"/>
          <w:szCs w:val="24"/>
        </w:rPr>
        <w:t>семейства, классы покрытосеменных растений, типы животных, классы хордовых; царства живой природы.</w:t>
      </w:r>
    </w:p>
    <w:p w:rsidR="009F52E8" w:rsidRDefault="00A06A89" w:rsidP="00A17029">
      <w:pPr>
        <w:spacing w:line="223" w:lineRule="auto"/>
        <w:ind w:left="520"/>
        <w:jc w:val="both"/>
        <w:rPr>
          <w:sz w:val="20"/>
          <w:szCs w:val="20"/>
        </w:rPr>
      </w:pPr>
      <w:r>
        <w:rPr>
          <w:rFonts w:eastAsia="Times New Roman"/>
          <w:i/>
          <w:iCs/>
          <w:sz w:val="24"/>
          <w:szCs w:val="24"/>
        </w:rPr>
        <w:t>Применять знания:</w:t>
      </w:r>
    </w:p>
    <w:p w:rsidR="009F52E8" w:rsidRDefault="009F52E8" w:rsidP="00A17029">
      <w:pPr>
        <w:spacing w:line="28" w:lineRule="exact"/>
        <w:jc w:val="both"/>
        <w:rPr>
          <w:sz w:val="20"/>
          <w:szCs w:val="20"/>
        </w:rPr>
      </w:pPr>
    </w:p>
    <w:p w:rsidR="009F52E8" w:rsidRDefault="00A06A89" w:rsidP="00A17029">
      <w:pPr>
        <w:numPr>
          <w:ilvl w:val="0"/>
          <w:numId w:val="62"/>
        </w:numPr>
        <w:tabs>
          <w:tab w:val="left" w:pos="519"/>
        </w:tabs>
        <w:spacing w:line="226" w:lineRule="auto"/>
        <w:ind w:left="620" w:right="20" w:hanging="358"/>
        <w:jc w:val="both"/>
        <w:rPr>
          <w:rFonts w:ascii="Symbol" w:eastAsia="Symbol" w:hAnsi="Symbol" w:cs="Symbol"/>
          <w:sz w:val="24"/>
          <w:szCs w:val="24"/>
        </w:rPr>
      </w:pPr>
      <w:r>
        <w:rPr>
          <w:rFonts w:eastAsia="Times New Roman"/>
          <w:sz w:val="24"/>
          <w:szCs w:val="24"/>
        </w:rPr>
        <w:t>о строении и жизнедеятельности растений и животных для обоснования приемов их выращивания, мер охраны;</w:t>
      </w:r>
    </w:p>
    <w:p w:rsidR="009F52E8" w:rsidRDefault="009F52E8" w:rsidP="00A17029">
      <w:pPr>
        <w:spacing w:line="11" w:lineRule="exact"/>
        <w:jc w:val="both"/>
        <w:rPr>
          <w:rFonts w:ascii="Symbol" w:eastAsia="Symbol" w:hAnsi="Symbol" w:cs="Symbol"/>
          <w:sz w:val="24"/>
          <w:szCs w:val="24"/>
        </w:rPr>
      </w:pPr>
    </w:p>
    <w:p w:rsidR="009F52E8" w:rsidRDefault="00A06A89" w:rsidP="00A17029">
      <w:pPr>
        <w:numPr>
          <w:ilvl w:val="0"/>
          <w:numId w:val="62"/>
        </w:numPr>
        <w:tabs>
          <w:tab w:val="left" w:pos="519"/>
        </w:tabs>
        <w:spacing w:line="227" w:lineRule="auto"/>
        <w:ind w:left="620" w:right="20" w:hanging="358"/>
        <w:jc w:val="both"/>
        <w:rPr>
          <w:rFonts w:ascii="Symbol" w:eastAsia="Symbol" w:hAnsi="Symbol" w:cs="Symbol"/>
          <w:sz w:val="24"/>
          <w:szCs w:val="24"/>
        </w:rPr>
      </w:pPr>
      <w:r>
        <w:rPr>
          <w:rFonts w:eastAsia="Times New Roman"/>
          <w:sz w:val="24"/>
          <w:szCs w:val="24"/>
        </w:rPr>
        <w:t>о строении и жизнедеятельности организма человека для обоснования здорового образа жизни, соблюдения гигиенических норм, профилактики травм, заболеваний;</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2"/>
        </w:numPr>
        <w:tabs>
          <w:tab w:val="left" w:pos="519"/>
        </w:tabs>
        <w:spacing w:line="226" w:lineRule="auto"/>
        <w:ind w:left="620" w:right="20" w:hanging="358"/>
        <w:jc w:val="both"/>
        <w:rPr>
          <w:rFonts w:ascii="Symbol" w:eastAsia="Symbol" w:hAnsi="Symbol" w:cs="Symbol"/>
          <w:sz w:val="24"/>
          <w:szCs w:val="24"/>
        </w:rPr>
      </w:pPr>
      <w:r>
        <w:rPr>
          <w:rFonts w:eastAsia="Times New Roman"/>
          <w:sz w:val="24"/>
          <w:szCs w:val="24"/>
        </w:rPr>
        <w:t>о строении и жизнедеятельности бактерий, грибов, о вирусах для обоснования приемов хранения продуктов, профилактики отравлений и заболеваний;</w:t>
      </w:r>
    </w:p>
    <w:p w:rsidR="009F52E8" w:rsidRDefault="00A06A89" w:rsidP="00A17029">
      <w:pPr>
        <w:numPr>
          <w:ilvl w:val="0"/>
          <w:numId w:val="62"/>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о видах, популяциях, природных сообществах для обоснования мер их охраны;</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2"/>
        </w:numPr>
        <w:tabs>
          <w:tab w:val="left" w:pos="519"/>
        </w:tabs>
        <w:spacing w:line="226" w:lineRule="auto"/>
        <w:ind w:left="620" w:right="20" w:hanging="358"/>
        <w:jc w:val="both"/>
        <w:rPr>
          <w:rFonts w:ascii="Symbol" w:eastAsia="Symbol" w:hAnsi="Symbol" w:cs="Symbol"/>
          <w:sz w:val="24"/>
          <w:szCs w:val="24"/>
        </w:rPr>
      </w:pPr>
      <w:r>
        <w:rPr>
          <w:rFonts w:eastAsia="Times New Roman"/>
          <w:sz w:val="24"/>
          <w:szCs w:val="24"/>
        </w:rPr>
        <w:t>о движущих силах эволюции для объяснения ее результатов: приспособленности организмов и многообразия видов.</w:t>
      </w:r>
    </w:p>
    <w:p w:rsidR="009F52E8" w:rsidRDefault="00A06A89" w:rsidP="00A17029">
      <w:pPr>
        <w:spacing w:line="225" w:lineRule="auto"/>
        <w:ind w:left="500"/>
        <w:jc w:val="both"/>
        <w:rPr>
          <w:sz w:val="20"/>
          <w:szCs w:val="20"/>
        </w:rPr>
      </w:pPr>
      <w:r>
        <w:rPr>
          <w:rFonts w:eastAsia="Times New Roman"/>
          <w:i/>
          <w:iCs/>
          <w:sz w:val="24"/>
          <w:szCs w:val="24"/>
        </w:rPr>
        <w:t>Делать выводы:</w:t>
      </w:r>
    </w:p>
    <w:p w:rsidR="009F52E8" w:rsidRDefault="00A06A89" w:rsidP="00A17029">
      <w:pPr>
        <w:numPr>
          <w:ilvl w:val="0"/>
          <w:numId w:val="63"/>
        </w:numPr>
        <w:tabs>
          <w:tab w:val="left" w:pos="520"/>
        </w:tabs>
        <w:spacing w:line="237" w:lineRule="auto"/>
        <w:ind w:left="520" w:hanging="258"/>
        <w:jc w:val="both"/>
        <w:rPr>
          <w:rFonts w:ascii="Symbol" w:eastAsia="Symbol" w:hAnsi="Symbol" w:cs="Symbol"/>
          <w:sz w:val="24"/>
          <w:szCs w:val="24"/>
        </w:rPr>
      </w:pPr>
      <w:r>
        <w:rPr>
          <w:rFonts w:eastAsia="Times New Roman"/>
          <w:sz w:val="24"/>
          <w:szCs w:val="24"/>
        </w:rPr>
        <w:t>о клеточном строении организмов всех царств живой природы;</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0"/>
          <w:numId w:val="63"/>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о родстве и единстве органического мира;</w:t>
      </w:r>
    </w:p>
    <w:p w:rsidR="009F52E8" w:rsidRDefault="00A06A89" w:rsidP="00A17029">
      <w:pPr>
        <w:numPr>
          <w:ilvl w:val="0"/>
          <w:numId w:val="63"/>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об усложнении растительного и животного мира в процессе эволюции;</w:t>
      </w:r>
    </w:p>
    <w:p w:rsidR="009F52E8" w:rsidRDefault="00A06A89" w:rsidP="00A17029">
      <w:pPr>
        <w:numPr>
          <w:ilvl w:val="0"/>
          <w:numId w:val="63"/>
        </w:numPr>
        <w:tabs>
          <w:tab w:val="left" w:pos="520"/>
        </w:tabs>
        <w:spacing w:line="223" w:lineRule="auto"/>
        <w:ind w:left="520" w:hanging="258"/>
        <w:jc w:val="both"/>
        <w:rPr>
          <w:rFonts w:ascii="Symbol" w:eastAsia="Symbol" w:hAnsi="Symbol" w:cs="Symbol"/>
          <w:sz w:val="24"/>
          <w:szCs w:val="24"/>
        </w:rPr>
      </w:pPr>
      <w:r>
        <w:rPr>
          <w:rFonts w:eastAsia="Times New Roman"/>
          <w:sz w:val="24"/>
          <w:szCs w:val="24"/>
        </w:rPr>
        <w:t>о происхождении человека от</w:t>
      </w:r>
    </w:p>
    <w:p w:rsidR="009F52E8" w:rsidRDefault="00A06A89" w:rsidP="00A17029">
      <w:pPr>
        <w:spacing w:line="225" w:lineRule="auto"/>
        <w:ind w:left="620"/>
        <w:jc w:val="both"/>
        <w:rPr>
          <w:sz w:val="20"/>
          <w:szCs w:val="20"/>
        </w:rPr>
      </w:pPr>
      <w:r>
        <w:rPr>
          <w:rFonts w:eastAsia="Times New Roman"/>
          <w:sz w:val="24"/>
          <w:szCs w:val="24"/>
        </w:rPr>
        <w:t xml:space="preserve">животных. </w:t>
      </w:r>
      <w:r>
        <w:rPr>
          <w:rFonts w:eastAsia="Times New Roman"/>
          <w:i/>
          <w:iCs/>
          <w:sz w:val="24"/>
          <w:szCs w:val="24"/>
        </w:rPr>
        <w:t>Наблюдать:</w:t>
      </w:r>
    </w:p>
    <w:p w:rsidR="009F52E8" w:rsidRDefault="009F52E8" w:rsidP="00A17029">
      <w:pPr>
        <w:spacing w:line="28" w:lineRule="exact"/>
        <w:jc w:val="both"/>
        <w:rPr>
          <w:sz w:val="20"/>
          <w:szCs w:val="20"/>
        </w:rPr>
      </w:pPr>
    </w:p>
    <w:p w:rsidR="009F52E8" w:rsidRDefault="00A06A89" w:rsidP="00A17029">
      <w:pPr>
        <w:numPr>
          <w:ilvl w:val="0"/>
          <w:numId w:val="64"/>
        </w:numPr>
        <w:tabs>
          <w:tab w:val="left" w:pos="620"/>
        </w:tabs>
        <w:ind w:left="620" w:right="620" w:hanging="358"/>
        <w:jc w:val="both"/>
        <w:rPr>
          <w:rFonts w:ascii="Symbol" w:eastAsia="Symbol" w:hAnsi="Symbol" w:cs="Symbol"/>
          <w:sz w:val="24"/>
          <w:szCs w:val="24"/>
        </w:rPr>
      </w:pPr>
      <w:r>
        <w:rPr>
          <w:rFonts w:eastAsia="Times New Roman"/>
          <w:sz w:val="24"/>
          <w:szCs w:val="24"/>
        </w:rPr>
        <w:t>сезонные изменения в жизни растений и животных, поведение аквариумных рыб, домашних и сельскохозяйственных животных;</w:t>
      </w:r>
    </w:p>
    <w:p w:rsidR="009F52E8" w:rsidRDefault="009F52E8" w:rsidP="00A17029">
      <w:pPr>
        <w:spacing w:line="250" w:lineRule="exact"/>
        <w:jc w:val="both"/>
        <w:rPr>
          <w:rFonts w:ascii="Symbol" w:eastAsia="Symbol" w:hAnsi="Symbol" w:cs="Symbol"/>
          <w:sz w:val="24"/>
          <w:szCs w:val="24"/>
        </w:rPr>
      </w:pPr>
    </w:p>
    <w:p w:rsidR="009F52E8" w:rsidRDefault="00A06A89" w:rsidP="00A17029">
      <w:pPr>
        <w:numPr>
          <w:ilvl w:val="0"/>
          <w:numId w:val="64"/>
        </w:numPr>
        <w:tabs>
          <w:tab w:val="left" w:pos="620"/>
        </w:tabs>
        <w:spacing w:line="226" w:lineRule="auto"/>
        <w:ind w:left="620" w:right="2920" w:hanging="358"/>
        <w:jc w:val="both"/>
        <w:rPr>
          <w:rFonts w:ascii="Symbol" w:eastAsia="Symbol" w:hAnsi="Symbol" w:cs="Symbol"/>
          <w:sz w:val="24"/>
          <w:szCs w:val="24"/>
        </w:rPr>
      </w:pPr>
      <w:r>
        <w:rPr>
          <w:rFonts w:eastAsia="Times New Roman"/>
          <w:sz w:val="24"/>
          <w:szCs w:val="24"/>
        </w:rPr>
        <w:t>результаты опытов по изучению жизнедеятельности живых организмов.</w:t>
      </w:r>
    </w:p>
    <w:p w:rsidR="009F52E8" w:rsidRDefault="00A06A89" w:rsidP="00A17029">
      <w:pPr>
        <w:spacing w:line="237" w:lineRule="auto"/>
        <w:ind w:left="620"/>
        <w:jc w:val="both"/>
        <w:rPr>
          <w:rFonts w:ascii="Symbol" w:eastAsia="Symbol" w:hAnsi="Symbol" w:cs="Symbol"/>
          <w:sz w:val="24"/>
          <w:szCs w:val="24"/>
        </w:rPr>
      </w:pPr>
      <w:r>
        <w:rPr>
          <w:rFonts w:eastAsia="Times New Roman"/>
          <w:i/>
          <w:iCs/>
          <w:sz w:val="24"/>
          <w:szCs w:val="24"/>
        </w:rPr>
        <w:t>Соблюдать правила:</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0"/>
          <w:numId w:val="64"/>
        </w:numPr>
        <w:tabs>
          <w:tab w:val="left" w:pos="620"/>
        </w:tabs>
        <w:spacing w:line="225" w:lineRule="auto"/>
        <w:ind w:left="620" w:hanging="358"/>
        <w:jc w:val="both"/>
        <w:rPr>
          <w:rFonts w:ascii="Symbol" w:eastAsia="Symbol" w:hAnsi="Symbol" w:cs="Symbol"/>
          <w:sz w:val="24"/>
          <w:szCs w:val="24"/>
        </w:rPr>
      </w:pPr>
      <w:r>
        <w:rPr>
          <w:rFonts w:eastAsia="Times New Roman"/>
          <w:sz w:val="24"/>
          <w:szCs w:val="24"/>
        </w:rPr>
        <w:t>приготовления микропрепаратов и рассматривания их под микроскопом;</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4"/>
        </w:numPr>
        <w:tabs>
          <w:tab w:val="left" w:pos="620"/>
        </w:tabs>
        <w:spacing w:line="226" w:lineRule="auto"/>
        <w:ind w:left="620" w:right="680" w:hanging="358"/>
        <w:jc w:val="both"/>
        <w:rPr>
          <w:rFonts w:ascii="Symbol" w:eastAsia="Symbol" w:hAnsi="Symbol" w:cs="Symbol"/>
          <w:sz w:val="24"/>
          <w:szCs w:val="24"/>
        </w:rPr>
      </w:pPr>
      <w:r>
        <w:rPr>
          <w:rFonts w:eastAsia="Times New Roman"/>
          <w:sz w:val="24"/>
          <w:szCs w:val="24"/>
        </w:rPr>
        <w:t>проведения простейших опытов по изучению жизнедеятельности растений, поведения животных;</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4"/>
        </w:numPr>
        <w:tabs>
          <w:tab w:val="left" w:pos="620"/>
        </w:tabs>
        <w:spacing w:line="226" w:lineRule="auto"/>
        <w:ind w:left="620" w:right="420" w:hanging="358"/>
        <w:jc w:val="both"/>
        <w:rPr>
          <w:rFonts w:ascii="Symbol" w:eastAsia="Symbol" w:hAnsi="Symbol" w:cs="Symbol"/>
          <w:sz w:val="24"/>
          <w:szCs w:val="24"/>
        </w:rPr>
      </w:pPr>
      <w:r>
        <w:rPr>
          <w:rFonts w:eastAsia="Times New Roman"/>
          <w:sz w:val="24"/>
          <w:szCs w:val="24"/>
        </w:rPr>
        <w:t>бережного отношения к живым организмам, природным сообществам; поведения в природе;</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4"/>
        </w:numPr>
        <w:tabs>
          <w:tab w:val="left" w:pos="620"/>
        </w:tabs>
        <w:spacing w:line="227" w:lineRule="auto"/>
        <w:ind w:left="620" w:right="1560" w:hanging="358"/>
        <w:jc w:val="both"/>
        <w:rPr>
          <w:rFonts w:ascii="Symbol" w:eastAsia="Symbol" w:hAnsi="Symbol" w:cs="Symbol"/>
          <w:sz w:val="24"/>
          <w:szCs w:val="24"/>
        </w:rPr>
      </w:pPr>
      <w:r>
        <w:rPr>
          <w:rFonts w:eastAsia="Times New Roman"/>
          <w:sz w:val="24"/>
          <w:szCs w:val="24"/>
        </w:rPr>
        <w:t>здорового образа жизни человека, его личной и общественной гигиены; профилактики отравлений грибами, растениями.</w:t>
      </w:r>
    </w:p>
    <w:p w:rsidR="009F52E8" w:rsidRDefault="009F52E8">
      <w:pPr>
        <w:spacing w:line="275" w:lineRule="exact"/>
        <w:rPr>
          <w:sz w:val="20"/>
          <w:szCs w:val="20"/>
        </w:rPr>
      </w:pPr>
    </w:p>
    <w:p w:rsidR="009F52E8" w:rsidRDefault="00A06A89">
      <w:pPr>
        <w:ind w:left="3240"/>
        <w:rPr>
          <w:sz w:val="20"/>
          <w:szCs w:val="20"/>
        </w:rPr>
      </w:pPr>
      <w:r>
        <w:rPr>
          <w:rFonts w:eastAsia="Times New Roman"/>
          <w:b/>
          <w:bCs/>
          <w:sz w:val="24"/>
          <w:szCs w:val="24"/>
        </w:rPr>
        <w:t>Основы безопасности жизнедеятельности</w:t>
      </w:r>
    </w:p>
    <w:p w:rsidR="009F52E8" w:rsidRDefault="009F52E8">
      <w:pPr>
        <w:spacing w:line="12" w:lineRule="exact"/>
        <w:rPr>
          <w:sz w:val="20"/>
          <w:szCs w:val="20"/>
        </w:rPr>
      </w:pPr>
    </w:p>
    <w:p w:rsidR="009F52E8" w:rsidRDefault="00A06A89">
      <w:pPr>
        <w:numPr>
          <w:ilvl w:val="0"/>
          <w:numId w:val="65"/>
        </w:numPr>
        <w:tabs>
          <w:tab w:val="left" w:pos="758"/>
        </w:tabs>
        <w:spacing w:line="233" w:lineRule="auto"/>
        <w:ind w:left="540" w:right="620" w:hanging="4"/>
        <w:rPr>
          <w:rFonts w:eastAsia="Times New Roman"/>
          <w:sz w:val="24"/>
          <w:szCs w:val="24"/>
          <w:u w:val="single"/>
        </w:rPr>
      </w:pPr>
      <w:r>
        <w:rPr>
          <w:rFonts w:eastAsia="Times New Roman"/>
          <w:sz w:val="24"/>
          <w:szCs w:val="24"/>
          <w:u w:val="single"/>
        </w:rPr>
        <w:t>результате изучения основ безопасности жизнедеятельности в основной школе учащиеся должны</w:t>
      </w:r>
    </w:p>
    <w:p w:rsidR="009F52E8" w:rsidRDefault="009F52E8">
      <w:pPr>
        <w:spacing w:line="250" w:lineRule="exact"/>
        <w:rPr>
          <w:sz w:val="20"/>
          <w:szCs w:val="20"/>
        </w:rPr>
      </w:pPr>
    </w:p>
    <w:p w:rsidR="009F52E8" w:rsidRDefault="00A06A89">
      <w:pPr>
        <w:ind w:left="260"/>
        <w:rPr>
          <w:sz w:val="20"/>
          <w:szCs w:val="20"/>
        </w:rPr>
      </w:pPr>
      <w:r>
        <w:rPr>
          <w:rFonts w:eastAsia="Times New Roman"/>
          <w:i/>
          <w:iCs/>
          <w:sz w:val="24"/>
          <w:szCs w:val="24"/>
        </w:rPr>
        <w:t>знать/понимать:</w:t>
      </w:r>
    </w:p>
    <w:p w:rsidR="009F52E8" w:rsidRDefault="00A06A89" w:rsidP="00A17029">
      <w:pPr>
        <w:numPr>
          <w:ilvl w:val="0"/>
          <w:numId w:val="66"/>
        </w:numPr>
        <w:tabs>
          <w:tab w:val="left" w:pos="980"/>
        </w:tabs>
        <w:spacing w:line="237" w:lineRule="auto"/>
        <w:ind w:left="980" w:hanging="358"/>
        <w:jc w:val="both"/>
        <w:rPr>
          <w:rFonts w:ascii="Symbol" w:eastAsia="Symbol" w:hAnsi="Symbol" w:cs="Symbol"/>
          <w:sz w:val="24"/>
          <w:szCs w:val="24"/>
        </w:rPr>
      </w:pPr>
      <w:r>
        <w:rPr>
          <w:rFonts w:eastAsia="Times New Roman"/>
          <w:sz w:val="24"/>
          <w:szCs w:val="24"/>
        </w:rPr>
        <w:t>принципы здорового образа жизни, обеспечивающего полноценное безопасное</w:t>
      </w:r>
    </w:p>
    <w:p w:rsidR="009F52E8" w:rsidRDefault="009F52E8" w:rsidP="00A17029">
      <w:pPr>
        <w:spacing w:line="11" w:lineRule="exact"/>
        <w:jc w:val="both"/>
        <w:rPr>
          <w:sz w:val="20"/>
          <w:szCs w:val="20"/>
        </w:rPr>
      </w:pPr>
    </w:p>
    <w:p w:rsidR="009F52E8" w:rsidRDefault="00A06A89" w:rsidP="00A17029">
      <w:pPr>
        <w:spacing w:line="234" w:lineRule="auto"/>
        <w:ind w:left="980" w:right="140"/>
        <w:jc w:val="both"/>
        <w:rPr>
          <w:sz w:val="20"/>
          <w:szCs w:val="20"/>
        </w:rPr>
      </w:pPr>
      <w:r>
        <w:rPr>
          <w:rFonts w:eastAsia="Times New Roman"/>
          <w:sz w:val="24"/>
          <w:szCs w:val="24"/>
        </w:rPr>
        <w:t>существование и реализацию способностей и запросов личности, применять их с учетом индивидуальных особенностей, иметь представление о взаимосвязи</w:t>
      </w:r>
    </w:p>
    <w:p w:rsidR="009F52E8" w:rsidRDefault="009F52E8">
      <w:pPr>
        <w:spacing w:line="186" w:lineRule="exact"/>
        <w:rPr>
          <w:sz w:val="20"/>
          <w:szCs w:val="20"/>
        </w:rPr>
      </w:pPr>
    </w:p>
    <w:p w:rsidR="009F52E8" w:rsidRDefault="009F52E8">
      <w:pPr>
        <w:jc w:val="right"/>
        <w:rPr>
          <w:sz w:val="20"/>
          <w:szCs w:val="20"/>
        </w:rPr>
      </w:pPr>
    </w:p>
    <w:p w:rsidR="009F52E8" w:rsidRDefault="009F52E8">
      <w:pPr>
        <w:sectPr w:rsidR="009F52E8">
          <w:pgSz w:w="11900" w:h="16838"/>
          <w:pgMar w:top="1112" w:right="846" w:bottom="428" w:left="1440" w:header="0" w:footer="0" w:gutter="0"/>
          <w:cols w:space="720" w:equalWidth="0">
            <w:col w:w="9620"/>
          </w:cols>
        </w:sectPr>
      </w:pPr>
    </w:p>
    <w:p w:rsidR="009F52E8" w:rsidRDefault="00A06A89" w:rsidP="00A17029">
      <w:pPr>
        <w:ind w:left="980"/>
        <w:jc w:val="both"/>
        <w:rPr>
          <w:sz w:val="20"/>
          <w:szCs w:val="20"/>
        </w:rPr>
      </w:pPr>
      <w:r>
        <w:rPr>
          <w:rFonts w:eastAsia="Times New Roman"/>
          <w:sz w:val="24"/>
          <w:szCs w:val="24"/>
        </w:rPr>
        <w:lastRenderedPageBreak/>
        <w:t>духовного здоровья и безопасности жизни и жизнедеятельности;</w:t>
      </w:r>
    </w:p>
    <w:p w:rsidR="009F52E8" w:rsidRDefault="009F52E8" w:rsidP="00A17029">
      <w:pPr>
        <w:spacing w:line="27" w:lineRule="exact"/>
        <w:jc w:val="both"/>
        <w:rPr>
          <w:sz w:val="20"/>
          <w:szCs w:val="20"/>
        </w:rPr>
      </w:pPr>
    </w:p>
    <w:p w:rsidR="009F52E8" w:rsidRDefault="00A06A89" w:rsidP="00A17029">
      <w:pPr>
        <w:numPr>
          <w:ilvl w:val="0"/>
          <w:numId w:val="67"/>
        </w:numPr>
        <w:tabs>
          <w:tab w:val="left" w:pos="980"/>
        </w:tabs>
        <w:spacing w:line="236" w:lineRule="auto"/>
        <w:ind w:left="980" w:right="240" w:hanging="358"/>
        <w:jc w:val="both"/>
        <w:rPr>
          <w:rFonts w:ascii="Symbol" w:eastAsia="Symbol" w:hAnsi="Symbol" w:cs="Symbol"/>
          <w:sz w:val="23"/>
          <w:szCs w:val="23"/>
        </w:rPr>
      </w:pPr>
      <w:r>
        <w:rPr>
          <w:rFonts w:eastAsia="Times New Roman"/>
          <w:sz w:val="23"/>
          <w:szCs w:val="23"/>
        </w:rPr>
        <w:t>правила, владеть основными навыками и проявлять готовность к оказанию первой медицинской помощи, знать принципы предотвращения заболеваний и травм.</w:t>
      </w:r>
    </w:p>
    <w:p w:rsidR="009F52E8" w:rsidRDefault="009F52E8" w:rsidP="00A17029">
      <w:pPr>
        <w:spacing w:line="10" w:lineRule="exact"/>
        <w:jc w:val="both"/>
        <w:rPr>
          <w:rFonts w:ascii="Symbol" w:eastAsia="Symbol" w:hAnsi="Symbol" w:cs="Symbol"/>
          <w:sz w:val="23"/>
          <w:szCs w:val="23"/>
        </w:rPr>
      </w:pPr>
    </w:p>
    <w:p w:rsidR="009F52E8" w:rsidRDefault="00A06A89" w:rsidP="00A17029">
      <w:pPr>
        <w:numPr>
          <w:ilvl w:val="0"/>
          <w:numId w:val="67"/>
        </w:numPr>
        <w:tabs>
          <w:tab w:val="left" w:pos="980"/>
        </w:tabs>
        <w:spacing w:line="226" w:lineRule="auto"/>
        <w:ind w:left="980" w:right="480" w:hanging="358"/>
        <w:jc w:val="both"/>
        <w:rPr>
          <w:rFonts w:ascii="Symbol" w:eastAsia="Symbol" w:hAnsi="Symbol" w:cs="Symbol"/>
          <w:sz w:val="24"/>
          <w:szCs w:val="24"/>
        </w:rPr>
      </w:pPr>
      <w:r>
        <w:rPr>
          <w:rFonts w:eastAsia="Times New Roman"/>
          <w:sz w:val="24"/>
          <w:szCs w:val="24"/>
        </w:rPr>
        <w:t>понимать необходимость и проявлять готовность личного участия в защите Родины, иметь представление об основах обороны государства, знать</w:t>
      </w:r>
    </w:p>
    <w:p w:rsidR="009F52E8" w:rsidRDefault="00A06A89" w:rsidP="00A17029">
      <w:pPr>
        <w:tabs>
          <w:tab w:val="left" w:pos="2100"/>
          <w:tab w:val="left" w:pos="3360"/>
          <w:tab w:val="left" w:pos="3680"/>
        </w:tabs>
        <w:spacing w:line="232" w:lineRule="auto"/>
        <w:ind w:left="980"/>
        <w:jc w:val="both"/>
        <w:rPr>
          <w:sz w:val="20"/>
          <w:szCs w:val="20"/>
        </w:rPr>
      </w:pPr>
      <w:r>
        <w:rPr>
          <w:rFonts w:eastAsia="Times New Roman"/>
          <w:sz w:val="24"/>
          <w:szCs w:val="24"/>
        </w:rPr>
        <w:t>основные</w:t>
      </w:r>
      <w:r>
        <w:rPr>
          <w:rFonts w:eastAsia="Times New Roman"/>
          <w:sz w:val="24"/>
          <w:szCs w:val="24"/>
        </w:rPr>
        <w:tab/>
        <w:t>положения</w:t>
      </w:r>
      <w:r>
        <w:rPr>
          <w:rFonts w:eastAsia="Times New Roman"/>
          <w:sz w:val="24"/>
          <w:szCs w:val="24"/>
        </w:rPr>
        <w:tab/>
        <w:t>о</w:t>
      </w:r>
      <w:r>
        <w:rPr>
          <w:sz w:val="20"/>
          <w:szCs w:val="20"/>
        </w:rPr>
        <w:tab/>
      </w:r>
      <w:r>
        <w:rPr>
          <w:rFonts w:eastAsia="Times New Roman"/>
          <w:sz w:val="23"/>
          <w:szCs w:val="23"/>
        </w:rPr>
        <w:t>воинской обязанности граждан Российской Федерации;</w:t>
      </w:r>
    </w:p>
    <w:p w:rsidR="009F52E8" w:rsidRDefault="00A06A89" w:rsidP="00A17029">
      <w:pPr>
        <w:numPr>
          <w:ilvl w:val="0"/>
          <w:numId w:val="68"/>
        </w:numPr>
        <w:tabs>
          <w:tab w:val="left" w:pos="980"/>
        </w:tabs>
        <w:spacing w:line="237" w:lineRule="auto"/>
        <w:ind w:left="980" w:hanging="358"/>
        <w:jc w:val="both"/>
        <w:rPr>
          <w:rFonts w:ascii="Symbol" w:eastAsia="Symbol" w:hAnsi="Symbol" w:cs="Symbol"/>
          <w:sz w:val="24"/>
          <w:szCs w:val="24"/>
        </w:rPr>
      </w:pPr>
      <w:r>
        <w:rPr>
          <w:rFonts w:eastAsia="Times New Roman"/>
          <w:sz w:val="24"/>
          <w:szCs w:val="24"/>
        </w:rPr>
        <w:t>иметь  представления  о  задачах,  структуре  и  деятельности  государственных</w:t>
      </w:r>
    </w:p>
    <w:p w:rsidR="009F52E8" w:rsidRDefault="009F52E8" w:rsidP="00A17029">
      <w:pPr>
        <w:spacing w:line="13" w:lineRule="exact"/>
        <w:jc w:val="both"/>
        <w:rPr>
          <w:sz w:val="20"/>
          <w:szCs w:val="20"/>
        </w:rPr>
      </w:pPr>
    </w:p>
    <w:p w:rsidR="009F52E8" w:rsidRDefault="00A06A89" w:rsidP="00A17029">
      <w:pPr>
        <w:spacing w:line="233" w:lineRule="auto"/>
        <w:ind w:left="980" w:right="300"/>
        <w:jc w:val="both"/>
        <w:rPr>
          <w:sz w:val="20"/>
          <w:szCs w:val="20"/>
        </w:rPr>
      </w:pPr>
      <w:r>
        <w:rPr>
          <w:rFonts w:eastAsia="Times New Roman"/>
          <w:sz w:val="24"/>
          <w:szCs w:val="24"/>
        </w:rPr>
        <w:t>организаций и ведомств Российской Федерации в области защиты населения и территорий от чрезвычайных ситуаций и в опасных ситуациях; иметь обобщенное представление о безопасности жизнедеятельности личности, общества, государства и мирового сообщества на этапе перехода цивилизации к устойчивому развитию;</w:t>
      </w:r>
    </w:p>
    <w:p w:rsidR="009F52E8" w:rsidRDefault="009F52E8" w:rsidP="00A17029">
      <w:pPr>
        <w:spacing w:line="28" w:lineRule="exact"/>
        <w:jc w:val="both"/>
        <w:rPr>
          <w:sz w:val="20"/>
          <w:szCs w:val="20"/>
        </w:rPr>
      </w:pPr>
    </w:p>
    <w:p w:rsidR="009F52E8" w:rsidRDefault="00A06A89" w:rsidP="00A17029">
      <w:pPr>
        <w:numPr>
          <w:ilvl w:val="0"/>
          <w:numId w:val="69"/>
        </w:numPr>
        <w:tabs>
          <w:tab w:val="left" w:pos="1030"/>
        </w:tabs>
        <w:spacing w:line="227" w:lineRule="auto"/>
        <w:ind w:left="980" w:right="980" w:hanging="358"/>
        <w:jc w:val="both"/>
        <w:rPr>
          <w:rFonts w:ascii="Symbol" w:eastAsia="Symbol" w:hAnsi="Symbol" w:cs="Symbol"/>
          <w:sz w:val="24"/>
          <w:szCs w:val="24"/>
        </w:rPr>
      </w:pPr>
      <w:r>
        <w:rPr>
          <w:rFonts w:eastAsia="Times New Roman"/>
          <w:sz w:val="24"/>
          <w:szCs w:val="24"/>
        </w:rPr>
        <w:t>понимать необходимость комплексного решения современных проблем безопасности;</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69"/>
        </w:numPr>
        <w:tabs>
          <w:tab w:val="left" w:pos="980"/>
        </w:tabs>
        <w:spacing w:line="236" w:lineRule="auto"/>
        <w:ind w:left="980" w:right="620" w:hanging="358"/>
        <w:jc w:val="both"/>
        <w:rPr>
          <w:rFonts w:ascii="Symbol" w:eastAsia="Symbol" w:hAnsi="Symbol" w:cs="Symbol"/>
          <w:sz w:val="23"/>
          <w:szCs w:val="23"/>
        </w:rPr>
      </w:pPr>
      <w:r>
        <w:rPr>
          <w:rFonts w:eastAsia="Times New Roman"/>
          <w:sz w:val="23"/>
          <w:szCs w:val="23"/>
        </w:rPr>
        <w:t>понимать принципы, знать правила, владеть навыками защиты в чрезвычайных ситуациях природного, техногенного и социального характера;</w:t>
      </w:r>
    </w:p>
    <w:p w:rsidR="009F52E8" w:rsidRDefault="009F52E8" w:rsidP="00A17029">
      <w:pPr>
        <w:spacing w:line="10" w:lineRule="exact"/>
        <w:jc w:val="both"/>
        <w:rPr>
          <w:rFonts w:ascii="Symbol" w:eastAsia="Symbol" w:hAnsi="Symbol" w:cs="Symbol"/>
          <w:sz w:val="23"/>
          <w:szCs w:val="23"/>
        </w:rPr>
      </w:pPr>
    </w:p>
    <w:p w:rsidR="009F52E8" w:rsidRDefault="00A06A89" w:rsidP="00A17029">
      <w:pPr>
        <w:numPr>
          <w:ilvl w:val="0"/>
          <w:numId w:val="69"/>
        </w:numPr>
        <w:tabs>
          <w:tab w:val="left" w:pos="980"/>
        </w:tabs>
        <w:spacing w:line="226" w:lineRule="auto"/>
        <w:ind w:left="980" w:right="120" w:hanging="358"/>
        <w:jc w:val="both"/>
        <w:rPr>
          <w:rFonts w:ascii="Symbol" w:eastAsia="Symbol" w:hAnsi="Symbol" w:cs="Symbol"/>
          <w:sz w:val="24"/>
          <w:szCs w:val="24"/>
        </w:rPr>
      </w:pPr>
      <w:r>
        <w:rPr>
          <w:rFonts w:eastAsia="Times New Roman"/>
          <w:sz w:val="24"/>
          <w:szCs w:val="24"/>
        </w:rPr>
        <w:t>быть подготовленным к гражданской и общественной жизнедеятельности: осознавать взаимосвязь личной безопасности с безопасностью общества,</w:t>
      </w:r>
    </w:p>
    <w:p w:rsidR="009F52E8" w:rsidRDefault="00A06A89" w:rsidP="00A17029">
      <w:pPr>
        <w:tabs>
          <w:tab w:val="left" w:pos="1720"/>
          <w:tab w:val="left" w:pos="2660"/>
        </w:tabs>
        <w:ind w:left="980"/>
        <w:jc w:val="both"/>
        <w:rPr>
          <w:sz w:val="20"/>
          <w:szCs w:val="20"/>
        </w:rPr>
      </w:pPr>
      <w:r>
        <w:rPr>
          <w:rFonts w:eastAsia="Times New Roman"/>
          <w:sz w:val="24"/>
          <w:szCs w:val="24"/>
        </w:rPr>
        <w:t>знать</w:t>
      </w:r>
      <w:r>
        <w:rPr>
          <w:rFonts w:eastAsia="Times New Roman"/>
          <w:sz w:val="24"/>
          <w:szCs w:val="24"/>
        </w:rPr>
        <w:tab/>
        <w:t>основы</w:t>
      </w:r>
      <w:r>
        <w:rPr>
          <w:sz w:val="20"/>
          <w:szCs w:val="20"/>
        </w:rPr>
        <w:tab/>
      </w:r>
      <w:r>
        <w:rPr>
          <w:rFonts w:eastAsia="Times New Roman"/>
          <w:sz w:val="23"/>
          <w:szCs w:val="23"/>
        </w:rPr>
        <w:t>концепций безопасности России на этапе перехода к устойчивому</w:t>
      </w:r>
    </w:p>
    <w:p w:rsidR="009F52E8" w:rsidRDefault="00A06A89" w:rsidP="00A17029">
      <w:pPr>
        <w:ind w:left="980"/>
        <w:jc w:val="both"/>
        <w:rPr>
          <w:sz w:val="20"/>
          <w:szCs w:val="20"/>
        </w:rPr>
      </w:pPr>
      <w:r>
        <w:rPr>
          <w:rFonts w:eastAsia="Times New Roman"/>
          <w:sz w:val="24"/>
          <w:szCs w:val="24"/>
        </w:rPr>
        <w:t>развитию;</w:t>
      </w:r>
    </w:p>
    <w:p w:rsidR="009F52E8" w:rsidRDefault="00A06A89" w:rsidP="00A17029">
      <w:pPr>
        <w:tabs>
          <w:tab w:val="left" w:pos="2400"/>
          <w:tab w:val="left" w:pos="4040"/>
          <w:tab w:val="left" w:pos="4860"/>
          <w:tab w:val="left" w:pos="5140"/>
          <w:tab w:val="left" w:pos="6000"/>
          <w:tab w:val="left" w:pos="6260"/>
          <w:tab w:val="left" w:pos="7740"/>
          <w:tab w:val="left" w:pos="9200"/>
        </w:tabs>
        <w:ind w:left="980"/>
        <w:jc w:val="both"/>
        <w:rPr>
          <w:sz w:val="20"/>
          <w:szCs w:val="20"/>
        </w:rPr>
      </w:pPr>
      <w:r>
        <w:rPr>
          <w:rFonts w:eastAsia="Times New Roman"/>
          <w:sz w:val="24"/>
          <w:szCs w:val="24"/>
          <w:u w:val="single"/>
        </w:rPr>
        <w:t>использовать</w:t>
      </w:r>
      <w:r>
        <w:rPr>
          <w:sz w:val="20"/>
          <w:szCs w:val="20"/>
        </w:rPr>
        <w:tab/>
      </w:r>
      <w:r>
        <w:rPr>
          <w:rFonts w:eastAsia="Times New Roman"/>
          <w:sz w:val="24"/>
          <w:szCs w:val="24"/>
          <w:u w:val="single"/>
        </w:rPr>
        <w:t>приобретенные</w:t>
      </w:r>
      <w:r>
        <w:rPr>
          <w:sz w:val="20"/>
          <w:szCs w:val="20"/>
        </w:rPr>
        <w:tab/>
      </w:r>
      <w:r>
        <w:rPr>
          <w:rFonts w:eastAsia="Times New Roman"/>
          <w:sz w:val="24"/>
          <w:szCs w:val="24"/>
        </w:rPr>
        <w:t>знания</w:t>
      </w:r>
      <w:r>
        <w:rPr>
          <w:rFonts w:eastAsia="Times New Roman"/>
          <w:sz w:val="24"/>
          <w:szCs w:val="24"/>
        </w:rPr>
        <w:tab/>
        <w:t>и</w:t>
      </w:r>
      <w:r>
        <w:rPr>
          <w:rFonts w:eastAsia="Times New Roman"/>
          <w:sz w:val="24"/>
          <w:szCs w:val="24"/>
        </w:rPr>
        <w:tab/>
        <w:t>умения</w:t>
      </w:r>
      <w:r>
        <w:rPr>
          <w:rFonts w:eastAsia="Times New Roman"/>
          <w:sz w:val="24"/>
          <w:szCs w:val="24"/>
        </w:rPr>
        <w:tab/>
        <w:t>в</w:t>
      </w:r>
      <w:r>
        <w:rPr>
          <w:rFonts w:eastAsia="Times New Roman"/>
          <w:sz w:val="24"/>
          <w:szCs w:val="24"/>
        </w:rPr>
        <w:tab/>
        <w:t>практической</w:t>
      </w:r>
      <w:r>
        <w:rPr>
          <w:rFonts w:eastAsia="Times New Roman"/>
          <w:sz w:val="24"/>
          <w:szCs w:val="24"/>
        </w:rPr>
        <w:tab/>
        <w:t>деятельности</w:t>
      </w:r>
      <w:r>
        <w:rPr>
          <w:sz w:val="20"/>
          <w:szCs w:val="20"/>
        </w:rPr>
        <w:tab/>
      </w:r>
      <w:r>
        <w:rPr>
          <w:rFonts w:eastAsia="Times New Roman"/>
        </w:rPr>
        <w:t>и</w:t>
      </w:r>
    </w:p>
    <w:p w:rsidR="009F52E8" w:rsidRDefault="00A06A89" w:rsidP="00A17029">
      <w:pPr>
        <w:spacing w:line="223" w:lineRule="auto"/>
        <w:ind w:left="980"/>
        <w:jc w:val="both"/>
        <w:rPr>
          <w:sz w:val="20"/>
          <w:szCs w:val="20"/>
        </w:rPr>
      </w:pPr>
      <w:r>
        <w:rPr>
          <w:rFonts w:eastAsia="Times New Roman"/>
          <w:sz w:val="24"/>
          <w:szCs w:val="24"/>
        </w:rPr>
        <w:t>повседневной жизни для:</w:t>
      </w:r>
    </w:p>
    <w:p w:rsidR="009F52E8" w:rsidRDefault="009F52E8" w:rsidP="00A17029">
      <w:pPr>
        <w:spacing w:line="28" w:lineRule="exact"/>
        <w:jc w:val="both"/>
        <w:rPr>
          <w:sz w:val="20"/>
          <w:szCs w:val="20"/>
        </w:rPr>
      </w:pPr>
    </w:p>
    <w:p w:rsidR="009F52E8" w:rsidRDefault="00A06A89" w:rsidP="00A17029">
      <w:pPr>
        <w:numPr>
          <w:ilvl w:val="0"/>
          <w:numId w:val="70"/>
        </w:numPr>
        <w:tabs>
          <w:tab w:val="left" w:pos="980"/>
        </w:tabs>
        <w:spacing w:line="230" w:lineRule="auto"/>
        <w:ind w:left="980" w:right="80" w:hanging="358"/>
        <w:jc w:val="both"/>
        <w:rPr>
          <w:rFonts w:ascii="Symbol" w:eastAsia="Symbol" w:hAnsi="Symbol" w:cs="Symbol"/>
          <w:sz w:val="24"/>
          <w:szCs w:val="24"/>
        </w:rPr>
      </w:pPr>
      <w:r>
        <w:rPr>
          <w:rFonts w:eastAsia="Times New Roman"/>
          <w:sz w:val="24"/>
          <w:szCs w:val="24"/>
        </w:rPr>
        <w:t>предотвращения опасной ситуации в повседневной жизни, в случае необходимости найти и реализовать выход из опасной ситуации с минимальным ущербом для себя и окружающей среды.</w:t>
      </w:r>
    </w:p>
    <w:p w:rsidR="009F52E8" w:rsidRDefault="009F52E8">
      <w:pPr>
        <w:spacing w:line="276" w:lineRule="exact"/>
        <w:rPr>
          <w:sz w:val="20"/>
          <w:szCs w:val="20"/>
        </w:rPr>
      </w:pPr>
    </w:p>
    <w:p w:rsidR="009F52E8" w:rsidRDefault="00A06A89">
      <w:pPr>
        <w:ind w:right="-239"/>
        <w:jc w:val="center"/>
        <w:rPr>
          <w:sz w:val="20"/>
          <w:szCs w:val="20"/>
        </w:rPr>
      </w:pPr>
      <w:r>
        <w:rPr>
          <w:rFonts w:eastAsia="Times New Roman"/>
          <w:b/>
          <w:bCs/>
          <w:sz w:val="24"/>
          <w:szCs w:val="24"/>
        </w:rPr>
        <w:t>Изобразительное искусство</w:t>
      </w:r>
    </w:p>
    <w:p w:rsidR="009F52E8" w:rsidRDefault="00A06A89" w:rsidP="00A17029">
      <w:pPr>
        <w:tabs>
          <w:tab w:val="left" w:pos="140"/>
        </w:tabs>
        <w:ind w:right="-19"/>
        <w:rPr>
          <w:sz w:val="20"/>
          <w:szCs w:val="20"/>
        </w:rPr>
      </w:pPr>
      <w:r>
        <w:rPr>
          <w:rFonts w:eastAsia="Times New Roman"/>
          <w:sz w:val="24"/>
          <w:szCs w:val="24"/>
          <w:u w:val="single"/>
        </w:rPr>
        <w:t>В результате изучения</w:t>
      </w:r>
      <w:r w:rsidR="00A17029">
        <w:rPr>
          <w:sz w:val="20"/>
          <w:szCs w:val="20"/>
        </w:rPr>
        <w:t xml:space="preserve"> </w:t>
      </w:r>
      <w:r>
        <w:rPr>
          <w:rFonts w:eastAsia="Times New Roman"/>
          <w:sz w:val="23"/>
          <w:szCs w:val="23"/>
          <w:u w:val="single"/>
        </w:rPr>
        <w:t>изобразительного искусства в основной школе учащиеся должны</w:t>
      </w:r>
    </w:p>
    <w:p w:rsidR="009F52E8" w:rsidRDefault="00A06A89" w:rsidP="00A17029">
      <w:pPr>
        <w:spacing w:line="222" w:lineRule="auto"/>
        <w:ind w:left="260"/>
        <w:rPr>
          <w:sz w:val="20"/>
          <w:szCs w:val="20"/>
        </w:rPr>
      </w:pPr>
      <w:r>
        <w:rPr>
          <w:rFonts w:eastAsia="Times New Roman"/>
          <w:b/>
          <w:bCs/>
          <w:i/>
          <w:iCs/>
          <w:sz w:val="24"/>
          <w:szCs w:val="24"/>
        </w:rPr>
        <w:t>знать:</w:t>
      </w:r>
    </w:p>
    <w:p w:rsidR="009F52E8" w:rsidRDefault="00A06A89" w:rsidP="00A17029">
      <w:pPr>
        <w:numPr>
          <w:ilvl w:val="0"/>
          <w:numId w:val="71"/>
        </w:numPr>
        <w:tabs>
          <w:tab w:val="left" w:pos="980"/>
        </w:tabs>
        <w:spacing w:line="238" w:lineRule="auto"/>
        <w:ind w:left="980" w:hanging="358"/>
        <w:jc w:val="both"/>
        <w:rPr>
          <w:rFonts w:ascii="Symbol" w:eastAsia="Symbol" w:hAnsi="Symbol" w:cs="Symbol"/>
          <w:sz w:val="24"/>
          <w:szCs w:val="24"/>
        </w:rPr>
      </w:pPr>
      <w:r>
        <w:rPr>
          <w:rFonts w:eastAsia="Times New Roman"/>
          <w:sz w:val="24"/>
          <w:szCs w:val="24"/>
        </w:rPr>
        <w:t>о роли пространственных и синтетических искусств в жизни человека и общества;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1"/>
        </w:numPr>
        <w:tabs>
          <w:tab w:val="left" w:pos="980"/>
        </w:tabs>
        <w:spacing w:line="230" w:lineRule="auto"/>
        <w:ind w:left="980" w:right="460" w:hanging="358"/>
        <w:jc w:val="both"/>
        <w:rPr>
          <w:rFonts w:ascii="Symbol" w:eastAsia="Symbol" w:hAnsi="Symbol" w:cs="Symbol"/>
          <w:sz w:val="24"/>
          <w:szCs w:val="24"/>
        </w:rPr>
      </w:pPr>
      <w:r>
        <w:rPr>
          <w:rFonts w:eastAsia="Times New Roman"/>
          <w:sz w:val="24"/>
          <w:szCs w:val="24"/>
        </w:rPr>
        <w:t>об историческом многообразии художественных культур и о месте отечественной художественной культуры в мировом историко-культурном пространстве;</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71"/>
        </w:numPr>
        <w:tabs>
          <w:tab w:val="left" w:pos="980"/>
        </w:tabs>
        <w:spacing w:line="226" w:lineRule="auto"/>
        <w:ind w:left="980" w:right="640" w:hanging="358"/>
        <w:jc w:val="both"/>
        <w:rPr>
          <w:rFonts w:ascii="Symbol" w:eastAsia="Symbol" w:hAnsi="Symbol" w:cs="Symbol"/>
          <w:sz w:val="24"/>
          <w:szCs w:val="24"/>
        </w:rPr>
      </w:pPr>
      <w:r>
        <w:rPr>
          <w:rFonts w:eastAsia="Times New Roman"/>
          <w:sz w:val="24"/>
          <w:szCs w:val="24"/>
        </w:rPr>
        <w:t>об основных направлениях и стилях в искусстве, стилевой и временной принадлежности характерных примеров из наследия мирового искусства;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1"/>
        </w:numPr>
        <w:tabs>
          <w:tab w:val="left" w:pos="980"/>
        </w:tabs>
        <w:spacing w:line="226" w:lineRule="auto"/>
        <w:ind w:left="980" w:right="220" w:hanging="358"/>
        <w:jc w:val="both"/>
        <w:rPr>
          <w:rFonts w:ascii="Symbol" w:eastAsia="Symbol" w:hAnsi="Symbol" w:cs="Symbol"/>
          <w:sz w:val="24"/>
          <w:szCs w:val="24"/>
        </w:rPr>
      </w:pPr>
      <w:r>
        <w:rPr>
          <w:rFonts w:eastAsia="Times New Roman"/>
          <w:sz w:val="24"/>
          <w:szCs w:val="24"/>
        </w:rPr>
        <w:t>о видах пространственных искусств и делении их на три группы в зависимости от разницы в их социальных функциях: изобразительная (живопись, графика,</w:t>
      </w:r>
    </w:p>
    <w:p w:rsidR="009F52E8" w:rsidRDefault="009F52E8" w:rsidP="00A17029">
      <w:pPr>
        <w:spacing w:line="10" w:lineRule="exact"/>
        <w:jc w:val="both"/>
        <w:rPr>
          <w:sz w:val="20"/>
          <w:szCs w:val="20"/>
        </w:rPr>
      </w:pPr>
    </w:p>
    <w:p w:rsidR="009F52E8" w:rsidRDefault="00A06A89" w:rsidP="00A17029">
      <w:pPr>
        <w:spacing w:line="227" w:lineRule="auto"/>
        <w:ind w:left="980" w:right="60"/>
        <w:jc w:val="both"/>
        <w:rPr>
          <w:sz w:val="20"/>
          <w:szCs w:val="20"/>
        </w:rPr>
      </w:pPr>
      <w:r>
        <w:rPr>
          <w:rFonts w:eastAsia="Times New Roman"/>
          <w:sz w:val="24"/>
          <w:szCs w:val="24"/>
        </w:rPr>
        <w:t>скульптура), конструктивная (архитектура, дизайн), декоративно-прикладная и об особенностях образного языка каждой группы искусств;</w:t>
      </w:r>
    </w:p>
    <w:p w:rsidR="009F52E8" w:rsidRDefault="009F52E8" w:rsidP="00A17029">
      <w:pPr>
        <w:spacing w:line="28" w:lineRule="exact"/>
        <w:jc w:val="both"/>
        <w:rPr>
          <w:sz w:val="20"/>
          <w:szCs w:val="20"/>
        </w:rPr>
      </w:pPr>
    </w:p>
    <w:p w:rsidR="009F52E8" w:rsidRDefault="00A06A89" w:rsidP="00A17029">
      <w:pPr>
        <w:numPr>
          <w:ilvl w:val="0"/>
          <w:numId w:val="72"/>
        </w:numPr>
        <w:tabs>
          <w:tab w:val="left" w:pos="980"/>
        </w:tabs>
        <w:spacing w:line="226" w:lineRule="auto"/>
        <w:ind w:left="980" w:right="1080" w:hanging="358"/>
        <w:jc w:val="both"/>
        <w:rPr>
          <w:rFonts w:ascii="Symbol" w:eastAsia="Symbol" w:hAnsi="Symbol" w:cs="Symbol"/>
          <w:sz w:val="24"/>
          <w:szCs w:val="24"/>
        </w:rPr>
      </w:pPr>
      <w:r>
        <w:rPr>
          <w:rFonts w:eastAsia="Times New Roman"/>
          <w:sz w:val="24"/>
          <w:szCs w:val="24"/>
        </w:rPr>
        <w:t>о характере связей пространственных и синтетических искусств (кино, телевидение и т.д.), специфике их образного языка;</w:t>
      </w:r>
    </w:p>
    <w:p w:rsidR="009F52E8" w:rsidRDefault="00A06A89" w:rsidP="00A17029">
      <w:pPr>
        <w:numPr>
          <w:ilvl w:val="0"/>
          <w:numId w:val="7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об   изобразительном   искусстве   как   форме   художественного   исследования</w:t>
      </w:r>
    </w:p>
    <w:p w:rsidR="009F52E8" w:rsidRDefault="00A06A89" w:rsidP="00A17029">
      <w:pPr>
        <w:tabs>
          <w:tab w:val="left" w:pos="2280"/>
        </w:tabs>
        <w:spacing w:line="238" w:lineRule="auto"/>
        <w:ind w:left="980"/>
        <w:jc w:val="both"/>
        <w:rPr>
          <w:sz w:val="20"/>
          <w:szCs w:val="20"/>
        </w:rPr>
      </w:pPr>
      <w:r>
        <w:rPr>
          <w:rFonts w:eastAsia="Times New Roman"/>
          <w:sz w:val="24"/>
          <w:szCs w:val="24"/>
        </w:rPr>
        <w:t>реальности</w:t>
      </w:r>
      <w:r>
        <w:rPr>
          <w:rFonts w:eastAsia="Times New Roman"/>
          <w:sz w:val="24"/>
          <w:szCs w:val="24"/>
        </w:rPr>
        <w:tab/>
        <w:t>и построения мира в определенной системе ценностей;</w:t>
      </w:r>
    </w:p>
    <w:p w:rsidR="009F52E8" w:rsidRDefault="00A06A89" w:rsidP="00A17029">
      <w:pPr>
        <w:tabs>
          <w:tab w:val="left" w:pos="960"/>
          <w:tab w:val="left" w:pos="1240"/>
          <w:tab w:val="left" w:pos="1820"/>
          <w:tab w:val="left" w:pos="2300"/>
          <w:tab w:val="left" w:pos="4040"/>
          <w:tab w:val="left" w:pos="5480"/>
          <w:tab w:val="left" w:pos="5860"/>
          <w:tab w:val="left" w:pos="6860"/>
          <w:tab w:val="left" w:pos="7700"/>
        </w:tabs>
        <w:ind w:left="620"/>
        <w:jc w:val="both"/>
        <w:rPr>
          <w:sz w:val="20"/>
          <w:szCs w:val="20"/>
        </w:rPr>
      </w:pPr>
      <w:r>
        <w:rPr>
          <w:rFonts w:ascii="Symbol" w:eastAsia="Symbol" w:hAnsi="Symbol" w:cs="Symbol"/>
          <w:sz w:val="24"/>
          <w:szCs w:val="24"/>
        </w:rPr>
        <w:t></w:t>
      </w:r>
      <w:r>
        <w:rPr>
          <w:rFonts w:eastAsia="Times New Roman"/>
          <w:sz w:val="24"/>
          <w:szCs w:val="24"/>
        </w:rPr>
        <w:tab/>
        <w:t>о</w:t>
      </w:r>
      <w:r>
        <w:rPr>
          <w:rFonts w:eastAsia="Times New Roman"/>
          <w:sz w:val="24"/>
          <w:szCs w:val="24"/>
        </w:rPr>
        <w:tab/>
        <w:t>том,</w:t>
      </w:r>
      <w:r>
        <w:rPr>
          <w:rFonts w:eastAsia="Times New Roman"/>
          <w:sz w:val="24"/>
          <w:szCs w:val="24"/>
        </w:rPr>
        <w:tab/>
        <w:t>что</w:t>
      </w:r>
      <w:r>
        <w:rPr>
          <w:rFonts w:eastAsia="Times New Roman"/>
          <w:sz w:val="24"/>
          <w:szCs w:val="24"/>
        </w:rPr>
        <w:tab/>
        <w:t>художественное</w:t>
      </w:r>
      <w:r>
        <w:rPr>
          <w:rFonts w:eastAsia="Times New Roman"/>
          <w:sz w:val="24"/>
          <w:szCs w:val="24"/>
        </w:rPr>
        <w:tab/>
        <w:t>изображение</w:t>
      </w:r>
      <w:r>
        <w:rPr>
          <w:rFonts w:eastAsia="Times New Roman"/>
          <w:sz w:val="24"/>
          <w:szCs w:val="24"/>
        </w:rPr>
        <w:tab/>
        <w:t>не</w:t>
      </w:r>
      <w:r>
        <w:rPr>
          <w:rFonts w:eastAsia="Times New Roman"/>
          <w:sz w:val="24"/>
          <w:szCs w:val="24"/>
        </w:rPr>
        <w:tab/>
        <w:t>является</w:t>
      </w:r>
      <w:r>
        <w:rPr>
          <w:rFonts w:eastAsia="Times New Roman"/>
          <w:sz w:val="24"/>
          <w:szCs w:val="24"/>
        </w:rPr>
        <w:tab/>
        <w:t>копией</w:t>
      </w:r>
      <w:r>
        <w:rPr>
          <w:sz w:val="20"/>
          <w:szCs w:val="20"/>
        </w:rPr>
        <w:tab/>
      </w:r>
      <w:r>
        <w:rPr>
          <w:rFonts w:eastAsia="Times New Roman"/>
          <w:sz w:val="23"/>
          <w:szCs w:val="23"/>
        </w:rPr>
        <w:t>действительности,</w:t>
      </w:r>
    </w:p>
    <w:p w:rsidR="009F52E8" w:rsidRDefault="009F52E8" w:rsidP="00A17029">
      <w:pPr>
        <w:spacing w:line="10" w:lineRule="exact"/>
        <w:jc w:val="both"/>
        <w:rPr>
          <w:sz w:val="20"/>
          <w:szCs w:val="20"/>
        </w:rPr>
      </w:pPr>
    </w:p>
    <w:p w:rsidR="009F52E8" w:rsidRDefault="00A06A89" w:rsidP="00A17029">
      <w:pPr>
        <w:spacing w:line="234" w:lineRule="auto"/>
        <w:ind w:left="980" w:right="700"/>
        <w:jc w:val="both"/>
        <w:rPr>
          <w:sz w:val="20"/>
          <w:szCs w:val="20"/>
        </w:rPr>
      </w:pPr>
      <w:r>
        <w:rPr>
          <w:rFonts w:eastAsia="Times New Roman"/>
          <w:sz w:val="24"/>
          <w:szCs w:val="24"/>
        </w:rPr>
        <w:t>а отражает переживание художников реальности, организованное так, чтобы зритель мог понять мысли и чувства художника;</w:t>
      </w:r>
    </w:p>
    <w:p w:rsidR="009F52E8" w:rsidRDefault="009F52E8" w:rsidP="00A17029">
      <w:pPr>
        <w:spacing w:line="11" w:lineRule="exact"/>
        <w:jc w:val="both"/>
        <w:rPr>
          <w:sz w:val="20"/>
          <w:szCs w:val="20"/>
        </w:rPr>
      </w:pPr>
    </w:p>
    <w:p w:rsidR="009F52E8" w:rsidRDefault="00A06A89" w:rsidP="00A17029">
      <w:pPr>
        <w:numPr>
          <w:ilvl w:val="0"/>
          <w:numId w:val="73"/>
        </w:numPr>
        <w:tabs>
          <w:tab w:val="left" w:pos="980"/>
        </w:tabs>
        <w:spacing w:line="226" w:lineRule="auto"/>
        <w:ind w:left="980" w:right="120" w:hanging="358"/>
        <w:jc w:val="both"/>
        <w:rPr>
          <w:rFonts w:ascii="Symbol" w:eastAsia="Symbol" w:hAnsi="Symbol" w:cs="Symbol"/>
          <w:sz w:val="24"/>
          <w:szCs w:val="24"/>
        </w:rPr>
      </w:pPr>
      <w:r>
        <w:rPr>
          <w:rFonts w:eastAsia="Times New Roman"/>
          <w:sz w:val="24"/>
          <w:szCs w:val="24"/>
        </w:rPr>
        <w:t>о декоративных искусствах как способе организации социального общения и социальной среды;</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3"/>
        </w:numPr>
        <w:tabs>
          <w:tab w:val="left" w:pos="980"/>
        </w:tabs>
        <w:spacing w:line="230" w:lineRule="auto"/>
        <w:ind w:left="980" w:right="20" w:hanging="358"/>
        <w:jc w:val="both"/>
        <w:rPr>
          <w:rFonts w:ascii="Symbol" w:eastAsia="Symbol" w:hAnsi="Symbol" w:cs="Symbol"/>
          <w:sz w:val="24"/>
          <w:szCs w:val="24"/>
        </w:rPr>
      </w:pPr>
      <w:r>
        <w:rPr>
          <w:rFonts w:eastAsia="Times New Roman"/>
          <w:sz w:val="24"/>
          <w:szCs w:val="24"/>
        </w:rPr>
        <w:t>основные этапы истории развития русского и зарубежного искусства, национальные традиции в изобразительном, декоративно-прикладном искусстве, традиции и новаторства.</w:t>
      </w:r>
    </w:p>
    <w:p w:rsidR="009F52E8" w:rsidRDefault="00A06A89" w:rsidP="00A17029">
      <w:pPr>
        <w:ind w:left="260"/>
        <w:jc w:val="both"/>
        <w:rPr>
          <w:sz w:val="20"/>
          <w:szCs w:val="20"/>
        </w:rPr>
      </w:pPr>
      <w:r>
        <w:rPr>
          <w:rFonts w:eastAsia="Times New Roman"/>
          <w:b/>
          <w:bCs/>
          <w:sz w:val="24"/>
          <w:szCs w:val="24"/>
        </w:rPr>
        <w:t>уметь:</w:t>
      </w:r>
    </w:p>
    <w:p w:rsidR="009F52E8" w:rsidRDefault="009F52E8" w:rsidP="00A17029">
      <w:pPr>
        <w:spacing w:line="185" w:lineRule="exact"/>
        <w:jc w:val="both"/>
        <w:rPr>
          <w:sz w:val="20"/>
          <w:szCs w:val="20"/>
        </w:rPr>
      </w:pPr>
    </w:p>
    <w:p w:rsidR="009F52E8" w:rsidRDefault="009F52E8">
      <w:pPr>
        <w:jc w:val="right"/>
        <w:rPr>
          <w:sz w:val="20"/>
          <w:szCs w:val="20"/>
        </w:rPr>
      </w:pPr>
    </w:p>
    <w:p w:rsidR="009F52E8" w:rsidRDefault="009F52E8">
      <w:pPr>
        <w:sectPr w:rsidR="009F52E8">
          <w:pgSz w:w="11900" w:h="16838"/>
          <w:pgMar w:top="1112" w:right="846" w:bottom="428" w:left="1440" w:header="0" w:footer="0" w:gutter="0"/>
          <w:cols w:space="720" w:equalWidth="0">
            <w:col w:w="9620"/>
          </w:cols>
        </w:sectPr>
      </w:pPr>
    </w:p>
    <w:p w:rsidR="009F52E8" w:rsidRDefault="00A06A89" w:rsidP="00A17029">
      <w:pPr>
        <w:numPr>
          <w:ilvl w:val="0"/>
          <w:numId w:val="74"/>
        </w:numPr>
        <w:tabs>
          <w:tab w:val="left" w:pos="980"/>
        </w:tabs>
        <w:spacing w:line="230" w:lineRule="auto"/>
        <w:ind w:left="980" w:right="40" w:hanging="358"/>
        <w:jc w:val="both"/>
        <w:rPr>
          <w:rFonts w:ascii="Symbol" w:eastAsia="Symbol" w:hAnsi="Symbol" w:cs="Symbol"/>
          <w:sz w:val="24"/>
          <w:szCs w:val="24"/>
        </w:rPr>
      </w:pPr>
      <w:r>
        <w:rPr>
          <w:rFonts w:eastAsia="Times New Roman"/>
          <w:sz w:val="24"/>
          <w:szCs w:val="24"/>
        </w:rPr>
        <w:lastRenderedPageBreak/>
        <w:t>использовать языки пластических искусств и художественные материалы на доступном возрасту уровне при создании изобразительных, декоративных и конструктивных работ,</w:t>
      </w:r>
    </w:p>
    <w:p w:rsidR="009F52E8" w:rsidRDefault="009F52E8" w:rsidP="00A17029">
      <w:pPr>
        <w:spacing w:line="3" w:lineRule="exact"/>
        <w:jc w:val="both"/>
        <w:rPr>
          <w:rFonts w:ascii="Symbol" w:eastAsia="Symbol" w:hAnsi="Symbol" w:cs="Symbol"/>
          <w:sz w:val="24"/>
          <w:szCs w:val="24"/>
        </w:rPr>
      </w:pPr>
    </w:p>
    <w:p w:rsidR="009F52E8" w:rsidRDefault="00A06A89" w:rsidP="00A17029">
      <w:pPr>
        <w:numPr>
          <w:ilvl w:val="0"/>
          <w:numId w:val="74"/>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фотографии и работ в синтетических искусствах;</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4"/>
        </w:numPr>
        <w:tabs>
          <w:tab w:val="left" w:pos="980"/>
        </w:tabs>
        <w:spacing w:line="226" w:lineRule="auto"/>
        <w:ind w:left="980" w:right="1060" w:hanging="358"/>
        <w:jc w:val="both"/>
        <w:rPr>
          <w:rFonts w:ascii="Symbol" w:eastAsia="Symbol" w:hAnsi="Symbol" w:cs="Symbol"/>
          <w:sz w:val="24"/>
          <w:szCs w:val="24"/>
        </w:rPr>
      </w:pPr>
      <w:r>
        <w:rPr>
          <w:rFonts w:eastAsia="Times New Roman"/>
          <w:sz w:val="24"/>
          <w:szCs w:val="24"/>
        </w:rPr>
        <w:t>работать цветом, тоном, линией, пространством, формой, самостоятельно используя средства художественной грамоты;</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4"/>
        </w:numPr>
        <w:tabs>
          <w:tab w:val="left" w:pos="980"/>
        </w:tabs>
        <w:spacing w:line="230" w:lineRule="auto"/>
        <w:ind w:left="980" w:right="200" w:hanging="358"/>
        <w:jc w:val="both"/>
        <w:rPr>
          <w:rFonts w:ascii="Symbol" w:eastAsia="Symbol" w:hAnsi="Symbol" w:cs="Symbol"/>
          <w:sz w:val="24"/>
          <w:szCs w:val="24"/>
        </w:rPr>
      </w:pPr>
      <w:r>
        <w:rPr>
          <w:rFonts w:eastAsia="Times New Roman"/>
          <w:sz w:val="24"/>
          <w:szCs w:val="24"/>
        </w:rPr>
        <w:t>понимать художественно-образный язык пластических и синтетических искусств, обладать опытом восприятия и интерпретации образов художественных произведений;</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74"/>
        </w:numPr>
        <w:tabs>
          <w:tab w:val="left" w:pos="980"/>
        </w:tabs>
        <w:ind w:left="980" w:right="1480" w:hanging="358"/>
        <w:jc w:val="both"/>
        <w:rPr>
          <w:rFonts w:ascii="Symbol" w:eastAsia="Symbol" w:hAnsi="Symbol" w:cs="Symbol"/>
          <w:sz w:val="24"/>
          <w:szCs w:val="24"/>
        </w:rPr>
      </w:pPr>
      <w:r>
        <w:rPr>
          <w:rFonts w:eastAsia="Times New Roman"/>
          <w:sz w:val="24"/>
          <w:szCs w:val="24"/>
        </w:rPr>
        <w:t>творчески относиться к собственной деятельности в различных видах пространственных и синтетических искусств;</w:t>
      </w:r>
    </w:p>
    <w:p w:rsidR="009F52E8" w:rsidRDefault="009F52E8" w:rsidP="00A17029">
      <w:pPr>
        <w:spacing w:line="250" w:lineRule="exact"/>
        <w:jc w:val="both"/>
        <w:rPr>
          <w:rFonts w:ascii="Symbol" w:eastAsia="Symbol" w:hAnsi="Symbol" w:cs="Symbol"/>
          <w:sz w:val="24"/>
          <w:szCs w:val="24"/>
        </w:rPr>
      </w:pPr>
    </w:p>
    <w:p w:rsidR="009F52E8" w:rsidRDefault="00A06A89" w:rsidP="00A17029">
      <w:pPr>
        <w:numPr>
          <w:ilvl w:val="0"/>
          <w:numId w:val="74"/>
        </w:numPr>
        <w:tabs>
          <w:tab w:val="left" w:pos="980"/>
        </w:tabs>
        <w:spacing w:line="227" w:lineRule="auto"/>
        <w:ind w:left="980" w:right="60" w:hanging="358"/>
        <w:jc w:val="both"/>
        <w:rPr>
          <w:rFonts w:ascii="Symbol" w:eastAsia="Symbol" w:hAnsi="Symbol" w:cs="Symbol"/>
          <w:sz w:val="24"/>
          <w:szCs w:val="24"/>
        </w:rPr>
      </w:pPr>
      <w:r>
        <w:rPr>
          <w:rFonts w:eastAsia="Times New Roman"/>
          <w:sz w:val="24"/>
          <w:szCs w:val="24"/>
        </w:rPr>
        <w:t>владеть первичными навыками изображения предметного мира (натюрморт, интерьер), природы (пейзаж), фигуры и лица человека;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4"/>
        </w:numPr>
        <w:tabs>
          <w:tab w:val="left" w:pos="980"/>
        </w:tabs>
        <w:ind w:left="980" w:right="680" w:hanging="358"/>
        <w:jc w:val="both"/>
        <w:rPr>
          <w:rFonts w:ascii="Symbol" w:eastAsia="Symbol" w:hAnsi="Symbol" w:cs="Symbol"/>
          <w:sz w:val="24"/>
          <w:szCs w:val="24"/>
        </w:rPr>
      </w:pPr>
      <w:r>
        <w:rPr>
          <w:rFonts w:eastAsia="Times New Roman"/>
          <w:sz w:val="24"/>
          <w:szCs w:val="24"/>
        </w:rPr>
        <w:t>высказывать аргументированные суждения о произведениях искусства, знать произведения золотого фонда отечественного и зарубежного искусства.</w:t>
      </w:r>
    </w:p>
    <w:p w:rsidR="009F52E8" w:rsidRDefault="009F52E8" w:rsidP="00A17029">
      <w:pPr>
        <w:spacing w:line="200" w:lineRule="exact"/>
        <w:jc w:val="both"/>
        <w:rPr>
          <w:sz w:val="20"/>
          <w:szCs w:val="20"/>
        </w:rPr>
      </w:pPr>
    </w:p>
    <w:p w:rsidR="009F52E8" w:rsidRDefault="009F52E8">
      <w:pPr>
        <w:spacing w:line="318" w:lineRule="exact"/>
        <w:rPr>
          <w:sz w:val="20"/>
          <w:szCs w:val="20"/>
        </w:rPr>
      </w:pPr>
    </w:p>
    <w:p w:rsidR="009F52E8" w:rsidRDefault="00A06A89">
      <w:pPr>
        <w:ind w:left="4860"/>
        <w:rPr>
          <w:sz w:val="20"/>
          <w:szCs w:val="20"/>
        </w:rPr>
      </w:pPr>
      <w:r>
        <w:rPr>
          <w:rFonts w:eastAsia="Times New Roman"/>
          <w:b/>
          <w:bCs/>
          <w:sz w:val="24"/>
          <w:szCs w:val="24"/>
        </w:rPr>
        <w:t>Технология</w:t>
      </w:r>
    </w:p>
    <w:p w:rsidR="009F52E8" w:rsidRDefault="009F52E8">
      <w:pPr>
        <w:spacing w:line="12" w:lineRule="exact"/>
        <w:rPr>
          <w:sz w:val="20"/>
          <w:szCs w:val="20"/>
        </w:rPr>
      </w:pPr>
    </w:p>
    <w:p w:rsidR="009F52E8" w:rsidRDefault="00A06A89">
      <w:pPr>
        <w:numPr>
          <w:ilvl w:val="0"/>
          <w:numId w:val="75"/>
        </w:numPr>
        <w:tabs>
          <w:tab w:val="left" w:pos="743"/>
        </w:tabs>
        <w:spacing w:line="233" w:lineRule="auto"/>
        <w:ind w:left="520" w:right="2000" w:firstLine="1"/>
        <w:rPr>
          <w:rFonts w:eastAsia="Times New Roman"/>
          <w:sz w:val="24"/>
          <w:szCs w:val="24"/>
          <w:u w:val="single"/>
        </w:rPr>
      </w:pPr>
      <w:r>
        <w:rPr>
          <w:rFonts w:eastAsia="Times New Roman"/>
          <w:sz w:val="24"/>
          <w:szCs w:val="24"/>
          <w:u w:val="single"/>
        </w:rPr>
        <w:t xml:space="preserve">результате изучения технологии на базовом уровне ученик должен </w:t>
      </w:r>
      <w:r>
        <w:rPr>
          <w:rFonts w:eastAsia="Times New Roman"/>
          <w:i/>
          <w:iCs/>
          <w:sz w:val="24"/>
          <w:szCs w:val="24"/>
        </w:rPr>
        <w:t>знать/понимать:</w:t>
      </w:r>
    </w:p>
    <w:p w:rsidR="009F52E8" w:rsidRDefault="009F52E8">
      <w:pPr>
        <w:spacing w:line="1" w:lineRule="exact"/>
        <w:rPr>
          <w:rFonts w:eastAsia="Times New Roman"/>
          <w:sz w:val="24"/>
          <w:szCs w:val="24"/>
          <w:u w:val="single"/>
        </w:rPr>
      </w:pPr>
    </w:p>
    <w:p w:rsidR="009F52E8" w:rsidRDefault="00A06A89" w:rsidP="00A17029">
      <w:pPr>
        <w:numPr>
          <w:ilvl w:val="1"/>
          <w:numId w:val="7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влияние технологий на общественное развитие;</w:t>
      </w:r>
    </w:p>
    <w:p w:rsidR="009F52E8" w:rsidRDefault="00A06A89" w:rsidP="00A17029">
      <w:pPr>
        <w:numPr>
          <w:ilvl w:val="1"/>
          <w:numId w:val="7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составляющие современного производства товаров или услуг;</w:t>
      </w:r>
    </w:p>
    <w:p w:rsidR="009F52E8" w:rsidRDefault="00A06A89" w:rsidP="00A17029">
      <w:pPr>
        <w:numPr>
          <w:ilvl w:val="1"/>
          <w:numId w:val="7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способы снижения негативного влияния производства на окружающую среду:</w:t>
      </w:r>
    </w:p>
    <w:p w:rsidR="009F52E8" w:rsidRDefault="00A06A89" w:rsidP="00A17029">
      <w:pPr>
        <w:numPr>
          <w:ilvl w:val="1"/>
          <w:numId w:val="75"/>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способы организации труда, индивидуальной и коллективной работы;</w:t>
      </w:r>
    </w:p>
    <w:p w:rsidR="009F52E8" w:rsidRDefault="00A06A89" w:rsidP="00A17029">
      <w:pPr>
        <w:numPr>
          <w:ilvl w:val="1"/>
          <w:numId w:val="7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основные этапы проектной деятельности;</w:t>
      </w:r>
    </w:p>
    <w:p w:rsidR="009F52E8" w:rsidRDefault="00A06A89" w:rsidP="00A17029">
      <w:pPr>
        <w:numPr>
          <w:ilvl w:val="1"/>
          <w:numId w:val="7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источники  получения информации  о путях получения профессионального</w:t>
      </w:r>
    </w:p>
    <w:p w:rsidR="009F52E8" w:rsidRDefault="00A06A89" w:rsidP="00A17029">
      <w:pPr>
        <w:spacing w:line="238" w:lineRule="auto"/>
        <w:ind w:left="980"/>
        <w:jc w:val="both"/>
        <w:rPr>
          <w:sz w:val="20"/>
          <w:szCs w:val="20"/>
        </w:rPr>
      </w:pPr>
      <w:r>
        <w:rPr>
          <w:rFonts w:eastAsia="Times New Roman"/>
          <w:sz w:val="24"/>
          <w:szCs w:val="24"/>
        </w:rPr>
        <w:t>образования и трудоустройства;</w:t>
      </w:r>
    </w:p>
    <w:p w:rsidR="009F52E8" w:rsidRDefault="00A06A89" w:rsidP="00A17029">
      <w:pPr>
        <w:spacing w:line="222" w:lineRule="auto"/>
        <w:ind w:left="500"/>
        <w:jc w:val="both"/>
        <w:rPr>
          <w:sz w:val="20"/>
          <w:szCs w:val="20"/>
        </w:rPr>
      </w:pPr>
      <w:r>
        <w:rPr>
          <w:rFonts w:eastAsia="Times New Roman"/>
          <w:i/>
          <w:iCs/>
          <w:sz w:val="24"/>
          <w:szCs w:val="24"/>
        </w:rPr>
        <w:t>уметь:</w:t>
      </w:r>
    </w:p>
    <w:p w:rsidR="009F52E8" w:rsidRDefault="00A06A89" w:rsidP="00A17029">
      <w:pPr>
        <w:numPr>
          <w:ilvl w:val="1"/>
          <w:numId w:val="76"/>
        </w:numPr>
        <w:tabs>
          <w:tab w:val="left" w:pos="980"/>
        </w:tabs>
        <w:spacing w:line="238" w:lineRule="auto"/>
        <w:ind w:left="980" w:hanging="358"/>
        <w:jc w:val="both"/>
        <w:rPr>
          <w:rFonts w:ascii="Symbol" w:eastAsia="Symbol" w:hAnsi="Symbol" w:cs="Symbol"/>
          <w:sz w:val="24"/>
          <w:szCs w:val="24"/>
        </w:rPr>
      </w:pPr>
      <w:r>
        <w:rPr>
          <w:rFonts w:eastAsia="Times New Roman"/>
          <w:sz w:val="24"/>
          <w:szCs w:val="24"/>
        </w:rPr>
        <w:t>оценивать потребительские качества товаров и услуг;</w:t>
      </w:r>
    </w:p>
    <w:p w:rsidR="009F52E8" w:rsidRDefault="00A06A89" w:rsidP="00A17029">
      <w:pPr>
        <w:numPr>
          <w:ilvl w:val="1"/>
          <w:numId w:val="76"/>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изучать потребности потенциальных покупателей на рынке товаров и услуг;</w:t>
      </w:r>
    </w:p>
    <w:p w:rsidR="009F52E8" w:rsidRDefault="00A06A89" w:rsidP="00A17029">
      <w:pPr>
        <w:numPr>
          <w:ilvl w:val="1"/>
          <w:numId w:val="7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составлять планы деятельности по изготовлению и реализации продукта труда;</w:t>
      </w:r>
    </w:p>
    <w:p w:rsidR="009F52E8" w:rsidRDefault="00A06A89" w:rsidP="00A17029">
      <w:pPr>
        <w:numPr>
          <w:ilvl w:val="1"/>
          <w:numId w:val="7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использовать методы решения творческих задач в технологической деятельности;</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76"/>
        </w:numPr>
        <w:tabs>
          <w:tab w:val="left" w:pos="980"/>
        </w:tabs>
        <w:spacing w:line="226" w:lineRule="auto"/>
        <w:ind w:left="980" w:right="160" w:hanging="358"/>
        <w:jc w:val="both"/>
        <w:rPr>
          <w:rFonts w:ascii="Symbol" w:eastAsia="Symbol" w:hAnsi="Symbol" w:cs="Symbol"/>
          <w:sz w:val="24"/>
          <w:szCs w:val="24"/>
        </w:rPr>
      </w:pPr>
      <w:r>
        <w:rPr>
          <w:rFonts w:eastAsia="Times New Roman"/>
          <w:sz w:val="24"/>
          <w:szCs w:val="24"/>
        </w:rPr>
        <w:t>проектировать материальный объект или услугу; оформлять процесс и результаты проектной деятельности;</w:t>
      </w:r>
    </w:p>
    <w:p w:rsidR="009F52E8" w:rsidRDefault="00A06A89" w:rsidP="00A17029">
      <w:pPr>
        <w:numPr>
          <w:ilvl w:val="0"/>
          <w:numId w:val="76"/>
        </w:numPr>
        <w:tabs>
          <w:tab w:val="left" w:pos="980"/>
        </w:tabs>
        <w:spacing w:line="223" w:lineRule="auto"/>
        <w:ind w:left="980" w:hanging="370"/>
        <w:jc w:val="both"/>
        <w:rPr>
          <w:rFonts w:ascii="Symbol" w:eastAsia="Symbol" w:hAnsi="Symbol" w:cs="Symbol"/>
          <w:sz w:val="24"/>
          <w:szCs w:val="24"/>
        </w:rPr>
      </w:pPr>
      <w:r>
        <w:rPr>
          <w:rFonts w:eastAsia="Times New Roman"/>
          <w:sz w:val="24"/>
          <w:szCs w:val="24"/>
        </w:rPr>
        <w:t>организовывать рабочие места; выбирать средства и методы реализации проекта;</w:t>
      </w:r>
    </w:p>
    <w:p w:rsidR="009F52E8" w:rsidRDefault="00A06A89" w:rsidP="00A17029">
      <w:pPr>
        <w:numPr>
          <w:ilvl w:val="1"/>
          <w:numId w:val="76"/>
        </w:numPr>
        <w:tabs>
          <w:tab w:val="left" w:pos="980"/>
        </w:tabs>
        <w:spacing w:line="229" w:lineRule="auto"/>
        <w:ind w:left="980" w:hanging="358"/>
        <w:jc w:val="both"/>
        <w:rPr>
          <w:rFonts w:ascii="Symbol" w:eastAsia="Symbol" w:hAnsi="Symbol" w:cs="Symbol"/>
          <w:sz w:val="24"/>
          <w:szCs w:val="24"/>
        </w:rPr>
      </w:pPr>
      <w:r>
        <w:rPr>
          <w:rFonts w:eastAsia="Times New Roman"/>
          <w:sz w:val="24"/>
          <w:szCs w:val="24"/>
        </w:rPr>
        <w:t>выполнять изученные технологические операции;</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76"/>
        </w:numPr>
        <w:tabs>
          <w:tab w:val="left" w:pos="980"/>
        </w:tabs>
        <w:spacing w:line="226" w:lineRule="auto"/>
        <w:ind w:left="980" w:right="140" w:hanging="358"/>
        <w:jc w:val="both"/>
        <w:rPr>
          <w:rFonts w:ascii="Symbol" w:eastAsia="Symbol" w:hAnsi="Symbol" w:cs="Symbol"/>
          <w:sz w:val="24"/>
          <w:szCs w:val="24"/>
        </w:rPr>
      </w:pPr>
      <w:r>
        <w:rPr>
          <w:rFonts w:eastAsia="Times New Roman"/>
          <w:sz w:val="24"/>
          <w:szCs w:val="24"/>
        </w:rPr>
        <w:t>планировать возможное продвижение материального объекта или услуги на рынке товаров и услуг;</w:t>
      </w:r>
    </w:p>
    <w:p w:rsidR="009F52E8" w:rsidRDefault="00A06A89" w:rsidP="00A17029">
      <w:pPr>
        <w:numPr>
          <w:ilvl w:val="1"/>
          <w:numId w:val="7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уточнять и корректировать профессиональные намерения;</w:t>
      </w:r>
    </w:p>
    <w:p w:rsidR="009F52E8" w:rsidRDefault="009F52E8" w:rsidP="00A17029">
      <w:pPr>
        <w:spacing w:line="10" w:lineRule="exact"/>
        <w:jc w:val="both"/>
        <w:rPr>
          <w:rFonts w:ascii="Symbol" w:eastAsia="Symbol" w:hAnsi="Symbol" w:cs="Symbol"/>
          <w:sz w:val="24"/>
          <w:szCs w:val="24"/>
        </w:rPr>
      </w:pPr>
    </w:p>
    <w:p w:rsidR="009F52E8" w:rsidRDefault="00A06A89" w:rsidP="00A17029">
      <w:pPr>
        <w:spacing w:line="233" w:lineRule="auto"/>
        <w:ind w:left="980" w:right="640"/>
        <w:jc w:val="both"/>
        <w:rPr>
          <w:rFonts w:ascii="Symbol" w:eastAsia="Symbol" w:hAnsi="Symbol" w:cs="Symbol"/>
          <w:sz w:val="24"/>
          <w:szCs w:val="24"/>
        </w:rPr>
      </w:pPr>
      <w:r>
        <w:rPr>
          <w:rFonts w:eastAsia="Times New Roman"/>
          <w:sz w:val="24"/>
          <w:szCs w:val="24"/>
          <w:u w:val="single"/>
        </w:rPr>
        <w:t>использовать приобретенные</w:t>
      </w:r>
      <w:r>
        <w:rPr>
          <w:rFonts w:eastAsia="Times New Roman"/>
          <w:sz w:val="24"/>
          <w:szCs w:val="24"/>
        </w:rPr>
        <w:t xml:space="preserve"> знания и умения в практической деятельности и повседневной жизни для:</w:t>
      </w:r>
    </w:p>
    <w:p w:rsidR="009F52E8" w:rsidRDefault="009F52E8" w:rsidP="00A17029">
      <w:pPr>
        <w:spacing w:line="18" w:lineRule="exact"/>
        <w:jc w:val="both"/>
        <w:rPr>
          <w:rFonts w:ascii="Symbol" w:eastAsia="Symbol" w:hAnsi="Symbol" w:cs="Symbol"/>
          <w:sz w:val="24"/>
          <w:szCs w:val="24"/>
        </w:rPr>
      </w:pPr>
    </w:p>
    <w:p w:rsidR="009F52E8" w:rsidRDefault="00A06A89" w:rsidP="00A17029">
      <w:pPr>
        <w:numPr>
          <w:ilvl w:val="1"/>
          <w:numId w:val="76"/>
        </w:numPr>
        <w:tabs>
          <w:tab w:val="left" w:pos="980"/>
        </w:tabs>
        <w:spacing w:line="230" w:lineRule="auto"/>
        <w:ind w:left="980" w:right="940" w:hanging="358"/>
        <w:jc w:val="both"/>
        <w:rPr>
          <w:rFonts w:ascii="Symbol" w:eastAsia="Symbol" w:hAnsi="Symbol" w:cs="Symbol"/>
          <w:sz w:val="24"/>
          <w:szCs w:val="24"/>
        </w:rPr>
      </w:pPr>
      <w:r>
        <w:rPr>
          <w:rFonts w:eastAsia="Times New Roman"/>
          <w:sz w:val="24"/>
          <w:szCs w:val="24"/>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76"/>
        </w:numPr>
        <w:tabs>
          <w:tab w:val="left" w:pos="980"/>
        </w:tabs>
        <w:spacing w:line="226" w:lineRule="auto"/>
        <w:ind w:left="980" w:right="1120" w:hanging="358"/>
        <w:jc w:val="both"/>
        <w:rPr>
          <w:rFonts w:ascii="Symbol" w:eastAsia="Symbol" w:hAnsi="Symbol" w:cs="Symbol"/>
          <w:sz w:val="24"/>
          <w:szCs w:val="24"/>
        </w:rPr>
      </w:pPr>
      <w:r>
        <w:rPr>
          <w:rFonts w:eastAsia="Times New Roman"/>
          <w:sz w:val="24"/>
          <w:szCs w:val="24"/>
        </w:rPr>
        <w:t>решения практических задач в выбранном направлении технологической подготовки;</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1"/>
          <w:numId w:val="76"/>
        </w:numPr>
        <w:tabs>
          <w:tab w:val="left" w:pos="980"/>
        </w:tabs>
        <w:spacing w:line="226" w:lineRule="auto"/>
        <w:ind w:left="980" w:right="640" w:hanging="358"/>
        <w:jc w:val="both"/>
        <w:rPr>
          <w:rFonts w:ascii="Symbol" w:eastAsia="Symbol" w:hAnsi="Symbol" w:cs="Symbol"/>
          <w:sz w:val="24"/>
          <w:szCs w:val="24"/>
        </w:rPr>
      </w:pPr>
      <w:r>
        <w:rPr>
          <w:rFonts w:eastAsia="Times New Roman"/>
          <w:sz w:val="24"/>
          <w:szCs w:val="24"/>
        </w:rPr>
        <w:t>самостоятельного анализа рынка образовательных услуг и профессиональной деятельности;</w:t>
      </w:r>
    </w:p>
    <w:p w:rsidR="009F52E8" w:rsidRDefault="00A06A89" w:rsidP="00A17029">
      <w:pPr>
        <w:numPr>
          <w:ilvl w:val="1"/>
          <w:numId w:val="7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рационального поведения на рынке труда, товаров и услуг;</w:t>
      </w:r>
    </w:p>
    <w:p w:rsidR="009F52E8" w:rsidRDefault="00A06A89" w:rsidP="00A17029">
      <w:pPr>
        <w:numPr>
          <w:ilvl w:val="1"/>
          <w:numId w:val="7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составления резюме и проведения самопрезентации.</w:t>
      </w:r>
    </w:p>
    <w:p w:rsidR="009F52E8" w:rsidRDefault="009F52E8">
      <w:pPr>
        <w:spacing w:line="200" w:lineRule="exact"/>
        <w:rPr>
          <w:sz w:val="20"/>
          <w:szCs w:val="20"/>
        </w:rPr>
      </w:pPr>
    </w:p>
    <w:p w:rsidR="009F52E8" w:rsidRDefault="009F52E8">
      <w:pPr>
        <w:spacing w:line="249" w:lineRule="exact"/>
        <w:rPr>
          <w:sz w:val="20"/>
          <w:szCs w:val="20"/>
        </w:rPr>
      </w:pPr>
    </w:p>
    <w:p w:rsidR="009F52E8" w:rsidRPr="00A17029" w:rsidRDefault="009F52E8" w:rsidP="00A17029">
      <w:pPr>
        <w:jc w:val="right"/>
        <w:rPr>
          <w:sz w:val="20"/>
          <w:szCs w:val="20"/>
        </w:rPr>
        <w:sectPr w:rsidR="009F52E8" w:rsidRPr="00A17029">
          <w:pgSz w:w="11900" w:h="16838"/>
          <w:pgMar w:top="1139" w:right="846" w:bottom="428" w:left="1440" w:header="0" w:footer="0" w:gutter="0"/>
          <w:cols w:space="720" w:equalWidth="0">
            <w:col w:w="9620"/>
          </w:cols>
        </w:sectPr>
      </w:pPr>
    </w:p>
    <w:p w:rsidR="009F52E8" w:rsidRDefault="00A06A89">
      <w:pPr>
        <w:ind w:left="5020"/>
        <w:rPr>
          <w:sz w:val="20"/>
          <w:szCs w:val="20"/>
        </w:rPr>
      </w:pPr>
      <w:r>
        <w:rPr>
          <w:rFonts w:eastAsia="Times New Roman"/>
          <w:b/>
          <w:bCs/>
          <w:sz w:val="24"/>
          <w:szCs w:val="24"/>
        </w:rPr>
        <w:lastRenderedPageBreak/>
        <w:t>История</w:t>
      </w:r>
    </w:p>
    <w:p w:rsidR="009F52E8" w:rsidRDefault="009F52E8">
      <w:pPr>
        <w:spacing w:line="12" w:lineRule="exact"/>
        <w:rPr>
          <w:sz w:val="20"/>
          <w:szCs w:val="20"/>
        </w:rPr>
      </w:pPr>
    </w:p>
    <w:p w:rsidR="009F52E8" w:rsidRDefault="00A06A89">
      <w:pPr>
        <w:numPr>
          <w:ilvl w:val="0"/>
          <w:numId w:val="77"/>
        </w:numPr>
        <w:tabs>
          <w:tab w:val="left" w:pos="738"/>
        </w:tabs>
        <w:spacing w:line="233" w:lineRule="auto"/>
        <w:ind w:left="520" w:right="3220" w:hanging="4"/>
        <w:rPr>
          <w:rFonts w:eastAsia="Times New Roman"/>
          <w:sz w:val="24"/>
          <w:szCs w:val="24"/>
          <w:u w:val="single"/>
        </w:rPr>
      </w:pPr>
      <w:r>
        <w:rPr>
          <w:rFonts w:eastAsia="Times New Roman"/>
          <w:sz w:val="24"/>
          <w:szCs w:val="24"/>
          <w:u w:val="single"/>
        </w:rPr>
        <w:t>результате изучения истории на базовом уровне ученик должен</w:t>
      </w:r>
      <w:r>
        <w:rPr>
          <w:rFonts w:eastAsia="Times New Roman"/>
          <w:sz w:val="24"/>
          <w:szCs w:val="24"/>
        </w:rPr>
        <w:t xml:space="preserve"> </w:t>
      </w:r>
      <w:r>
        <w:rPr>
          <w:rFonts w:eastAsia="Times New Roman"/>
          <w:i/>
          <w:iCs/>
          <w:sz w:val="24"/>
          <w:szCs w:val="24"/>
        </w:rPr>
        <w:t>знать/понимать:</w:t>
      </w:r>
    </w:p>
    <w:p w:rsidR="009F52E8" w:rsidRDefault="009F52E8">
      <w:pPr>
        <w:spacing w:line="1" w:lineRule="exact"/>
        <w:rPr>
          <w:rFonts w:eastAsia="Times New Roman"/>
          <w:sz w:val="24"/>
          <w:szCs w:val="24"/>
          <w:u w:val="single"/>
        </w:rPr>
      </w:pPr>
    </w:p>
    <w:p w:rsidR="009F52E8" w:rsidRDefault="00A06A89" w:rsidP="00A17029">
      <w:pPr>
        <w:numPr>
          <w:ilvl w:val="1"/>
          <w:numId w:val="77"/>
        </w:numPr>
        <w:tabs>
          <w:tab w:val="left" w:pos="1120"/>
        </w:tabs>
        <w:spacing w:line="223" w:lineRule="auto"/>
        <w:ind w:left="1120" w:hanging="431"/>
        <w:jc w:val="both"/>
        <w:rPr>
          <w:rFonts w:ascii="Symbol" w:eastAsia="Symbol" w:hAnsi="Symbol" w:cs="Symbol"/>
          <w:sz w:val="24"/>
          <w:szCs w:val="24"/>
        </w:rPr>
      </w:pPr>
      <w:r>
        <w:rPr>
          <w:rFonts w:eastAsia="Times New Roman"/>
          <w:sz w:val="24"/>
          <w:szCs w:val="24"/>
        </w:rPr>
        <w:t>даты основных событий,</w:t>
      </w:r>
    </w:p>
    <w:p w:rsidR="009F52E8" w:rsidRDefault="00A06A89" w:rsidP="00A17029">
      <w:pPr>
        <w:numPr>
          <w:ilvl w:val="1"/>
          <w:numId w:val="77"/>
        </w:numPr>
        <w:tabs>
          <w:tab w:val="left" w:pos="1120"/>
        </w:tabs>
        <w:spacing w:line="235" w:lineRule="auto"/>
        <w:ind w:left="1120" w:hanging="431"/>
        <w:jc w:val="both"/>
        <w:rPr>
          <w:rFonts w:ascii="Symbol" w:eastAsia="Symbol" w:hAnsi="Symbol" w:cs="Symbol"/>
          <w:sz w:val="24"/>
          <w:szCs w:val="24"/>
        </w:rPr>
      </w:pPr>
      <w:r>
        <w:rPr>
          <w:rFonts w:eastAsia="Times New Roman"/>
          <w:sz w:val="24"/>
          <w:szCs w:val="24"/>
        </w:rPr>
        <w:t>термины и понятия значительных процессов и основных событий, их участников,</w:t>
      </w:r>
    </w:p>
    <w:p w:rsidR="009F52E8" w:rsidRDefault="00A06A89" w:rsidP="00A17029">
      <w:pPr>
        <w:numPr>
          <w:ilvl w:val="1"/>
          <w:numId w:val="77"/>
        </w:numPr>
        <w:tabs>
          <w:tab w:val="left" w:pos="1120"/>
        </w:tabs>
        <w:spacing w:line="239" w:lineRule="auto"/>
        <w:ind w:left="1120" w:hanging="431"/>
        <w:jc w:val="both"/>
        <w:rPr>
          <w:rFonts w:ascii="Symbol" w:eastAsia="Symbol" w:hAnsi="Symbol" w:cs="Symbol"/>
          <w:sz w:val="24"/>
          <w:szCs w:val="24"/>
        </w:rPr>
      </w:pPr>
      <w:r>
        <w:rPr>
          <w:rFonts w:eastAsia="Times New Roman"/>
          <w:sz w:val="24"/>
          <w:szCs w:val="24"/>
        </w:rPr>
        <w:t>результаты и итоги событий XX- начало XXIвека;</w:t>
      </w:r>
    </w:p>
    <w:p w:rsidR="009F52E8" w:rsidRDefault="009F52E8" w:rsidP="00A17029">
      <w:pPr>
        <w:spacing w:line="31" w:lineRule="exact"/>
        <w:jc w:val="both"/>
        <w:rPr>
          <w:rFonts w:ascii="Symbol" w:eastAsia="Symbol" w:hAnsi="Symbol" w:cs="Symbol"/>
          <w:sz w:val="24"/>
          <w:szCs w:val="24"/>
        </w:rPr>
      </w:pPr>
    </w:p>
    <w:p w:rsidR="009F52E8" w:rsidRDefault="00A06A89" w:rsidP="00A17029">
      <w:pPr>
        <w:numPr>
          <w:ilvl w:val="1"/>
          <w:numId w:val="77"/>
        </w:numPr>
        <w:tabs>
          <w:tab w:val="left" w:pos="1120"/>
        </w:tabs>
        <w:spacing w:line="226" w:lineRule="auto"/>
        <w:ind w:left="1120" w:right="100" w:hanging="431"/>
        <w:jc w:val="both"/>
        <w:rPr>
          <w:rFonts w:ascii="Symbol" w:eastAsia="Symbol" w:hAnsi="Symbol" w:cs="Symbol"/>
          <w:sz w:val="24"/>
          <w:szCs w:val="24"/>
        </w:rPr>
      </w:pPr>
      <w:r>
        <w:rPr>
          <w:rFonts w:eastAsia="Times New Roman"/>
          <w:sz w:val="24"/>
          <w:szCs w:val="24"/>
        </w:rPr>
        <w:t>важнейшие достижения культуры и системы ценностей, сформировавшиеся в XX - начале XXI века;</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1"/>
          <w:numId w:val="77"/>
        </w:numPr>
        <w:tabs>
          <w:tab w:val="left" w:pos="1120"/>
        </w:tabs>
        <w:ind w:left="1120" w:hanging="431"/>
        <w:jc w:val="both"/>
        <w:rPr>
          <w:rFonts w:ascii="Symbol" w:eastAsia="Symbol" w:hAnsi="Symbol" w:cs="Symbol"/>
          <w:sz w:val="24"/>
          <w:szCs w:val="24"/>
        </w:rPr>
      </w:pPr>
      <w:r>
        <w:rPr>
          <w:rFonts w:eastAsia="Times New Roman"/>
          <w:sz w:val="24"/>
          <w:szCs w:val="24"/>
        </w:rPr>
        <w:t>изученные виды исторических источников;</w:t>
      </w:r>
    </w:p>
    <w:p w:rsidR="009F52E8" w:rsidRDefault="00A06A89" w:rsidP="00A17029">
      <w:pPr>
        <w:spacing w:line="237" w:lineRule="auto"/>
        <w:ind w:left="680"/>
        <w:jc w:val="both"/>
        <w:rPr>
          <w:sz w:val="20"/>
          <w:szCs w:val="20"/>
        </w:rPr>
      </w:pPr>
      <w:r>
        <w:rPr>
          <w:rFonts w:eastAsia="Times New Roman"/>
          <w:sz w:val="24"/>
          <w:szCs w:val="24"/>
        </w:rPr>
        <w:t>уметь:</w:t>
      </w:r>
    </w:p>
    <w:p w:rsidR="009F52E8" w:rsidRDefault="009F52E8" w:rsidP="00A17029">
      <w:pPr>
        <w:spacing w:line="2" w:lineRule="exact"/>
        <w:jc w:val="both"/>
        <w:rPr>
          <w:sz w:val="20"/>
          <w:szCs w:val="20"/>
        </w:rPr>
      </w:pPr>
    </w:p>
    <w:p w:rsidR="009F52E8" w:rsidRDefault="00A06A89" w:rsidP="00A17029">
      <w:pPr>
        <w:numPr>
          <w:ilvl w:val="0"/>
          <w:numId w:val="78"/>
        </w:numPr>
        <w:tabs>
          <w:tab w:val="left" w:pos="980"/>
        </w:tabs>
        <w:ind w:left="980" w:hanging="358"/>
        <w:jc w:val="both"/>
        <w:rPr>
          <w:rFonts w:ascii="Symbol" w:eastAsia="Symbol" w:hAnsi="Symbol" w:cs="Symbol"/>
          <w:sz w:val="24"/>
          <w:szCs w:val="24"/>
        </w:rPr>
      </w:pPr>
      <w:r>
        <w:rPr>
          <w:rFonts w:eastAsia="Times New Roman"/>
          <w:sz w:val="24"/>
          <w:szCs w:val="24"/>
        </w:rPr>
        <w:t>сравнивать исторические явления и события;</w:t>
      </w:r>
    </w:p>
    <w:p w:rsidR="009F52E8" w:rsidRDefault="00A06A89" w:rsidP="00A17029">
      <w:pPr>
        <w:numPr>
          <w:ilvl w:val="0"/>
          <w:numId w:val="78"/>
        </w:numPr>
        <w:tabs>
          <w:tab w:val="left" w:pos="980"/>
        </w:tabs>
        <w:spacing w:line="239" w:lineRule="auto"/>
        <w:ind w:left="980" w:hanging="358"/>
        <w:jc w:val="both"/>
        <w:rPr>
          <w:rFonts w:ascii="Symbol" w:eastAsia="Symbol" w:hAnsi="Symbol" w:cs="Symbol"/>
          <w:sz w:val="24"/>
          <w:szCs w:val="24"/>
        </w:rPr>
      </w:pPr>
      <w:r>
        <w:rPr>
          <w:rFonts w:eastAsia="Times New Roman"/>
          <w:sz w:val="24"/>
          <w:szCs w:val="24"/>
        </w:rPr>
        <w:t>объяснять смысл, значение важнейших исторических понятий;</w:t>
      </w:r>
    </w:p>
    <w:p w:rsidR="009F52E8" w:rsidRDefault="00A06A89" w:rsidP="00A17029">
      <w:pPr>
        <w:numPr>
          <w:ilvl w:val="0"/>
          <w:numId w:val="78"/>
        </w:numPr>
        <w:tabs>
          <w:tab w:val="left" w:pos="980"/>
        </w:tabs>
        <w:spacing w:line="239" w:lineRule="auto"/>
        <w:ind w:left="980" w:hanging="358"/>
        <w:jc w:val="both"/>
        <w:rPr>
          <w:rFonts w:ascii="Symbol" w:eastAsia="Symbol" w:hAnsi="Symbol" w:cs="Symbol"/>
          <w:sz w:val="24"/>
          <w:szCs w:val="24"/>
        </w:rPr>
      </w:pPr>
      <w:r>
        <w:rPr>
          <w:rFonts w:eastAsia="Times New Roman"/>
          <w:sz w:val="24"/>
          <w:szCs w:val="24"/>
        </w:rPr>
        <w:t>уметь дискутировать, анализировать исторический источник;</w:t>
      </w:r>
    </w:p>
    <w:p w:rsidR="009F52E8" w:rsidRDefault="00A06A89" w:rsidP="00A17029">
      <w:pPr>
        <w:numPr>
          <w:ilvl w:val="0"/>
          <w:numId w:val="78"/>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самостоятельно давать оценку историческим явлениям;</w:t>
      </w:r>
    </w:p>
    <w:p w:rsidR="009F52E8" w:rsidRDefault="00A06A89" w:rsidP="00A17029">
      <w:pPr>
        <w:numPr>
          <w:ilvl w:val="0"/>
          <w:numId w:val="78"/>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высказывать собственное суждение;</w:t>
      </w:r>
    </w:p>
    <w:p w:rsidR="009F52E8" w:rsidRDefault="00A06A89" w:rsidP="00A17029">
      <w:pPr>
        <w:numPr>
          <w:ilvl w:val="0"/>
          <w:numId w:val="78"/>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читать историческую карту;</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78"/>
        </w:numPr>
        <w:tabs>
          <w:tab w:val="left" w:pos="980"/>
        </w:tabs>
        <w:spacing w:line="226" w:lineRule="auto"/>
        <w:ind w:left="980" w:right="200" w:hanging="358"/>
        <w:jc w:val="both"/>
        <w:rPr>
          <w:rFonts w:ascii="Symbol" w:eastAsia="Symbol" w:hAnsi="Symbol" w:cs="Symbol"/>
          <w:sz w:val="24"/>
          <w:szCs w:val="24"/>
        </w:rPr>
      </w:pPr>
      <w:r>
        <w:rPr>
          <w:rFonts w:eastAsia="Times New Roman"/>
          <w:sz w:val="24"/>
          <w:szCs w:val="24"/>
        </w:rPr>
        <w:t xml:space="preserve">группировать (классифицировать) исторические события и явления по указанному признаку. </w:t>
      </w:r>
      <w:r>
        <w:rPr>
          <w:rFonts w:eastAsia="Times New Roman"/>
          <w:i/>
          <w:iCs/>
          <w:sz w:val="24"/>
          <w:szCs w:val="24"/>
        </w:rPr>
        <w:t>Владеть компетенциями:</w:t>
      </w:r>
    </w:p>
    <w:p w:rsidR="009F52E8" w:rsidRDefault="009F52E8" w:rsidP="00A17029">
      <w:pPr>
        <w:spacing w:line="10" w:lineRule="exact"/>
        <w:jc w:val="both"/>
        <w:rPr>
          <w:sz w:val="20"/>
          <w:szCs w:val="20"/>
        </w:rPr>
      </w:pPr>
    </w:p>
    <w:p w:rsidR="009F52E8" w:rsidRDefault="00A06A89" w:rsidP="00A17029">
      <w:pPr>
        <w:spacing w:line="235" w:lineRule="auto"/>
        <w:ind w:left="560"/>
        <w:jc w:val="both"/>
        <w:rPr>
          <w:sz w:val="20"/>
          <w:szCs w:val="20"/>
        </w:rPr>
      </w:pPr>
      <w:r>
        <w:rPr>
          <w:rFonts w:eastAsia="Times New Roman"/>
          <w:sz w:val="24"/>
          <w:szCs w:val="24"/>
        </w:rPr>
        <w:t>коммуникативной, смыслопоисковой, компетенцией личностного саморазвития, информационно-поисковой рефлексивной компетенцией, учебно-познавательной и профессионально-трудовой.</w:t>
      </w:r>
    </w:p>
    <w:p w:rsidR="009F52E8" w:rsidRDefault="00A06A89" w:rsidP="00A17029">
      <w:pPr>
        <w:ind w:left="560"/>
        <w:jc w:val="both"/>
        <w:rPr>
          <w:sz w:val="20"/>
          <w:szCs w:val="20"/>
        </w:rPr>
      </w:pPr>
      <w:r>
        <w:rPr>
          <w:rFonts w:eastAsia="Times New Roman"/>
          <w:i/>
          <w:iCs/>
          <w:sz w:val="24"/>
          <w:szCs w:val="24"/>
        </w:rPr>
        <w:t>Способны решать следующие жизненно-практические задачи:</w:t>
      </w:r>
    </w:p>
    <w:p w:rsidR="009F52E8" w:rsidRDefault="009F52E8" w:rsidP="00A17029">
      <w:pPr>
        <w:spacing w:line="10" w:lineRule="exact"/>
        <w:jc w:val="both"/>
        <w:rPr>
          <w:sz w:val="20"/>
          <w:szCs w:val="20"/>
        </w:rPr>
      </w:pPr>
    </w:p>
    <w:p w:rsidR="009F52E8" w:rsidRDefault="00A06A89" w:rsidP="00A17029">
      <w:pPr>
        <w:spacing w:line="235" w:lineRule="auto"/>
        <w:ind w:left="540" w:right="20"/>
        <w:jc w:val="both"/>
        <w:rPr>
          <w:sz w:val="20"/>
          <w:szCs w:val="20"/>
        </w:rPr>
      </w:pPr>
      <w:r>
        <w:rPr>
          <w:rFonts w:eastAsia="Times New Roman"/>
          <w:sz w:val="24"/>
          <w:szCs w:val="24"/>
        </w:rPr>
        <w:t>высказывания собственных суждений об историческом наследии народов России; использование знаний об историческом пути и традициях народов России в общении с людьми другой культуры, национальной и религиозной принадлежности.</w:t>
      </w:r>
    </w:p>
    <w:p w:rsidR="009F52E8" w:rsidRDefault="009F52E8" w:rsidP="00A17029">
      <w:pPr>
        <w:spacing w:line="15" w:lineRule="exact"/>
        <w:jc w:val="both"/>
        <w:rPr>
          <w:sz w:val="20"/>
          <w:szCs w:val="20"/>
        </w:rPr>
      </w:pPr>
    </w:p>
    <w:p w:rsidR="009F52E8" w:rsidRDefault="00A06A89" w:rsidP="00A17029">
      <w:pPr>
        <w:spacing w:line="236" w:lineRule="auto"/>
        <w:ind w:left="540"/>
        <w:jc w:val="both"/>
        <w:rPr>
          <w:sz w:val="20"/>
          <w:szCs w:val="20"/>
        </w:rPr>
      </w:pPr>
      <w:r>
        <w:rPr>
          <w:rFonts w:eastAsia="Times New Roman"/>
          <w:sz w:val="24"/>
          <w:szCs w:val="24"/>
        </w:rPr>
        <w:t>Элементы продвинутого уровня включают в себя дополнительную информацию из раз-нообразных источников, с целью осмысления учащимися представленных в них различных подходов и точек зрения для более глубокого понимания ключевых событий истории России XX- начало XXIв., а также отработки полученных знаний в ходе решения учебно-познавательных задач</w:t>
      </w:r>
    </w:p>
    <w:p w:rsidR="009F52E8" w:rsidRDefault="009F52E8">
      <w:pPr>
        <w:spacing w:line="285" w:lineRule="exact"/>
        <w:rPr>
          <w:sz w:val="20"/>
          <w:szCs w:val="20"/>
        </w:rPr>
      </w:pPr>
    </w:p>
    <w:p w:rsidR="009F52E8" w:rsidRDefault="00A06A89">
      <w:pPr>
        <w:ind w:left="2940"/>
        <w:rPr>
          <w:sz w:val="20"/>
          <w:szCs w:val="20"/>
        </w:rPr>
      </w:pPr>
      <w:r>
        <w:rPr>
          <w:rFonts w:eastAsia="Times New Roman"/>
          <w:b/>
          <w:bCs/>
          <w:sz w:val="24"/>
          <w:szCs w:val="24"/>
        </w:rPr>
        <w:t>Обществознание</w:t>
      </w:r>
    </w:p>
    <w:p w:rsidR="009F52E8" w:rsidRDefault="00A06A89">
      <w:pPr>
        <w:numPr>
          <w:ilvl w:val="0"/>
          <w:numId w:val="79"/>
        </w:numPr>
        <w:tabs>
          <w:tab w:val="left" w:pos="760"/>
        </w:tabs>
        <w:spacing w:line="237" w:lineRule="auto"/>
        <w:ind w:left="760" w:hanging="224"/>
        <w:rPr>
          <w:rFonts w:eastAsia="Times New Roman"/>
          <w:sz w:val="24"/>
          <w:szCs w:val="24"/>
          <w:u w:val="single"/>
        </w:rPr>
      </w:pPr>
      <w:r>
        <w:rPr>
          <w:rFonts w:eastAsia="Times New Roman"/>
          <w:sz w:val="24"/>
          <w:szCs w:val="24"/>
          <w:u w:val="single"/>
        </w:rPr>
        <w:t>результате изучения обществознания ученик должен</w:t>
      </w:r>
      <w:r>
        <w:rPr>
          <w:rFonts w:eastAsia="Times New Roman"/>
          <w:sz w:val="24"/>
          <w:szCs w:val="24"/>
        </w:rPr>
        <w:t xml:space="preserve"> </w:t>
      </w:r>
      <w:r>
        <w:rPr>
          <w:rFonts w:eastAsia="Times New Roman"/>
          <w:i/>
          <w:iCs/>
          <w:sz w:val="24"/>
          <w:szCs w:val="24"/>
          <w:u w:val="single"/>
        </w:rPr>
        <w:t>з</w:t>
      </w:r>
      <w:r>
        <w:rPr>
          <w:rFonts w:eastAsia="Times New Roman"/>
          <w:i/>
          <w:iCs/>
          <w:sz w:val="24"/>
          <w:szCs w:val="24"/>
        </w:rPr>
        <w:t>нать/понимать:</w:t>
      </w:r>
    </w:p>
    <w:p w:rsidR="009F52E8" w:rsidRDefault="009F52E8">
      <w:pPr>
        <w:spacing w:line="1" w:lineRule="exact"/>
        <w:rPr>
          <w:rFonts w:eastAsia="Times New Roman"/>
          <w:sz w:val="24"/>
          <w:szCs w:val="24"/>
          <w:u w:val="single"/>
        </w:rPr>
      </w:pPr>
    </w:p>
    <w:p w:rsidR="009F52E8" w:rsidRDefault="00A06A89" w:rsidP="00A17029">
      <w:pPr>
        <w:numPr>
          <w:ilvl w:val="1"/>
          <w:numId w:val="79"/>
        </w:numPr>
        <w:tabs>
          <w:tab w:val="left" w:pos="1680"/>
        </w:tabs>
        <w:spacing w:line="223" w:lineRule="auto"/>
        <w:ind w:left="1680" w:hanging="360"/>
        <w:jc w:val="both"/>
        <w:rPr>
          <w:rFonts w:ascii="Symbol" w:eastAsia="Symbol" w:hAnsi="Symbol" w:cs="Symbol"/>
          <w:sz w:val="24"/>
          <w:szCs w:val="24"/>
        </w:rPr>
      </w:pPr>
      <w:r>
        <w:rPr>
          <w:rFonts w:eastAsia="Times New Roman"/>
          <w:sz w:val="24"/>
          <w:szCs w:val="24"/>
        </w:rPr>
        <w:t>социальные свойства человека, его взаимодействие с другими людьми;</w:t>
      </w:r>
    </w:p>
    <w:p w:rsidR="009F52E8" w:rsidRDefault="00A06A89" w:rsidP="00A17029">
      <w:pPr>
        <w:numPr>
          <w:ilvl w:val="1"/>
          <w:numId w:val="79"/>
        </w:numPr>
        <w:tabs>
          <w:tab w:val="left" w:pos="1680"/>
        </w:tabs>
        <w:spacing w:line="225" w:lineRule="auto"/>
        <w:ind w:left="1680" w:hanging="360"/>
        <w:jc w:val="both"/>
        <w:rPr>
          <w:rFonts w:ascii="Symbol" w:eastAsia="Symbol" w:hAnsi="Symbol" w:cs="Symbol"/>
          <w:sz w:val="24"/>
          <w:szCs w:val="24"/>
        </w:rPr>
      </w:pPr>
      <w:r>
        <w:rPr>
          <w:rFonts w:eastAsia="Times New Roman"/>
          <w:sz w:val="24"/>
          <w:szCs w:val="24"/>
        </w:rPr>
        <w:t>сущность общества как формы совместной деятельности людей;</w:t>
      </w:r>
    </w:p>
    <w:p w:rsidR="009F52E8" w:rsidRDefault="00A06A89" w:rsidP="00A17029">
      <w:pPr>
        <w:numPr>
          <w:ilvl w:val="1"/>
          <w:numId w:val="79"/>
        </w:numPr>
        <w:tabs>
          <w:tab w:val="left" w:pos="1680"/>
        </w:tabs>
        <w:spacing w:line="223" w:lineRule="auto"/>
        <w:ind w:left="1680" w:hanging="360"/>
        <w:jc w:val="both"/>
        <w:rPr>
          <w:rFonts w:ascii="Symbol" w:eastAsia="Symbol" w:hAnsi="Symbol" w:cs="Symbol"/>
          <w:sz w:val="24"/>
          <w:szCs w:val="24"/>
        </w:rPr>
      </w:pPr>
      <w:r>
        <w:rPr>
          <w:rFonts w:eastAsia="Times New Roman"/>
          <w:sz w:val="24"/>
          <w:szCs w:val="24"/>
        </w:rPr>
        <w:t>характерные черты и признаки основных сфер жизни общества;</w:t>
      </w:r>
    </w:p>
    <w:p w:rsidR="009F52E8" w:rsidRDefault="00A06A89" w:rsidP="00A17029">
      <w:pPr>
        <w:numPr>
          <w:ilvl w:val="2"/>
          <w:numId w:val="79"/>
        </w:numPr>
        <w:tabs>
          <w:tab w:val="left" w:pos="1700"/>
        </w:tabs>
        <w:spacing w:line="223" w:lineRule="auto"/>
        <w:ind w:left="1700" w:hanging="358"/>
        <w:jc w:val="both"/>
        <w:rPr>
          <w:rFonts w:ascii="Symbol" w:eastAsia="Symbol" w:hAnsi="Symbol" w:cs="Symbol"/>
          <w:sz w:val="24"/>
          <w:szCs w:val="24"/>
        </w:rPr>
      </w:pPr>
      <w:r>
        <w:rPr>
          <w:rFonts w:eastAsia="Times New Roman"/>
          <w:sz w:val="24"/>
          <w:szCs w:val="24"/>
        </w:rPr>
        <w:t>содержание и значение социальных норм, регулирующих</w:t>
      </w:r>
    </w:p>
    <w:p w:rsidR="009F52E8" w:rsidRDefault="00A06A89" w:rsidP="00A17029">
      <w:pPr>
        <w:spacing w:line="238" w:lineRule="auto"/>
        <w:ind w:left="1700"/>
        <w:jc w:val="both"/>
        <w:rPr>
          <w:sz w:val="20"/>
          <w:szCs w:val="20"/>
        </w:rPr>
      </w:pPr>
      <w:r>
        <w:rPr>
          <w:rFonts w:eastAsia="Times New Roman"/>
          <w:sz w:val="24"/>
          <w:szCs w:val="24"/>
        </w:rPr>
        <w:t>общественные отношения.</w:t>
      </w:r>
    </w:p>
    <w:p w:rsidR="009F52E8" w:rsidRDefault="00A06A89" w:rsidP="00A17029">
      <w:pPr>
        <w:spacing w:line="222" w:lineRule="auto"/>
        <w:ind w:left="980"/>
        <w:jc w:val="both"/>
        <w:rPr>
          <w:sz w:val="20"/>
          <w:szCs w:val="20"/>
        </w:rPr>
      </w:pPr>
      <w:r>
        <w:rPr>
          <w:rFonts w:eastAsia="Times New Roman"/>
          <w:sz w:val="24"/>
          <w:szCs w:val="24"/>
        </w:rPr>
        <w:t>уметь</w:t>
      </w:r>
    </w:p>
    <w:p w:rsidR="009F52E8" w:rsidRDefault="009F52E8" w:rsidP="00A17029">
      <w:pPr>
        <w:spacing w:line="28" w:lineRule="exact"/>
        <w:jc w:val="both"/>
        <w:rPr>
          <w:sz w:val="20"/>
          <w:szCs w:val="20"/>
        </w:rPr>
      </w:pPr>
    </w:p>
    <w:p w:rsidR="009F52E8" w:rsidRDefault="00A06A89" w:rsidP="00A17029">
      <w:pPr>
        <w:numPr>
          <w:ilvl w:val="0"/>
          <w:numId w:val="80"/>
        </w:numPr>
        <w:tabs>
          <w:tab w:val="left" w:pos="1700"/>
        </w:tabs>
        <w:spacing w:line="230" w:lineRule="auto"/>
        <w:ind w:left="1700" w:hanging="358"/>
        <w:jc w:val="both"/>
        <w:rPr>
          <w:rFonts w:ascii="Symbol" w:eastAsia="Symbol" w:hAnsi="Symbol" w:cs="Symbol"/>
          <w:sz w:val="24"/>
          <w:szCs w:val="24"/>
        </w:rPr>
      </w:pPr>
      <w:r>
        <w:rPr>
          <w:rFonts w:eastAsia="Times New Roman"/>
          <w:sz w:val="24"/>
          <w:szCs w:val="24"/>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80"/>
        </w:numPr>
        <w:tabs>
          <w:tab w:val="left" w:pos="1700"/>
        </w:tabs>
        <w:spacing w:line="226" w:lineRule="auto"/>
        <w:ind w:left="1700" w:hanging="358"/>
        <w:jc w:val="both"/>
        <w:rPr>
          <w:rFonts w:ascii="Symbol" w:eastAsia="Symbol" w:hAnsi="Symbol" w:cs="Symbol"/>
          <w:sz w:val="24"/>
          <w:szCs w:val="24"/>
        </w:rPr>
      </w:pPr>
      <w:r>
        <w:rPr>
          <w:rFonts w:eastAsia="Times New Roman"/>
          <w:sz w:val="24"/>
          <w:szCs w:val="24"/>
        </w:rPr>
        <w:t>сравнивать социальные объекты, суждения об обществе и человеке, выявлять их общие черты и различия;</w:t>
      </w:r>
    </w:p>
    <w:p w:rsidR="009F52E8" w:rsidRDefault="009F52E8" w:rsidP="00A17029">
      <w:pPr>
        <w:spacing w:line="11" w:lineRule="exact"/>
        <w:jc w:val="both"/>
        <w:rPr>
          <w:rFonts w:ascii="Symbol" w:eastAsia="Symbol" w:hAnsi="Symbol" w:cs="Symbol"/>
          <w:sz w:val="24"/>
          <w:szCs w:val="24"/>
        </w:rPr>
      </w:pPr>
    </w:p>
    <w:p w:rsidR="009F52E8" w:rsidRDefault="00A06A89" w:rsidP="00A17029">
      <w:pPr>
        <w:numPr>
          <w:ilvl w:val="0"/>
          <w:numId w:val="80"/>
        </w:numPr>
        <w:tabs>
          <w:tab w:val="left" w:pos="1700"/>
        </w:tabs>
        <w:spacing w:line="230" w:lineRule="auto"/>
        <w:ind w:left="1700" w:right="20" w:hanging="358"/>
        <w:jc w:val="both"/>
        <w:rPr>
          <w:rFonts w:ascii="Symbol" w:eastAsia="Symbol" w:hAnsi="Symbol" w:cs="Symbol"/>
          <w:sz w:val="24"/>
          <w:szCs w:val="24"/>
        </w:rPr>
      </w:pPr>
      <w:r>
        <w:rPr>
          <w:rFonts w:eastAsia="Times New Roman"/>
          <w:sz w:val="24"/>
          <w:szCs w:val="24"/>
        </w:rPr>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80"/>
        </w:numPr>
        <w:tabs>
          <w:tab w:val="left" w:pos="1700"/>
        </w:tabs>
        <w:spacing w:line="230" w:lineRule="auto"/>
        <w:ind w:left="1700" w:right="20" w:hanging="358"/>
        <w:jc w:val="both"/>
        <w:rPr>
          <w:rFonts w:ascii="Symbol" w:eastAsia="Symbol" w:hAnsi="Symbol" w:cs="Symbol"/>
          <w:sz w:val="24"/>
          <w:szCs w:val="24"/>
        </w:rPr>
      </w:pPr>
      <w:r>
        <w:rPr>
          <w:rFonts w:eastAsia="Times New Roman"/>
          <w:sz w:val="24"/>
          <w:szCs w:val="24"/>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9F52E8" w:rsidRDefault="009F52E8" w:rsidP="00A17029">
      <w:pPr>
        <w:spacing w:line="9" w:lineRule="exact"/>
        <w:jc w:val="both"/>
        <w:rPr>
          <w:rFonts w:ascii="Symbol" w:eastAsia="Symbol" w:hAnsi="Symbol" w:cs="Symbol"/>
          <w:sz w:val="24"/>
          <w:szCs w:val="24"/>
        </w:rPr>
      </w:pPr>
    </w:p>
    <w:p w:rsidR="009F52E8" w:rsidRDefault="00A06A89" w:rsidP="00A17029">
      <w:pPr>
        <w:numPr>
          <w:ilvl w:val="0"/>
          <w:numId w:val="80"/>
        </w:numPr>
        <w:tabs>
          <w:tab w:val="left" w:pos="1700"/>
        </w:tabs>
        <w:spacing w:line="226" w:lineRule="auto"/>
        <w:ind w:left="1700" w:right="20" w:hanging="358"/>
        <w:jc w:val="both"/>
        <w:rPr>
          <w:rFonts w:ascii="Symbol" w:eastAsia="Symbol" w:hAnsi="Symbol" w:cs="Symbol"/>
          <w:sz w:val="24"/>
          <w:szCs w:val="24"/>
        </w:rPr>
      </w:pPr>
      <w:r>
        <w:rPr>
          <w:rFonts w:eastAsia="Times New Roman"/>
          <w:sz w:val="24"/>
          <w:szCs w:val="24"/>
        </w:rPr>
        <w:t>оценивать поведение людей с точки зрения социальных норм, экономической рациональности; решать познавательные и практические</w:t>
      </w:r>
    </w:p>
    <w:p w:rsidR="009F52E8" w:rsidRDefault="009F52E8">
      <w:pPr>
        <w:spacing w:line="39" w:lineRule="exact"/>
        <w:rPr>
          <w:sz w:val="20"/>
          <w:szCs w:val="20"/>
        </w:rPr>
      </w:pPr>
    </w:p>
    <w:p w:rsidR="009F52E8" w:rsidRDefault="009F52E8">
      <w:pPr>
        <w:ind w:left="9380"/>
        <w:rPr>
          <w:sz w:val="20"/>
          <w:szCs w:val="20"/>
        </w:rPr>
      </w:pPr>
    </w:p>
    <w:p w:rsidR="009F52E8" w:rsidRDefault="009F52E8">
      <w:pPr>
        <w:sectPr w:rsidR="009F52E8">
          <w:pgSz w:w="11900" w:h="16838"/>
          <w:pgMar w:top="1127" w:right="846" w:bottom="428" w:left="1440" w:header="0" w:footer="0" w:gutter="0"/>
          <w:cols w:space="720" w:equalWidth="0">
            <w:col w:w="9620"/>
          </w:cols>
        </w:sectPr>
      </w:pPr>
    </w:p>
    <w:p w:rsidR="009F52E8" w:rsidRDefault="00A06A89" w:rsidP="00A17029">
      <w:pPr>
        <w:spacing w:line="227" w:lineRule="auto"/>
        <w:ind w:left="1700" w:right="20"/>
        <w:jc w:val="both"/>
        <w:rPr>
          <w:sz w:val="20"/>
          <w:szCs w:val="20"/>
        </w:rPr>
      </w:pPr>
      <w:r>
        <w:rPr>
          <w:rFonts w:eastAsia="Times New Roman"/>
          <w:sz w:val="24"/>
          <w:szCs w:val="24"/>
        </w:rPr>
        <w:lastRenderedPageBreak/>
        <w:t>задачи в рамках изученного материала, отражающие типичные ситуации в различных сферах деятельности человека;</w:t>
      </w:r>
    </w:p>
    <w:p w:rsidR="009F52E8" w:rsidRDefault="009F52E8" w:rsidP="00A17029">
      <w:pPr>
        <w:spacing w:line="28" w:lineRule="exact"/>
        <w:jc w:val="both"/>
        <w:rPr>
          <w:sz w:val="20"/>
          <w:szCs w:val="20"/>
        </w:rPr>
      </w:pPr>
    </w:p>
    <w:p w:rsidR="009F52E8" w:rsidRDefault="00A06A89" w:rsidP="00A17029">
      <w:pPr>
        <w:numPr>
          <w:ilvl w:val="1"/>
          <w:numId w:val="81"/>
        </w:numPr>
        <w:tabs>
          <w:tab w:val="left" w:pos="1700"/>
        </w:tabs>
        <w:spacing w:line="232" w:lineRule="auto"/>
        <w:ind w:left="1700" w:hanging="358"/>
        <w:jc w:val="both"/>
        <w:rPr>
          <w:rFonts w:ascii="Symbol" w:eastAsia="Symbol" w:hAnsi="Symbol" w:cs="Symbol"/>
          <w:sz w:val="24"/>
          <w:szCs w:val="24"/>
        </w:rPr>
      </w:pPr>
      <w:r>
        <w:rPr>
          <w:rFonts w:eastAsia="Times New Roman"/>
          <w:sz w:val="24"/>
          <w:szCs w:val="24"/>
        </w:rPr>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9F52E8" w:rsidRDefault="009F52E8" w:rsidP="00A17029">
      <w:pPr>
        <w:spacing w:line="9" w:lineRule="exact"/>
        <w:jc w:val="both"/>
        <w:rPr>
          <w:rFonts w:ascii="Symbol" w:eastAsia="Symbol" w:hAnsi="Symbol" w:cs="Symbol"/>
          <w:sz w:val="24"/>
          <w:szCs w:val="24"/>
        </w:rPr>
      </w:pPr>
    </w:p>
    <w:p w:rsidR="009F52E8" w:rsidRDefault="00A06A89" w:rsidP="00A17029">
      <w:pPr>
        <w:numPr>
          <w:ilvl w:val="1"/>
          <w:numId w:val="81"/>
        </w:numPr>
        <w:tabs>
          <w:tab w:val="left" w:pos="1700"/>
        </w:tabs>
        <w:spacing w:line="227" w:lineRule="auto"/>
        <w:ind w:left="1700" w:right="20" w:hanging="358"/>
        <w:jc w:val="both"/>
        <w:rPr>
          <w:rFonts w:ascii="Symbol" w:eastAsia="Symbol" w:hAnsi="Symbol" w:cs="Symbol"/>
          <w:sz w:val="24"/>
          <w:szCs w:val="24"/>
        </w:rPr>
      </w:pPr>
      <w:r>
        <w:rPr>
          <w:rFonts w:eastAsia="Times New Roman"/>
          <w:sz w:val="24"/>
          <w:szCs w:val="24"/>
        </w:rPr>
        <w:t>самостоятельно составлять простейшие виды правовых документов (записки, заявления, справки и т.п.).</w:t>
      </w:r>
    </w:p>
    <w:p w:rsidR="009F52E8" w:rsidRDefault="009F52E8" w:rsidP="00A17029">
      <w:pPr>
        <w:spacing w:line="24" w:lineRule="exact"/>
        <w:jc w:val="both"/>
        <w:rPr>
          <w:rFonts w:ascii="Symbol" w:eastAsia="Symbol" w:hAnsi="Symbol" w:cs="Symbol"/>
          <w:sz w:val="24"/>
          <w:szCs w:val="24"/>
        </w:rPr>
      </w:pPr>
    </w:p>
    <w:p w:rsidR="009F52E8" w:rsidRDefault="00A06A89" w:rsidP="00A17029">
      <w:pPr>
        <w:numPr>
          <w:ilvl w:val="1"/>
          <w:numId w:val="81"/>
        </w:numPr>
        <w:tabs>
          <w:tab w:val="left" w:pos="1700"/>
        </w:tabs>
        <w:spacing w:line="226" w:lineRule="auto"/>
        <w:ind w:left="1700" w:hanging="356"/>
        <w:jc w:val="both"/>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0"/>
          <w:numId w:val="81"/>
        </w:numPr>
        <w:tabs>
          <w:tab w:val="left" w:pos="1680"/>
        </w:tabs>
        <w:ind w:left="1680" w:hanging="357"/>
        <w:jc w:val="both"/>
        <w:rPr>
          <w:rFonts w:ascii="Symbol" w:eastAsia="Symbol" w:hAnsi="Symbol" w:cs="Symbol"/>
          <w:sz w:val="24"/>
          <w:szCs w:val="24"/>
        </w:rPr>
      </w:pPr>
      <w:r>
        <w:rPr>
          <w:rFonts w:eastAsia="Times New Roman"/>
          <w:sz w:val="24"/>
          <w:szCs w:val="24"/>
        </w:rPr>
        <w:t>полноценного выполнения типичных для подростка социальных ролей;</w:t>
      </w:r>
    </w:p>
    <w:p w:rsidR="009F52E8" w:rsidRDefault="00A06A89" w:rsidP="00A17029">
      <w:pPr>
        <w:numPr>
          <w:ilvl w:val="0"/>
          <w:numId w:val="81"/>
        </w:numPr>
        <w:tabs>
          <w:tab w:val="left" w:pos="1680"/>
        </w:tabs>
        <w:spacing w:line="239" w:lineRule="auto"/>
        <w:ind w:left="1680" w:hanging="357"/>
        <w:jc w:val="both"/>
        <w:rPr>
          <w:rFonts w:ascii="Symbol" w:eastAsia="Symbol" w:hAnsi="Symbol" w:cs="Symbol"/>
          <w:sz w:val="24"/>
          <w:szCs w:val="24"/>
        </w:rPr>
      </w:pPr>
      <w:r>
        <w:rPr>
          <w:rFonts w:eastAsia="Times New Roman"/>
          <w:sz w:val="24"/>
          <w:szCs w:val="24"/>
        </w:rPr>
        <w:t>общей ориентации в актуальных общественных событиях и процессах;</w:t>
      </w:r>
    </w:p>
    <w:p w:rsidR="009F52E8" w:rsidRDefault="00A06A89" w:rsidP="00A17029">
      <w:pPr>
        <w:numPr>
          <w:ilvl w:val="0"/>
          <w:numId w:val="81"/>
        </w:numPr>
        <w:tabs>
          <w:tab w:val="left" w:pos="1680"/>
        </w:tabs>
        <w:spacing w:line="239" w:lineRule="auto"/>
        <w:ind w:left="1680" w:hanging="357"/>
        <w:jc w:val="both"/>
        <w:rPr>
          <w:rFonts w:ascii="Symbol" w:eastAsia="Symbol" w:hAnsi="Symbol" w:cs="Symbol"/>
          <w:sz w:val="24"/>
          <w:szCs w:val="24"/>
        </w:rPr>
      </w:pPr>
      <w:r>
        <w:rPr>
          <w:rFonts w:eastAsia="Times New Roman"/>
          <w:sz w:val="24"/>
          <w:szCs w:val="24"/>
        </w:rPr>
        <w:t>нравственной и правовой оценки конкретных поступков людей;</w:t>
      </w:r>
    </w:p>
    <w:p w:rsidR="009F52E8" w:rsidRDefault="009F52E8" w:rsidP="00A17029">
      <w:pPr>
        <w:spacing w:line="29" w:lineRule="exact"/>
        <w:jc w:val="both"/>
        <w:rPr>
          <w:rFonts w:ascii="Symbol" w:eastAsia="Symbol" w:hAnsi="Symbol" w:cs="Symbol"/>
          <w:sz w:val="24"/>
          <w:szCs w:val="24"/>
        </w:rPr>
      </w:pPr>
    </w:p>
    <w:p w:rsidR="009F52E8" w:rsidRDefault="00A06A89" w:rsidP="00A17029">
      <w:pPr>
        <w:numPr>
          <w:ilvl w:val="0"/>
          <w:numId w:val="81"/>
        </w:numPr>
        <w:tabs>
          <w:tab w:val="left" w:pos="1680"/>
        </w:tabs>
        <w:spacing w:line="227" w:lineRule="auto"/>
        <w:ind w:left="1680" w:right="20" w:hanging="357"/>
        <w:jc w:val="both"/>
        <w:rPr>
          <w:rFonts w:ascii="Symbol" w:eastAsia="Symbol" w:hAnsi="Symbol" w:cs="Symbol"/>
          <w:sz w:val="24"/>
          <w:szCs w:val="24"/>
        </w:rPr>
      </w:pPr>
      <w:r>
        <w:rPr>
          <w:rFonts w:eastAsia="Times New Roman"/>
          <w:sz w:val="24"/>
          <w:szCs w:val="24"/>
        </w:rPr>
        <w:t>реализации и защиты прав человека и гражданина, осознанного выполнения гражданских обязанностей;</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0"/>
          <w:numId w:val="81"/>
        </w:numPr>
        <w:tabs>
          <w:tab w:val="left" w:pos="1680"/>
        </w:tabs>
        <w:ind w:left="1680" w:hanging="357"/>
        <w:jc w:val="both"/>
        <w:rPr>
          <w:rFonts w:ascii="Symbol" w:eastAsia="Symbol" w:hAnsi="Symbol" w:cs="Symbol"/>
          <w:sz w:val="24"/>
          <w:szCs w:val="24"/>
        </w:rPr>
      </w:pPr>
      <w:r>
        <w:rPr>
          <w:rFonts w:eastAsia="Times New Roman"/>
          <w:sz w:val="24"/>
          <w:szCs w:val="24"/>
        </w:rPr>
        <w:t>первичного анализа и использования социальной информации;</w:t>
      </w:r>
    </w:p>
    <w:p w:rsidR="009F52E8" w:rsidRDefault="00A06A89" w:rsidP="00A17029">
      <w:pPr>
        <w:numPr>
          <w:ilvl w:val="0"/>
          <w:numId w:val="81"/>
        </w:numPr>
        <w:tabs>
          <w:tab w:val="left" w:pos="1680"/>
        </w:tabs>
        <w:spacing w:line="227" w:lineRule="auto"/>
        <w:ind w:left="1680" w:hanging="360"/>
        <w:jc w:val="both"/>
        <w:rPr>
          <w:rFonts w:ascii="Symbol" w:eastAsia="Symbol" w:hAnsi="Symbol" w:cs="Symbol"/>
          <w:sz w:val="24"/>
          <w:szCs w:val="24"/>
        </w:rPr>
      </w:pPr>
      <w:r>
        <w:rPr>
          <w:rFonts w:eastAsia="Times New Roman"/>
          <w:sz w:val="24"/>
          <w:szCs w:val="24"/>
        </w:rPr>
        <w:t>сознательного неприятия антиобщественного поведения.</w:t>
      </w:r>
    </w:p>
    <w:p w:rsidR="009F52E8" w:rsidRDefault="009F52E8">
      <w:pPr>
        <w:spacing w:line="277" w:lineRule="exact"/>
        <w:rPr>
          <w:sz w:val="20"/>
          <w:szCs w:val="20"/>
        </w:rPr>
      </w:pPr>
    </w:p>
    <w:p w:rsidR="009F52E8" w:rsidRDefault="00A06A89">
      <w:pPr>
        <w:ind w:left="4300"/>
        <w:rPr>
          <w:sz w:val="20"/>
          <w:szCs w:val="20"/>
        </w:rPr>
      </w:pPr>
      <w:r>
        <w:rPr>
          <w:rFonts w:eastAsia="Times New Roman"/>
          <w:b/>
          <w:bCs/>
          <w:sz w:val="24"/>
          <w:szCs w:val="24"/>
        </w:rPr>
        <w:t>Физическая культура</w:t>
      </w:r>
    </w:p>
    <w:p w:rsidR="009F52E8" w:rsidRDefault="009F52E8">
      <w:pPr>
        <w:spacing w:line="10" w:lineRule="exact"/>
        <w:rPr>
          <w:sz w:val="20"/>
          <w:szCs w:val="20"/>
        </w:rPr>
      </w:pPr>
    </w:p>
    <w:p w:rsidR="009F52E8" w:rsidRDefault="00A06A89">
      <w:pPr>
        <w:numPr>
          <w:ilvl w:val="0"/>
          <w:numId w:val="82"/>
        </w:numPr>
        <w:tabs>
          <w:tab w:val="left" w:pos="743"/>
        </w:tabs>
        <w:spacing w:line="233" w:lineRule="auto"/>
        <w:ind w:left="520" w:right="920" w:firstLine="11"/>
        <w:rPr>
          <w:rFonts w:eastAsia="Times New Roman"/>
          <w:sz w:val="24"/>
          <w:szCs w:val="24"/>
          <w:u w:val="single"/>
        </w:rPr>
      </w:pPr>
      <w:r>
        <w:rPr>
          <w:rFonts w:eastAsia="Times New Roman"/>
          <w:sz w:val="24"/>
          <w:szCs w:val="24"/>
          <w:u w:val="single"/>
        </w:rPr>
        <w:t xml:space="preserve">результате изучения физической культуры на базовом уровне ученик должен </w:t>
      </w:r>
      <w:r>
        <w:rPr>
          <w:rFonts w:eastAsia="Times New Roman"/>
          <w:i/>
          <w:iCs/>
          <w:sz w:val="24"/>
          <w:szCs w:val="24"/>
        </w:rPr>
        <w:t>знать/понимать:</w:t>
      </w:r>
    </w:p>
    <w:p w:rsidR="009F52E8" w:rsidRDefault="009F52E8">
      <w:pPr>
        <w:spacing w:line="1" w:lineRule="exact"/>
        <w:rPr>
          <w:rFonts w:eastAsia="Times New Roman"/>
          <w:sz w:val="24"/>
          <w:szCs w:val="24"/>
          <w:u w:val="single"/>
        </w:rPr>
      </w:pPr>
    </w:p>
    <w:p w:rsidR="009F52E8" w:rsidRDefault="00A06A89" w:rsidP="00A17029">
      <w:pPr>
        <w:numPr>
          <w:ilvl w:val="1"/>
          <w:numId w:val="8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основы истории развития физической культуры в России;</w:t>
      </w:r>
    </w:p>
    <w:p w:rsidR="009F52E8" w:rsidRDefault="00A06A89" w:rsidP="00A17029">
      <w:pPr>
        <w:numPr>
          <w:ilvl w:val="1"/>
          <w:numId w:val="82"/>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особенности развития избранного вида спорта;</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26" w:lineRule="auto"/>
        <w:ind w:left="980" w:right="500" w:hanging="358"/>
        <w:jc w:val="both"/>
        <w:rPr>
          <w:rFonts w:ascii="Symbol" w:eastAsia="Symbol" w:hAnsi="Symbol" w:cs="Symbol"/>
          <w:sz w:val="24"/>
          <w:szCs w:val="24"/>
        </w:rPr>
      </w:pPr>
      <w:r>
        <w:rPr>
          <w:rFonts w:eastAsia="Times New Roman"/>
          <w:sz w:val="24"/>
          <w:szCs w:val="24"/>
        </w:rPr>
        <w:t>педагогические, физиологические и психологические основы обучения двигательным</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26" w:lineRule="auto"/>
        <w:ind w:left="980" w:right="580" w:hanging="358"/>
        <w:jc w:val="both"/>
        <w:rPr>
          <w:rFonts w:ascii="Symbol" w:eastAsia="Symbol" w:hAnsi="Symbol" w:cs="Symbol"/>
          <w:sz w:val="24"/>
          <w:szCs w:val="24"/>
        </w:rPr>
      </w:pPr>
      <w:r>
        <w:rPr>
          <w:rFonts w:eastAsia="Times New Roman"/>
          <w:sz w:val="24"/>
          <w:szCs w:val="24"/>
        </w:rPr>
        <w:t>действиям и воспитания физических качеств, современные формы построения занятий;</w:t>
      </w:r>
    </w:p>
    <w:p w:rsidR="009F52E8" w:rsidRDefault="00A06A89" w:rsidP="00A17029">
      <w:pPr>
        <w:numPr>
          <w:ilvl w:val="1"/>
          <w:numId w:val="8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биодинамические особенности и содержание физических упражнений;</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26" w:lineRule="auto"/>
        <w:ind w:left="980" w:right="900" w:hanging="358"/>
        <w:jc w:val="both"/>
        <w:rPr>
          <w:rFonts w:ascii="Symbol" w:eastAsia="Symbol" w:hAnsi="Symbol" w:cs="Symbol"/>
          <w:sz w:val="24"/>
          <w:szCs w:val="24"/>
        </w:rPr>
      </w:pPr>
      <w:r>
        <w:rPr>
          <w:rFonts w:eastAsia="Times New Roman"/>
          <w:sz w:val="24"/>
          <w:szCs w:val="24"/>
        </w:rPr>
        <w:t>физиологические основы деятельности систем дыхания, кровообращения и энергообеспечения</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26" w:lineRule="auto"/>
        <w:ind w:left="980" w:right="140" w:hanging="358"/>
        <w:jc w:val="both"/>
        <w:rPr>
          <w:rFonts w:ascii="Symbol" w:eastAsia="Symbol" w:hAnsi="Symbol" w:cs="Symbol"/>
          <w:sz w:val="24"/>
          <w:szCs w:val="24"/>
        </w:rPr>
      </w:pPr>
      <w:r>
        <w:rPr>
          <w:rFonts w:eastAsia="Times New Roman"/>
          <w:sz w:val="24"/>
          <w:szCs w:val="24"/>
        </w:rPr>
        <w:t>при мышечных нагрузках, возможности их развития и совершенствования средствами</w:t>
      </w:r>
    </w:p>
    <w:p w:rsidR="009F52E8" w:rsidRDefault="00A06A89" w:rsidP="00A17029">
      <w:pPr>
        <w:numPr>
          <w:ilvl w:val="1"/>
          <w:numId w:val="8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физической культуры в разные возрастные периоды;</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30" w:lineRule="auto"/>
        <w:ind w:left="980" w:right="340" w:hanging="358"/>
        <w:jc w:val="both"/>
        <w:rPr>
          <w:rFonts w:ascii="Symbol" w:eastAsia="Symbol" w:hAnsi="Symbol" w:cs="Symbol"/>
          <w:sz w:val="24"/>
          <w:szCs w:val="24"/>
        </w:rPr>
      </w:pPr>
      <w:r>
        <w:rPr>
          <w:rFonts w:eastAsia="Times New Roman"/>
          <w:sz w:val="24"/>
          <w:szCs w:val="24"/>
        </w:rPr>
        <w:t>возрастные особенности ведущих психических процессов и физических качеств, возможности формирования индивидуальных черт свойств личности посредством регулярных занятий физической культурой;</w:t>
      </w:r>
    </w:p>
    <w:p w:rsidR="009F52E8" w:rsidRDefault="009F52E8" w:rsidP="00A17029">
      <w:pPr>
        <w:spacing w:line="2" w:lineRule="exact"/>
        <w:jc w:val="both"/>
        <w:rPr>
          <w:rFonts w:ascii="Symbol" w:eastAsia="Symbol" w:hAnsi="Symbol" w:cs="Symbol"/>
          <w:sz w:val="24"/>
          <w:szCs w:val="24"/>
        </w:rPr>
      </w:pPr>
    </w:p>
    <w:p w:rsidR="009F52E8" w:rsidRDefault="00A06A89" w:rsidP="00A17029">
      <w:pPr>
        <w:numPr>
          <w:ilvl w:val="1"/>
          <w:numId w:val="82"/>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индивидуальные способы контроля за развитием адаптивных свойств организма;</w:t>
      </w:r>
    </w:p>
    <w:p w:rsidR="009F52E8" w:rsidRDefault="00A06A89" w:rsidP="00A17029">
      <w:pPr>
        <w:numPr>
          <w:ilvl w:val="1"/>
          <w:numId w:val="82"/>
        </w:numPr>
        <w:tabs>
          <w:tab w:val="left" w:pos="980"/>
        </w:tabs>
        <w:spacing w:line="208" w:lineRule="auto"/>
        <w:ind w:left="980" w:hanging="358"/>
        <w:jc w:val="both"/>
        <w:rPr>
          <w:rFonts w:ascii="Symbol" w:eastAsia="Symbol" w:hAnsi="Symbol" w:cs="Symbol"/>
          <w:sz w:val="24"/>
          <w:szCs w:val="24"/>
        </w:rPr>
      </w:pPr>
      <w:r>
        <w:rPr>
          <w:rFonts w:eastAsia="Times New Roman"/>
          <w:sz w:val="24"/>
          <w:szCs w:val="24"/>
        </w:rPr>
        <w:t>укрепления здоровья и повышение физической подготовленности;</w:t>
      </w:r>
    </w:p>
    <w:p w:rsidR="009F52E8" w:rsidRDefault="00A06A89" w:rsidP="00A17029">
      <w:pPr>
        <w:tabs>
          <w:tab w:val="left" w:pos="960"/>
          <w:tab w:val="left" w:pos="2000"/>
          <w:tab w:val="left" w:pos="3480"/>
          <w:tab w:val="left" w:pos="5440"/>
          <w:tab w:val="left" w:pos="6420"/>
          <w:tab w:val="left" w:pos="7960"/>
        </w:tabs>
        <w:ind w:left="620"/>
        <w:jc w:val="both"/>
        <w:rPr>
          <w:sz w:val="20"/>
          <w:szCs w:val="20"/>
        </w:rPr>
      </w:pPr>
      <w:r>
        <w:rPr>
          <w:rFonts w:ascii="Symbol" w:eastAsia="Symbol" w:hAnsi="Symbol" w:cs="Symbol"/>
          <w:sz w:val="24"/>
          <w:szCs w:val="24"/>
        </w:rPr>
        <w:t></w:t>
      </w:r>
      <w:r>
        <w:rPr>
          <w:rFonts w:eastAsia="Times New Roman"/>
          <w:sz w:val="24"/>
          <w:szCs w:val="24"/>
        </w:rPr>
        <w:tab/>
        <w:t>способы</w:t>
      </w:r>
      <w:r>
        <w:rPr>
          <w:rFonts w:eastAsia="Times New Roman"/>
          <w:sz w:val="24"/>
          <w:szCs w:val="24"/>
        </w:rPr>
        <w:tab/>
        <w:t>организации</w:t>
      </w:r>
      <w:r>
        <w:rPr>
          <w:rFonts w:eastAsia="Times New Roman"/>
          <w:sz w:val="24"/>
          <w:szCs w:val="24"/>
        </w:rPr>
        <w:tab/>
        <w:t>самостоятельных</w:t>
      </w:r>
      <w:r>
        <w:rPr>
          <w:rFonts w:eastAsia="Times New Roman"/>
          <w:sz w:val="24"/>
          <w:szCs w:val="24"/>
        </w:rPr>
        <w:tab/>
        <w:t>занятий</w:t>
      </w:r>
      <w:r>
        <w:rPr>
          <w:rFonts w:eastAsia="Times New Roman"/>
          <w:sz w:val="24"/>
          <w:szCs w:val="24"/>
        </w:rPr>
        <w:tab/>
        <w:t>физическими</w:t>
      </w:r>
      <w:r>
        <w:rPr>
          <w:sz w:val="20"/>
          <w:szCs w:val="20"/>
        </w:rPr>
        <w:tab/>
      </w:r>
      <w:r>
        <w:rPr>
          <w:rFonts w:eastAsia="Times New Roman"/>
          <w:sz w:val="23"/>
          <w:szCs w:val="23"/>
        </w:rPr>
        <w:t>упражнениями</w:t>
      </w:r>
    </w:p>
    <w:p w:rsidR="009F52E8" w:rsidRDefault="009F52E8" w:rsidP="00A17029">
      <w:pPr>
        <w:spacing w:line="11" w:lineRule="exact"/>
        <w:jc w:val="both"/>
        <w:rPr>
          <w:sz w:val="20"/>
          <w:szCs w:val="20"/>
        </w:rPr>
      </w:pPr>
    </w:p>
    <w:p w:rsidR="009F52E8" w:rsidRDefault="00A06A89" w:rsidP="00A17029">
      <w:pPr>
        <w:spacing w:line="234" w:lineRule="auto"/>
        <w:ind w:left="980" w:right="380"/>
        <w:jc w:val="both"/>
        <w:rPr>
          <w:sz w:val="20"/>
          <w:szCs w:val="20"/>
        </w:rPr>
      </w:pPr>
      <w:r>
        <w:rPr>
          <w:rFonts w:eastAsia="Times New Roman"/>
          <w:sz w:val="24"/>
          <w:szCs w:val="24"/>
        </w:rPr>
        <w:t>с разной функциональной направленностью, правила пользования спортивным инвентарем;</w:t>
      </w:r>
    </w:p>
    <w:p w:rsidR="009F52E8" w:rsidRDefault="009F52E8" w:rsidP="00A17029">
      <w:pPr>
        <w:spacing w:line="11" w:lineRule="exact"/>
        <w:jc w:val="both"/>
        <w:rPr>
          <w:sz w:val="20"/>
          <w:szCs w:val="20"/>
        </w:rPr>
      </w:pPr>
    </w:p>
    <w:p w:rsidR="009F52E8" w:rsidRDefault="00A06A89" w:rsidP="00A17029">
      <w:pPr>
        <w:numPr>
          <w:ilvl w:val="0"/>
          <w:numId w:val="83"/>
        </w:numPr>
        <w:tabs>
          <w:tab w:val="left" w:pos="980"/>
        </w:tabs>
        <w:spacing w:line="226" w:lineRule="auto"/>
        <w:ind w:left="980" w:right="640" w:hanging="358"/>
        <w:jc w:val="both"/>
        <w:rPr>
          <w:rFonts w:ascii="Symbol" w:eastAsia="Symbol" w:hAnsi="Symbol" w:cs="Symbol"/>
          <w:sz w:val="24"/>
          <w:szCs w:val="24"/>
        </w:rPr>
      </w:pPr>
      <w:r>
        <w:rPr>
          <w:rFonts w:eastAsia="Times New Roman"/>
          <w:sz w:val="24"/>
          <w:szCs w:val="24"/>
        </w:rPr>
        <w:t>правила личной гигиены, профилактика травматизма и оказания доврачебной помощи;</w:t>
      </w:r>
    </w:p>
    <w:p w:rsidR="009F52E8" w:rsidRDefault="00A06A89" w:rsidP="00A17029">
      <w:pPr>
        <w:spacing w:line="227" w:lineRule="auto"/>
        <w:ind w:left="680"/>
        <w:jc w:val="both"/>
        <w:rPr>
          <w:sz w:val="20"/>
          <w:szCs w:val="20"/>
        </w:rPr>
      </w:pPr>
      <w:r>
        <w:rPr>
          <w:rFonts w:eastAsia="Times New Roman"/>
          <w:sz w:val="24"/>
          <w:szCs w:val="24"/>
        </w:rPr>
        <w:t>уметь:</w:t>
      </w:r>
    </w:p>
    <w:p w:rsidR="009F52E8" w:rsidRDefault="009F52E8" w:rsidP="00A17029">
      <w:pPr>
        <w:spacing w:line="28" w:lineRule="exact"/>
        <w:jc w:val="both"/>
        <w:rPr>
          <w:sz w:val="20"/>
          <w:szCs w:val="20"/>
        </w:rPr>
      </w:pPr>
    </w:p>
    <w:p w:rsidR="009F52E8" w:rsidRDefault="00A06A89" w:rsidP="00A17029">
      <w:pPr>
        <w:numPr>
          <w:ilvl w:val="0"/>
          <w:numId w:val="84"/>
        </w:numPr>
        <w:tabs>
          <w:tab w:val="left" w:pos="980"/>
        </w:tabs>
        <w:spacing w:line="230" w:lineRule="auto"/>
        <w:ind w:left="980" w:right="300" w:hanging="358"/>
        <w:jc w:val="both"/>
        <w:rPr>
          <w:rFonts w:ascii="Symbol" w:eastAsia="Symbol" w:hAnsi="Symbol" w:cs="Symbol"/>
          <w:sz w:val="24"/>
          <w:szCs w:val="24"/>
        </w:rPr>
      </w:pPr>
      <w:r>
        <w:rPr>
          <w:rFonts w:eastAsia="Times New Roman"/>
          <w:sz w:val="24"/>
          <w:szCs w:val="24"/>
        </w:rPr>
        <w:t>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9F52E8" w:rsidRDefault="009F52E8" w:rsidP="00A17029">
      <w:pPr>
        <w:spacing w:line="12" w:lineRule="exact"/>
        <w:jc w:val="both"/>
        <w:rPr>
          <w:rFonts w:ascii="Symbol" w:eastAsia="Symbol" w:hAnsi="Symbol" w:cs="Symbol"/>
          <w:sz w:val="24"/>
          <w:szCs w:val="24"/>
        </w:rPr>
      </w:pPr>
    </w:p>
    <w:p w:rsidR="009F52E8" w:rsidRDefault="00A06A89" w:rsidP="00A17029">
      <w:pPr>
        <w:numPr>
          <w:ilvl w:val="0"/>
          <w:numId w:val="84"/>
        </w:numPr>
        <w:tabs>
          <w:tab w:val="left" w:pos="980"/>
        </w:tabs>
        <w:spacing w:line="226" w:lineRule="auto"/>
        <w:ind w:left="980" w:right="520" w:hanging="358"/>
        <w:jc w:val="both"/>
        <w:rPr>
          <w:rFonts w:ascii="Symbol" w:eastAsia="Symbol" w:hAnsi="Symbol" w:cs="Symbol"/>
          <w:sz w:val="24"/>
          <w:szCs w:val="24"/>
        </w:rPr>
      </w:pPr>
      <w:r>
        <w:rPr>
          <w:rFonts w:eastAsia="Times New Roman"/>
          <w:sz w:val="24"/>
          <w:szCs w:val="24"/>
        </w:rPr>
        <w:t>проводить самостоятельные занятия по развитию основных физических способностей, коррекции осанки и телосложения;</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4"/>
        </w:numPr>
        <w:tabs>
          <w:tab w:val="left" w:pos="980"/>
        </w:tabs>
        <w:ind w:left="980" w:right="420" w:hanging="358"/>
        <w:jc w:val="both"/>
        <w:rPr>
          <w:rFonts w:ascii="Symbol" w:eastAsia="Symbol" w:hAnsi="Symbol" w:cs="Symbol"/>
          <w:sz w:val="24"/>
          <w:szCs w:val="24"/>
        </w:rPr>
      </w:pPr>
      <w:r>
        <w:rPr>
          <w:rFonts w:eastAsia="Times New Roman"/>
          <w:sz w:val="24"/>
          <w:szCs w:val="24"/>
        </w:rPr>
        <w:t>разрабатывать индивидуальный двигательный режим, подбирать и планировать физические упражнения;</w:t>
      </w:r>
    </w:p>
    <w:p w:rsidR="009F52E8" w:rsidRDefault="009F52E8">
      <w:pPr>
        <w:spacing w:line="299" w:lineRule="exact"/>
        <w:rPr>
          <w:sz w:val="20"/>
          <w:szCs w:val="20"/>
        </w:rPr>
      </w:pPr>
    </w:p>
    <w:p w:rsidR="009F52E8" w:rsidRDefault="009F52E8">
      <w:pPr>
        <w:jc w:val="right"/>
        <w:rPr>
          <w:sz w:val="20"/>
          <w:szCs w:val="20"/>
        </w:rPr>
      </w:pPr>
    </w:p>
    <w:p w:rsidR="009F52E8" w:rsidRDefault="009F52E8">
      <w:pPr>
        <w:sectPr w:rsidR="009F52E8">
          <w:pgSz w:w="11900" w:h="16838"/>
          <w:pgMar w:top="1139" w:right="846" w:bottom="428" w:left="1440" w:header="0" w:footer="0" w:gutter="0"/>
          <w:cols w:space="720" w:equalWidth="0">
            <w:col w:w="9620"/>
          </w:cols>
        </w:sectPr>
      </w:pPr>
    </w:p>
    <w:p w:rsidR="009F52E8" w:rsidRDefault="00A06A89" w:rsidP="00A17029">
      <w:pPr>
        <w:numPr>
          <w:ilvl w:val="0"/>
          <w:numId w:val="85"/>
        </w:numPr>
        <w:tabs>
          <w:tab w:val="left" w:pos="980"/>
        </w:tabs>
        <w:spacing w:line="227" w:lineRule="auto"/>
        <w:ind w:left="980" w:right="260" w:hanging="358"/>
        <w:jc w:val="both"/>
        <w:rPr>
          <w:rFonts w:ascii="Symbol" w:eastAsia="Symbol" w:hAnsi="Symbol" w:cs="Symbol"/>
          <w:sz w:val="24"/>
          <w:szCs w:val="24"/>
        </w:rPr>
      </w:pPr>
      <w:r>
        <w:rPr>
          <w:rFonts w:eastAsia="Times New Roman"/>
          <w:sz w:val="24"/>
          <w:szCs w:val="24"/>
        </w:rPr>
        <w:lastRenderedPageBreak/>
        <w:t>контролировать и регулировать функциональное состояние организма при выполнении физических упражнений, добиваться оздоровительного эффекта;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5"/>
        </w:numPr>
        <w:tabs>
          <w:tab w:val="left" w:pos="980"/>
        </w:tabs>
        <w:ind w:left="980" w:right="580" w:hanging="358"/>
        <w:jc w:val="both"/>
        <w:rPr>
          <w:rFonts w:ascii="Symbol" w:eastAsia="Symbol" w:hAnsi="Symbol" w:cs="Symbol"/>
          <w:sz w:val="24"/>
          <w:szCs w:val="24"/>
        </w:rPr>
      </w:pPr>
      <w:r>
        <w:rPr>
          <w:rFonts w:eastAsia="Times New Roman"/>
          <w:sz w:val="24"/>
          <w:szCs w:val="24"/>
        </w:rPr>
        <w:t>управлять своими эмоциями, эффективно взаимодействовать со взрослыми и сверстниками, владеть культурой общения;</w:t>
      </w:r>
    </w:p>
    <w:p w:rsidR="009F52E8" w:rsidRDefault="009F52E8" w:rsidP="00A17029">
      <w:pPr>
        <w:spacing w:line="250" w:lineRule="exact"/>
        <w:jc w:val="both"/>
        <w:rPr>
          <w:rFonts w:ascii="Symbol" w:eastAsia="Symbol" w:hAnsi="Symbol" w:cs="Symbol"/>
          <w:sz w:val="24"/>
          <w:szCs w:val="24"/>
        </w:rPr>
      </w:pPr>
    </w:p>
    <w:p w:rsidR="009F52E8" w:rsidRDefault="00A06A89" w:rsidP="00A17029">
      <w:pPr>
        <w:numPr>
          <w:ilvl w:val="0"/>
          <w:numId w:val="85"/>
        </w:numPr>
        <w:tabs>
          <w:tab w:val="left" w:pos="980"/>
        </w:tabs>
        <w:spacing w:line="230" w:lineRule="auto"/>
        <w:ind w:left="980" w:right="580" w:hanging="358"/>
        <w:jc w:val="both"/>
        <w:rPr>
          <w:rFonts w:ascii="Symbol" w:eastAsia="Symbol" w:hAnsi="Symbol" w:cs="Symbol"/>
          <w:sz w:val="24"/>
          <w:szCs w:val="24"/>
        </w:rPr>
      </w:pPr>
      <w:r>
        <w:rPr>
          <w:rFonts w:eastAsia="Times New Roman"/>
          <w:sz w:val="24"/>
          <w:szCs w:val="24"/>
        </w:rPr>
        <w:t>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9F52E8" w:rsidRDefault="009F52E8" w:rsidP="00A17029">
      <w:pPr>
        <w:spacing w:line="2" w:lineRule="exact"/>
        <w:jc w:val="both"/>
        <w:rPr>
          <w:rFonts w:ascii="Symbol" w:eastAsia="Symbol" w:hAnsi="Symbol" w:cs="Symbol"/>
          <w:sz w:val="24"/>
          <w:szCs w:val="24"/>
        </w:rPr>
      </w:pPr>
    </w:p>
    <w:p w:rsidR="009F52E8" w:rsidRDefault="00A06A89" w:rsidP="00A17029">
      <w:pPr>
        <w:numPr>
          <w:ilvl w:val="0"/>
          <w:numId w:val="85"/>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пользоваться современным спортивным инвентарем и оборудованием.</w:t>
      </w:r>
    </w:p>
    <w:p w:rsidR="009F52E8" w:rsidRDefault="009F52E8">
      <w:pPr>
        <w:spacing w:line="281" w:lineRule="exact"/>
        <w:rPr>
          <w:sz w:val="20"/>
          <w:szCs w:val="20"/>
        </w:rPr>
      </w:pPr>
    </w:p>
    <w:p w:rsidR="009F52E8" w:rsidRDefault="00A06A89">
      <w:pPr>
        <w:ind w:left="5060"/>
        <w:rPr>
          <w:sz w:val="20"/>
          <w:szCs w:val="20"/>
        </w:rPr>
      </w:pPr>
      <w:r>
        <w:rPr>
          <w:rFonts w:eastAsia="Times New Roman"/>
          <w:b/>
          <w:bCs/>
          <w:sz w:val="24"/>
          <w:szCs w:val="24"/>
        </w:rPr>
        <w:t>Музыка</w:t>
      </w:r>
    </w:p>
    <w:p w:rsidR="009F52E8" w:rsidRDefault="009F52E8">
      <w:pPr>
        <w:spacing w:line="10" w:lineRule="exact"/>
        <w:rPr>
          <w:sz w:val="20"/>
          <w:szCs w:val="20"/>
        </w:rPr>
      </w:pPr>
    </w:p>
    <w:p w:rsidR="009F52E8" w:rsidRDefault="00A06A89">
      <w:pPr>
        <w:numPr>
          <w:ilvl w:val="0"/>
          <w:numId w:val="86"/>
        </w:numPr>
        <w:tabs>
          <w:tab w:val="left" w:pos="743"/>
        </w:tabs>
        <w:spacing w:line="233" w:lineRule="auto"/>
        <w:ind w:left="520" w:right="4340" w:firstLine="11"/>
        <w:rPr>
          <w:rFonts w:eastAsia="Times New Roman"/>
          <w:sz w:val="24"/>
          <w:szCs w:val="24"/>
          <w:u w:val="single"/>
        </w:rPr>
      </w:pPr>
      <w:r>
        <w:rPr>
          <w:rFonts w:eastAsia="Times New Roman"/>
          <w:sz w:val="24"/>
          <w:szCs w:val="24"/>
          <w:u w:val="single"/>
        </w:rPr>
        <w:t xml:space="preserve">результате изучения музыки ученик должен </w:t>
      </w:r>
      <w:r>
        <w:rPr>
          <w:rFonts w:eastAsia="Times New Roman"/>
          <w:i/>
          <w:iCs/>
          <w:sz w:val="24"/>
          <w:szCs w:val="24"/>
        </w:rPr>
        <w:t>знать/понимать:</w:t>
      </w:r>
    </w:p>
    <w:p w:rsidR="009F52E8" w:rsidRDefault="009F52E8">
      <w:pPr>
        <w:spacing w:line="1" w:lineRule="exact"/>
        <w:rPr>
          <w:rFonts w:eastAsia="Times New Roman"/>
          <w:sz w:val="24"/>
          <w:szCs w:val="24"/>
          <w:u w:val="single"/>
        </w:rPr>
      </w:pPr>
    </w:p>
    <w:p w:rsidR="009F52E8" w:rsidRDefault="00A06A89" w:rsidP="00A17029">
      <w:pPr>
        <w:numPr>
          <w:ilvl w:val="1"/>
          <w:numId w:val="8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роль музыки в жизни общества;</w:t>
      </w:r>
    </w:p>
    <w:p w:rsidR="009F52E8" w:rsidRDefault="00A06A89" w:rsidP="00A17029">
      <w:pPr>
        <w:numPr>
          <w:ilvl w:val="1"/>
          <w:numId w:val="86"/>
        </w:numPr>
        <w:tabs>
          <w:tab w:val="left" w:pos="980"/>
        </w:tabs>
        <w:spacing w:line="225" w:lineRule="auto"/>
        <w:ind w:left="980" w:hanging="358"/>
        <w:jc w:val="both"/>
        <w:rPr>
          <w:rFonts w:ascii="Symbol" w:eastAsia="Symbol" w:hAnsi="Symbol" w:cs="Symbol"/>
          <w:sz w:val="24"/>
          <w:szCs w:val="24"/>
        </w:rPr>
      </w:pPr>
      <w:r>
        <w:rPr>
          <w:rFonts w:eastAsia="Times New Roman"/>
          <w:sz w:val="24"/>
          <w:szCs w:val="24"/>
        </w:rPr>
        <w:t>воздействие музыки на жизнь человека, его характер, его отношение к жизни;</w:t>
      </w:r>
    </w:p>
    <w:p w:rsidR="009F52E8" w:rsidRDefault="00A06A89" w:rsidP="00A17029">
      <w:pPr>
        <w:numPr>
          <w:ilvl w:val="1"/>
          <w:numId w:val="8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жизненно-образное содержание музыкальных произведений разных жанров;</w:t>
      </w:r>
    </w:p>
    <w:p w:rsidR="009F52E8" w:rsidRDefault="00A06A89" w:rsidP="00A17029">
      <w:pPr>
        <w:numPr>
          <w:ilvl w:val="1"/>
          <w:numId w:val="8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приемы развития образов музыкальных произведений;</w:t>
      </w:r>
    </w:p>
    <w:p w:rsidR="009F52E8" w:rsidRDefault="009F52E8" w:rsidP="00A17029">
      <w:pPr>
        <w:spacing w:line="1" w:lineRule="exact"/>
        <w:jc w:val="both"/>
        <w:rPr>
          <w:rFonts w:ascii="Symbol" w:eastAsia="Symbol" w:hAnsi="Symbol" w:cs="Symbol"/>
          <w:sz w:val="24"/>
          <w:szCs w:val="24"/>
        </w:rPr>
      </w:pPr>
    </w:p>
    <w:p w:rsidR="009F52E8" w:rsidRDefault="00A06A89" w:rsidP="00A17029">
      <w:pPr>
        <w:numPr>
          <w:ilvl w:val="1"/>
          <w:numId w:val="86"/>
        </w:numPr>
        <w:tabs>
          <w:tab w:val="left" w:pos="980"/>
        </w:tabs>
        <w:spacing w:line="223" w:lineRule="auto"/>
        <w:ind w:left="980" w:hanging="358"/>
        <w:jc w:val="both"/>
        <w:rPr>
          <w:rFonts w:ascii="Symbol" w:eastAsia="Symbol" w:hAnsi="Symbol" w:cs="Symbol"/>
          <w:sz w:val="24"/>
          <w:szCs w:val="24"/>
        </w:rPr>
      </w:pPr>
      <w:r>
        <w:rPr>
          <w:rFonts w:eastAsia="Times New Roman"/>
          <w:sz w:val="24"/>
          <w:szCs w:val="24"/>
        </w:rPr>
        <w:t>характерные особенности духовной и современной музыки;</w:t>
      </w:r>
    </w:p>
    <w:p w:rsidR="009F52E8" w:rsidRDefault="009F52E8" w:rsidP="00A17029">
      <w:pPr>
        <w:spacing w:line="15" w:lineRule="exact"/>
        <w:jc w:val="both"/>
        <w:rPr>
          <w:rFonts w:ascii="Symbol" w:eastAsia="Symbol" w:hAnsi="Symbol" w:cs="Symbol"/>
          <w:sz w:val="24"/>
          <w:szCs w:val="24"/>
        </w:rPr>
      </w:pPr>
    </w:p>
    <w:p w:rsidR="009F52E8" w:rsidRDefault="00A06A89" w:rsidP="00A17029">
      <w:pPr>
        <w:numPr>
          <w:ilvl w:val="1"/>
          <w:numId w:val="86"/>
        </w:numPr>
        <w:tabs>
          <w:tab w:val="left" w:pos="980"/>
        </w:tabs>
        <w:spacing w:line="230" w:lineRule="auto"/>
        <w:ind w:left="980" w:right="240" w:hanging="358"/>
        <w:jc w:val="both"/>
        <w:rPr>
          <w:rFonts w:ascii="Symbol" w:eastAsia="Symbol" w:hAnsi="Symbol" w:cs="Symbol"/>
          <w:sz w:val="24"/>
          <w:szCs w:val="24"/>
        </w:rPr>
      </w:pPr>
      <w:r>
        <w:rPr>
          <w:rFonts w:eastAsia="Times New Roman"/>
          <w:sz w:val="24"/>
          <w:szCs w:val="24"/>
        </w:rPr>
        <w:t>имена выдающихся русских и зарубежных композиторов, приводить примеры их произведений (Баха И.С., Моцарта В.А, Бетховена Л., Шопена Ф., Глинки М.И., Чайковского П.И., Рахманинова СВ., Стравинского И., Прокофьева С.С.,</w:t>
      </w:r>
    </w:p>
    <w:p w:rsidR="009F52E8" w:rsidRDefault="00A06A89" w:rsidP="00A17029">
      <w:pPr>
        <w:ind w:left="980"/>
        <w:jc w:val="both"/>
        <w:rPr>
          <w:sz w:val="20"/>
          <w:szCs w:val="20"/>
        </w:rPr>
      </w:pPr>
      <w:r>
        <w:rPr>
          <w:rFonts w:eastAsia="Times New Roman"/>
          <w:sz w:val="24"/>
          <w:szCs w:val="24"/>
        </w:rPr>
        <w:t>Свиридова Г.В.);</w:t>
      </w:r>
    </w:p>
    <w:p w:rsidR="009F52E8" w:rsidRDefault="00A06A89" w:rsidP="00A17029">
      <w:pPr>
        <w:spacing w:line="222" w:lineRule="auto"/>
        <w:ind w:left="680"/>
        <w:jc w:val="both"/>
        <w:rPr>
          <w:sz w:val="20"/>
          <w:szCs w:val="20"/>
        </w:rPr>
      </w:pPr>
      <w:r>
        <w:rPr>
          <w:rFonts w:eastAsia="Times New Roman"/>
          <w:sz w:val="24"/>
          <w:szCs w:val="24"/>
        </w:rPr>
        <w:t>уметь:</w:t>
      </w:r>
    </w:p>
    <w:p w:rsidR="009F52E8" w:rsidRDefault="009F52E8" w:rsidP="00A17029">
      <w:pPr>
        <w:spacing w:line="1" w:lineRule="exact"/>
        <w:jc w:val="both"/>
        <w:rPr>
          <w:sz w:val="20"/>
          <w:szCs w:val="20"/>
        </w:rPr>
      </w:pPr>
    </w:p>
    <w:p w:rsidR="009F52E8" w:rsidRDefault="00A06A89" w:rsidP="00A17029">
      <w:pPr>
        <w:tabs>
          <w:tab w:val="left" w:pos="960"/>
        </w:tabs>
        <w:spacing w:line="225" w:lineRule="auto"/>
        <w:ind w:left="980" w:right="7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определять по характерным признакам принадлежность музыкальных произведений к соответствующему жанру и стилю музыка классическая, народная, религиозная, современная;</w:t>
      </w:r>
    </w:p>
    <w:p w:rsidR="009F52E8" w:rsidRDefault="009F52E8" w:rsidP="00A17029">
      <w:pPr>
        <w:spacing w:line="27" w:lineRule="exact"/>
        <w:jc w:val="both"/>
        <w:rPr>
          <w:sz w:val="20"/>
          <w:szCs w:val="20"/>
        </w:rPr>
      </w:pPr>
    </w:p>
    <w:p w:rsidR="009F52E8" w:rsidRDefault="00A06A89" w:rsidP="00A17029">
      <w:pPr>
        <w:numPr>
          <w:ilvl w:val="0"/>
          <w:numId w:val="87"/>
        </w:numPr>
        <w:tabs>
          <w:tab w:val="left" w:pos="980"/>
        </w:tabs>
        <w:ind w:left="980" w:hanging="358"/>
        <w:jc w:val="both"/>
        <w:rPr>
          <w:rFonts w:ascii="Symbol" w:eastAsia="Symbol" w:hAnsi="Symbol" w:cs="Symbol"/>
          <w:sz w:val="24"/>
          <w:szCs w:val="24"/>
        </w:rPr>
      </w:pPr>
      <w:r>
        <w:rPr>
          <w:rFonts w:eastAsia="Times New Roman"/>
          <w:sz w:val="24"/>
          <w:szCs w:val="24"/>
        </w:rPr>
        <w:t>владеть  навыками  музицирования:  исполнение  песен  (народных,  классического</w:t>
      </w:r>
    </w:p>
    <w:p w:rsidR="009F52E8" w:rsidRDefault="00A06A89" w:rsidP="00A17029">
      <w:pPr>
        <w:ind w:left="980"/>
        <w:jc w:val="both"/>
        <w:rPr>
          <w:rFonts w:ascii="Symbol" w:eastAsia="Symbol" w:hAnsi="Symbol" w:cs="Symbol"/>
          <w:sz w:val="24"/>
          <w:szCs w:val="24"/>
        </w:rPr>
      </w:pPr>
      <w:r>
        <w:rPr>
          <w:rFonts w:eastAsia="Times New Roman"/>
          <w:sz w:val="24"/>
          <w:szCs w:val="24"/>
        </w:rPr>
        <w:t>репертуара, современныхавторов),напеваниезапомнившихся</w:t>
      </w:r>
      <w:r>
        <w:rPr>
          <w:rFonts w:eastAsia="Times New Roman"/>
        </w:rPr>
        <w:t>мелодий</w:t>
      </w:r>
    </w:p>
    <w:p w:rsidR="009F52E8" w:rsidRDefault="00A06A89" w:rsidP="00A17029">
      <w:pPr>
        <w:tabs>
          <w:tab w:val="left" w:pos="2260"/>
        </w:tabs>
        <w:spacing w:line="238" w:lineRule="auto"/>
        <w:ind w:left="980"/>
        <w:jc w:val="both"/>
        <w:rPr>
          <w:sz w:val="20"/>
          <w:szCs w:val="20"/>
        </w:rPr>
      </w:pPr>
      <w:r>
        <w:rPr>
          <w:rFonts w:eastAsia="Times New Roman"/>
          <w:sz w:val="24"/>
          <w:szCs w:val="24"/>
        </w:rPr>
        <w:t>знакомых</w:t>
      </w:r>
      <w:r>
        <w:rPr>
          <w:sz w:val="20"/>
          <w:szCs w:val="20"/>
        </w:rPr>
        <w:tab/>
      </w:r>
      <w:r>
        <w:rPr>
          <w:rFonts w:eastAsia="Times New Roman"/>
          <w:sz w:val="24"/>
          <w:szCs w:val="24"/>
        </w:rPr>
        <w:t>музыкальных произведений;</w:t>
      </w:r>
    </w:p>
    <w:p w:rsidR="009F52E8" w:rsidRDefault="00A06A89" w:rsidP="00A17029">
      <w:pPr>
        <w:tabs>
          <w:tab w:val="left" w:pos="960"/>
          <w:tab w:val="left" w:pos="2620"/>
          <w:tab w:val="left" w:pos="3920"/>
          <w:tab w:val="left" w:pos="5160"/>
          <w:tab w:val="left" w:pos="6100"/>
          <w:tab w:val="left" w:pos="6580"/>
          <w:tab w:val="left" w:pos="7280"/>
          <w:tab w:val="left" w:pos="7840"/>
        </w:tabs>
        <w:ind w:left="620"/>
        <w:jc w:val="both"/>
        <w:rPr>
          <w:sz w:val="20"/>
          <w:szCs w:val="20"/>
        </w:rPr>
      </w:pPr>
      <w:r>
        <w:rPr>
          <w:rFonts w:ascii="Symbol" w:eastAsia="Symbol" w:hAnsi="Symbol" w:cs="Symbol"/>
          <w:sz w:val="24"/>
          <w:szCs w:val="24"/>
        </w:rPr>
        <w:t></w:t>
      </w:r>
      <w:r>
        <w:rPr>
          <w:rFonts w:eastAsia="Times New Roman"/>
          <w:sz w:val="24"/>
          <w:szCs w:val="24"/>
        </w:rPr>
        <w:tab/>
        <w:t>анализировать</w:t>
      </w:r>
      <w:r>
        <w:rPr>
          <w:rFonts w:eastAsia="Times New Roman"/>
          <w:sz w:val="24"/>
          <w:szCs w:val="24"/>
        </w:rPr>
        <w:tab/>
        <w:t>различные</w:t>
      </w:r>
      <w:r>
        <w:rPr>
          <w:sz w:val="20"/>
          <w:szCs w:val="20"/>
        </w:rPr>
        <w:tab/>
      </w:r>
      <w:r>
        <w:rPr>
          <w:rFonts w:eastAsia="Times New Roman"/>
          <w:sz w:val="24"/>
          <w:szCs w:val="24"/>
        </w:rPr>
        <w:t>трактовки</w:t>
      </w:r>
      <w:r>
        <w:rPr>
          <w:sz w:val="20"/>
          <w:szCs w:val="20"/>
        </w:rPr>
        <w:tab/>
      </w:r>
      <w:r>
        <w:rPr>
          <w:rFonts w:eastAsia="Times New Roman"/>
          <w:sz w:val="24"/>
          <w:szCs w:val="24"/>
        </w:rPr>
        <w:t>одного</w:t>
      </w:r>
      <w:r>
        <w:rPr>
          <w:rFonts w:eastAsia="Times New Roman"/>
          <w:sz w:val="24"/>
          <w:szCs w:val="24"/>
        </w:rPr>
        <w:tab/>
        <w:t>и</w:t>
      </w:r>
      <w:r>
        <w:rPr>
          <w:sz w:val="20"/>
          <w:szCs w:val="20"/>
        </w:rPr>
        <w:tab/>
      </w:r>
      <w:r>
        <w:rPr>
          <w:rFonts w:eastAsia="Times New Roman"/>
          <w:sz w:val="24"/>
          <w:szCs w:val="24"/>
        </w:rPr>
        <w:t>того</w:t>
      </w:r>
      <w:r>
        <w:rPr>
          <w:sz w:val="20"/>
          <w:szCs w:val="20"/>
        </w:rPr>
        <w:tab/>
      </w:r>
      <w:r>
        <w:rPr>
          <w:rFonts w:eastAsia="Times New Roman"/>
          <w:sz w:val="24"/>
          <w:szCs w:val="24"/>
        </w:rPr>
        <w:t>же</w:t>
      </w:r>
      <w:r>
        <w:rPr>
          <w:sz w:val="20"/>
          <w:szCs w:val="20"/>
        </w:rPr>
        <w:tab/>
      </w:r>
      <w:r>
        <w:rPr>
          <w:rFonts w:eastAsia="Times New Roman"/>
          <w:sz w:val="21"/>
          <w:szCs w:val="21"/>
        </w:rPr>
        <w:t>произведения,</w:t>
      </w:r>
    </w:p>
    <w:p w:rsidR="009F52E8" w:rsidRDefault="00A06A89" w:rsidP="00A17029">
      <w:pPr>
        <w:spacing w:line="223" w:lineRule="auto"/>
        <w:ind w:left="980"/>
        <w:jc w:val="both"/>
        <w:rPr>
          <w:sz w:val="20"/>
          <w:szCs w:val="20"/>
        </w:rPr>
      </w:pPr>
      <w:r>
        <w:rPr>
          <w:rFonts w:eastAsia="Times New Roman"/>
          <w:sz w:val="24"/>
          <w:szCs w:val="24"/>
        </w:rPr>
        <w:t>аргументируя исполнительскую интерпретацию замысла композитора;</w:t>
      </w:r>
    </w:p>
    <w:p w:rsidR="009F52E8" w:rsidRDefault="009F52E8" w:rsidP="00A17029">
      <w:pPr>
        <w:spacing w:line="28" w:lineRule="exact"/>
        <w:jc w:val="both"/>
        <w:rPr>
          <w:sz w:val="20"/>
          <w:szCs w:val="20"/>
        </w:rPr>
      </w:pPr>
    </w:p>
    <w:p w:rsidR="009F52E8" w:rsidRDefault="00A06A89" w:rsidP="00A17029">
      <w:pPr>
        <w:numPr>
          <w:ilvl w:val="0"/>
          <w:numId w:val="88"/>
        </w:numPr>
        <w:tabs>
          <w:tab w:val="left" w:pos="980"/>
        </w:tabs>
        <w:spacing w:line="227" w:lineRule="auto"/>
        <w:ind w:left="980" w:right="100" w:hanging="358"/>
        <w:jc w:val="both"/>
        <w:rPr>
          <w:rFonts w:ascii="Symbol" w:eastAsia="Symbol" w:hAnsi="Symbol" w:cs="Symbol"/>
          <w:sz w:val="24"/>
          <w:szCs w:val="24"/>
        </w:rPr>
      </w:pPr>
      <w:r>
        <w:rPr>
          <w:rFonts w:eastAsia="Times New Roman"/>
          <w:sz w:val="24"/>
          <w:szCs w:val="24"/>
        </w:rPr>
        <w:t>раскрывать образный строй музыкальных произведений на основе взаимодействия различных видов искусства;</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8"/>
        </w:numPr>
        <w:tabs>
          <w:tab w:val="left" w:pos="980"/>
        </w:tabs>
        <w:spacing w:line="226" w:lineRule="auto"/>
        <w:ind w:left="980" w:right="260" w:hanging="358"/>
        <w:jc w:val="both"/>
        <w:rPr>
          <w:rFonts w:ascii="Symbol" w:eastAsia="Symbol" w:hAnsi="Symbol" w:cs="Symbol"/>
          <w:sz w:val="24"/>
          <w:szCs w:val="24"/>
        </w:rPr>
      </w:pPr>
      <w:r>
        <w:rPr>
          <w:rFonts w:eastAsia="Times New Roman"/>
          <w:sz w:val="24"/>
          <w:szCs w:val="24"/>
        </w:rPr>
        <w:t>развивать навыки исследовательской художественно-эстетической деятельности (выполнение индивидуальных и коллективных проектов);</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8"/>
        </w:numPr>
        <w:tabs>
          <w:tab w:val="left" w:pos="980"/>
        </w:tabs>
        <w:spacing w:line="226" w:lineRule="auto"/>
        <w:ind w:left="980" w:right="280" w:hanging="358"/>
        <w:jc w:val="both"/>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8"/>
        </w:numPr>
        <w:tabs>
          <w:tab w:val="left" w:pos="980"/>
        </w:tabs>
        <w:spacing w:line="227" w:lineRule="auto"/>
        <w:ind w:left="980" w:right="540" w:hanging="358"/>
        <w:jc w:val="both"/>
        <w:rPr>
          <w:rFonts w:ascii="Symbol" w:eastAsia="Symbol" w:hAnsi="Symbol" w:cs="Symbol"/>
          <w:sz w:val="24"/>
          <w:szCs w:val="24"/>
        </w:rPr>
      </w:pPr>
      <w:r>
        <w:rPr>
          <w:rFonts w:eastAsia="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9F52E8" w:rsidRDefault="009F52E8" w:rsidP="00A17029">
      <w:pPr>
        <w:spacing w:line="10" w:lineRule="exact"/>
        <w:jc w:val="both"/>
        <w:rPr>
          <w:rFonts w:ascii="Symbol" w:eastAsia="Symbol" w:hAnsi="Symbol" w:cs="Symbol"/>
          <w:sz w:val="24"/>
          <w:szCs w:val="24"/>
        </w:rPr>
      </w:pPr>
    </w:p>
    <w:p w:rsidR="009F52E8" w:rsidRDefault="00A06A89" w:rsidP="00A17029">
      <w:pPr>
        <w:numPr>
          <w:ilvl w:val="0"/>
          <w:numId w:val="88"/>
        </w:numPr>
        <w:tabs>
          <w:tab w:val="left" w:pos="980"/>
        </w:tabs>
        <w:spacing w:line="226" w:lineRule="auto"/>
        <w:ind w:left="980" w:right="440" w:hanging="358"/>
        <w:jc w:val="both"/>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жизни класса, школы.</w:t>
      </w:r>
    </w:p>
    <w:p w:rsidR="009F52E8" w:rsidRDefault="009F52E8" w:rsidP="00A17029">
      <w:pPr>
        <w:spacing w:line="274" w:lineRule="exact"/>
        <w:jc w:val="both"/>
        <w:rPr>
          <w:sz w:val="20"/>
          <w:szCs w:val="20"/>
        </w:rPr>
      </w:pPr>
    </w:p>
    <w:p w:rsidR="009F52E8" w:rsidRDefault="00A06A89">
      <w:pPr>
        <w:ind w:right="-679"/>
        <w:jc w:val="center"/>
        <w:rPr>
          <w:sz w:val="20"/>
          <w:szCs w:val="20"/>
        </w:rPr>
      </w:pPr>
      <w:r>
        <w:rPr>
          <w:rFonts w:eastAsia="Times New Roman"/>
          <w:b/>
          <w:bCs/>
          <w:sz w:val="28"/>
          <w:szCs w:val="28"/>
        </w:rPr>
        <w:t>Программы основных общеобразовательных учебных предметов</w:t>
      </w:r>
    </w:p>
    <w:p w:rsidR="009F52E8" w:rsidRDefault="00A06A89">
      <w:pPr>
        <w:ind w:right="-619"/>
        <w:jc w:val="center"/>
        <w:rPr>
          <w:sz w:val="20"/>
          <w:szCs w:val="20"/>
        </w:rPr>
      </w:pPr>
      <w:r>
        <w:rPr>
          <w:rFonts w:eastAsia="Times New Roman"/>
          <w:b/>
          <w:bCs/>
          <w:sz w:val="28"/>
          <w:szCs w:val="28"/>
        </w:rPr>
        <w:t>(в соответствии с ФК ГОС)</w:t>
      </w:r>
    </w:p>
    <w:p w:rsidR="009F52E8" w:rsidRDefault="009F52E8">
      <w:pPr>
        <w:spacing w:line="2" w:lineRule="exact"/>
        <w:rPr>
          <w:sz w:val="20"/>
          <w:szCs w:val="20"/>
        </w:rPr>
      </w:pPr>
    </w:p>
    <w:p w:rsidR="009F52E8" w:rsidRDefault="00A06A89">
      <w:pPr>
        <w:ind w:right="-619"/>
        <w:jc w:val="center"/>
        <w:rPr>
          <w:sz w:val="20"/>
          <w:szCs w:val="20"/>
        </w:rPr>
      </w:pPr>
      <w:r>
        <w:rPr>
          <w:rFonts w:eastAsia="Times New Roman"/>
          <w:b/>
          <w:bCs/>
          <w:sz w:val="28"/>
          <w:szCs w:val="28"/>
          <w:u w:val="single"/>
        </w:rPr>
        <w:t>Русский язык</w:t>
      </w:r>
    </w:p>
    <w:p w:rsidR="009F52E8" w:rsidRDefault="00A06A89">
      <w:pPr>
        <w:ind w:left="620"/>
        <w:rPr>
          <w:sz w:val="20"/>
          <w:szCs w:val="20"/>
        </w:rPr>
      </w:pPr>
      <w:r>
        <w:rPr>
          <w:rFonts w:eastAsia="Times New Roman"/>
          <w:b/>
          <w:bCs/>
          <w:sz w:val="32"/>
          <w:szCs w:val="32"/>
          <w:u w:val="single"/>
        </w:rPr>
        <w:t>Коммуникативная компетенция</w:t>
      </w:r>
    </w:p>
    <w:p w:rsidR="009F52E8" w:rsidRDefault="00A06A89">
      <w:pPr>
        <w:spacing w:line="238" w:lineRule="auto"/>
        <w:ind w:left="820"/>
        <w:rPr>
          <w:sz w:val="20"/>
          <w:szCs w:val="20"/>
        </w:rPr>
      </w:pPr>
      <w:r>
        <w:rPr>
          <w:rFonts w:eastAsia="Times New Roman"/>
          <w:b/>
          <w:bCs/>
          <w:i/>
          <w:iCs/>
        </w:rPr>
        <w:t>РЕЧЬ И РЕЧЕВОЕ ОБЩЕНИЕ</w:t>
      </w:r>
    </w:p>
    <w:p w:rsidR="009F52E8" w:rsidRDefault="009F52E8">
      <w:pPr>
        <w:spacing w:line="7" w:lineRule="exact"/>
        <w:rPr>
          <w:sz w:val="20"/>
          <w:szCs w:val="20"/>
        </w:rPr>
      </w:pPr>
    </w:p>
    <w:p w:rsidR="009F52E8" w:rsidRDefault="00A06A89" w:rsidP="00A17029">
      <w:pPr>
        <w:spacing w:line="233" w:lineRule="auto"/>
        <w:ind w:left="260" w:firstLine="566"/>
        <w:jc w:val="both"/>
        <w:rPr>
          <w:sz w:val="20"/>
          <w:szCs w:val="20"/>
        </w:rPr>
      </w:pPr>
      <w:r>
        <w:rPr>
          <w:rFonts w:eastAsia="Times New Roman"/>
          <w:sz w:val="24"/>
          <w:szCs w:val="24"/>
        </w:rPr>
        <w:t>Речь и речевое общение. Речь устная и письменная, диалогическая и монологическая.</w:t>
      </w:r>
    </w:p>
    <w:p w:rsidR="009F52E8" w:rsidRDefault="009F52E8" w:rsidP="00A17029">
      <w:pPr>
        <w:spacing w:line="200" w:lineRule="exact"/>
        <w:jc w:val="both"/>
        <w:rPr>
          <w:sz w:val="20"/>
          <w:szCs w:val="20"/>
        </w:rPr>
      </w:pPr>
    </w:p>
    <w:p w:rsidR="009F52E8" w:rsidRDefault="009F52E8" w:rsidP="00A17029">
      <w:pPr>
        <w:spacing w:line="200" w:lineRule="exact"/>
        <w:jc w:val="both"/>
        <w:rPr>
          <w:sz w:val="20"/>
          <w:szCs w:val="20"/>
        </w:rPr>
      </w:pPr>
    </w:p>
    <w:p w:rsidR="009F52E8" w:rsidRDefault="009F52E8" w:rsidP="00A17029">
      <w:pPr>
        <w:spacing w:line="386" w:lineRule="exact"/>
        <w:jc w:val="both"/>
        <w:rPr>
          <w:sz w:val="20"/>
          <w:szCs w:val="20"/>
        </w:rPr>
      </w:pPr>
    </w:p>
    <w:p w:rsidR="009F52E8" w:rsidRDefault="009F52E8" w:rsidP="00A17029">
      <w:pPr>
        <w:jc w:val="both"/>
        <w:rPr>
          <w:sz w:val="20"/>
          <w:szCs w:val="20"/>
        </w:rPr>
      </w:pPr>
    </w:p>
    <w:p w:rsidR="009F52E8" w:rsidRDefault="009F52E8" w:rsidP="00A17029">
      <w:pPr>
        <w:jc w:val="both"/>
        <w:sectPr w:rsidR="009F52E8">
          <w:pgSz w:w="11900" w:h="16838"/>
          <w:pgMar w:top="1139" w:right="846" w:bottom="428" w:left="1440" w:header="0" w:footer="0" w:gutter="0"/>
          <w:cols w:space="720" w:equalWidth="0">
            <w:col w:w="9620"/>
          </w:cols>
        </w:sectPr>
      </w:pPr>
    </w:p>
    <w:p w:rsidR="009F52E8" w:rsidRDefault="00A06A89" w:rsidP="00A17029">
      <w:pPr>
        <w:spacing w:line="223" w:lineRule="auto"/>
        <w:ind w:left="260" w:firstLine="566"/>
        <w:jc w:val="both"/>
        <w:rPr>
          <w:sz w:val="20"/>
          <w:szCs w:val="20"/>
        </w:rPr>
      </w:pPr>
      <w:r>
        <w:rPr>
          <w:rFonts w:eastAsia="Times New Roman"/>
          <w:i/>
          <w:iCs/>
          <w:sz w:val="24"/>
          <w:szCs w:val="24"/>
        </w:rPr>
        <w:lastRenderedPageBreak/>
        <w:t>Сферы речевого общения</w:t>
      </w:r>
      <w:r>
        <w:rPr>
          <w:rFonts w:eastAsia="Times New Roman"/>
          <w:i/>
          <w:iCs/>
          <w:sz w:val="32"/>
          <w:szCs w:val="32"/>
          <w:vertAlign w:val="superscript"/>
        </w:rPr>
        <w:t>1</w:t>
      </w:r>
      <w:r>
        <w:rPr>
          <w:rFonts w:eastAsia="Times New Roman"/>
          <w:i/>
          <w:iCs/>
          <w:sz w:val="24"/>
          <w:szCs w:val="24"/>
        </w:rPr>
        <w:t xml:space="preserve">. </w:t>
      </w:r>
      <w:r>
        <w:rPr>
          <w:rFonts w:eastAsia="Times New Roman"/>
          <w:sz w:val="24"/>
          <w:szCs w:val="24"/>
        </w:rPr>
        <w:t>Функциональные разновидности языка</w:t>
      </w:r>
      <w:r>
        <w:rPr>
          <w:rFonts w:eastAsia="Times New Roman"/>
          <w:i/>
          <w:iCs/>
          <w:sz w:val="24"/>
          <w:szCs w:val="24"/>
        </w:rPr>
        <w:t xml:space="preserve"> </w:t>
      </w:r>
      <w:r>
        <w:rPr>
          <w:rFonts w:eastAsia="Times New Roman"/>
          <w:sz w:val="24"/>
          <w:szCs w:val="24"/>
        </w:rPr>
        <w:t>(разговорная речь,</w:t>
      </w:r>
      <w:r>
        <w:rPr>
          <w:rFonts w:eastAsia="Times New Roman"/>
          <w:i/>
          <w:iCs/>
          <w:sz w:val="24"/>
          <w:szCs w:val="24"/>
        </w:rPr>
        <w:t xml:space="preserve"> </w:t>
      </w:r>
      <w:r>
        <w:rPr>
          <w:rFonts w:eastAsia="Times New Roman"/>
          <w:sz w:val="24"/>
          <w:szCs w:val="24"/>
        </w:rPr>
        <w:t>функциональные стили: научный, публицистический, официально-деловой; язык художественной литературы), их основные особенности.</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sz w:val="24"/>
          <w:szCs w:val="24"/>
        </w:rPr>
        <w:t>Ситуации речевого общения.</w:t>
      </w:r>
    </w:p>
    <w:p w:rsidR="009F52E8" w:rsidRDefault="00A06A89" w:rsidP="00A17029">
      <w:pPr>
        <w:ind w:left="820"/>
        <w:jc w:val="both"/>
        <w:rPr>
          <w:sz w:val="20"/>
          <w:szCs w:val="20"/>
        </w:rPr>
      </w:pPr>
      <w:r>
        <w:rPr>
          <w:rFonts w:eastAsia="Times New Roman"/>
          <w:sz w:val="24"/>
          <w:szCs w:val="24"/>
        </w:rPr>
        <w:t xml:space="preserve">Основные жанры научного(отзыв, реферат, выступление, </w:t>
      </w:r>
      <w:r>
        <w:rPr>
          <w:rFonts w:eastAsia="Times New Roman"/>
          <w:i/>
          <w:iCs/>
          <w:sz w:val="24"/>
          <w:szCs w:val="24"/>
        </w:rPr>
        <w:t>доклад</w:t>
      </w:r>
      <w:r>
        <w:rPr>
          <w:rFonts w:eastAsia="Times New Roman"/>
          <w:sz w:val="24"/>
          <w:szCs w:val="24"/>
        </w:rPr>
        <w:t xml:space="preserve">,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рецензия</w:t>
      </w:r>
      <w:r>
        <w:rPr>
          <w:rFonts w:eastAsia="Times New Roman"/>
          <w:sz w:val="24"/>
          <w:szCs w:val="24"/>
        </w:rPr>
        <w:t>),</w:t>
      </w:r>
    </w:p>
    <w:p w:rsidR="009F52E8" w:rsidRDefault="009F52E8" w:rsidP="00A17029">
      <w:pPr>
        <w:spacing w:line="12" w:lineRule="exact"/>
        <w:jc w:val="both"/>
        <w:rPr>
          <w:sz w:val="20"/>
          <w:szCs w:val="20"/>
        </w:rPr>
      </w:pPr>
    </w:p>
    <w:p w:rsidR="009F52E8" w:rsidRDefault="00A06A89" w:rsidP="00A17029">
      <w:pPr>
        <w:spacing w:line="236" w:lineRule="auto"/>
        <w:ind w:left="260"/>
        <w:jc w:val="both"/>
        <w:rPr>
          <w:sz w:val="20"/>
          <w:szCs w:val="20"/>
        </w:rPr>
      </w:pPr>
      <w:r>
        <w:rPr>
          <w:rFonts w:eastAsia="Times New Roman"/>
          <w:sz w:val="24"/>
          <w:szCs w:val="24"/>
        </w:rPr>
        <w:t xml:space="preserve">публицистического(выступление,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интервью,</w:t>
      </w:r>
      <w:r>
        <w:rPr>
          <w:rFonts w:eastAsia="Times New Roman"/>
          <w:sz w:val="24"/>
          <w:szCs w:val="24"/>
        </w:rPr>
        <w:t xml:space="preserve"> </w:t>
      </w:r>
      <w:r>
        <w:rPr>
          <w:rFonts w:eastAsia="Times New Roman"/>
          <w:i/>
          <w:iCs/>
          <w:sz w:val="24"/>
          <w:szCs w:val="24"/>
        </w:rPr>
        <w:t>очерк),</w:t>
      </w:r>
      <w:r>
        <w:rPr>
          <w:rFonts w:eastAsia="Times New Roman"/>
          <w:sz w:val="24"/>
          <w:szCs w:val="24"/>
        </w:rPr>
        <w:t xml:space="preserve"> официально-делового(</w:t>
      </w:r>
      <w:r>
        <w:rPr>
          <w:rFonts w:eastAsia="Times New Roman"/>
          <w:i/>
          <w:iCs/>
          <w:sz w:val="24"/>
          <w:szCs w:val="24"/>
        </w:rPr>
        <w:t>расписка,</w:t>
      </w:r>
      <w:r>
        <w:rPr>
          <w:rFonts w:eastAsia="Times New Roman"/>
          <w:sz w:val="24"/>
          <w:szCs w:val="24"/>
        </w:rPr>
        <w:t xml:space="preserve"> </w:t>
      </w:r>
      <w:r>
        <w:rPr>
          <w:rFonts w:eastAsia="Times New Roman"/>
          <w:i/>
          <w:iCs/>
          <w:sz w:val="24"/>
          <w:szCs w:val="24"/>
        </w:rPr>
        <w:t>доверенность</w:t>
      </w:r>
      <w:r>
        <w:rPr>
          <w:rFonts w:eastAsia="Times New Roman"/>
          <w:sz w:val="24"/>
          <w:szCs w:val="24"/>
        </w:rPr>
        <w:t xml:space="preserve">, заявление, </w:t>
      </w:r>
      <w:r>
        <w:rPr>
          <w:rFonts w:eastAsia="Times New Roman"/>
          <w:i/>
          <w:iCs/>
          <w:sz w:val="24"/>
          <w:szCs w:val="24"/>
        </w:rPr>
        <w:t>резюме</w:t>
      </w:r>
      <w:r>
        <w:rPr>
          <w:rFonts w:eastAsia="Times New Roman"/>
          <w:sz w:val="24"/>
          <w:szCs w:val="24"/>
        </w:rPr>
        <w:t>) стилей, разговорной (рассказ, беседа, спор) речи.</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Культура речи. Критерии культуры речи.</w:t>
      </w:r>
    </w:p>
    <w:p w:rsidR="009F52E8" w:rsidRDefault="00A06A89" w:rsidP="00A17029">
      <w:pPr>
        <w:ind w:left="820"/>
        <w:jc w:val="both"/>
        <w:rPr>
          <w:sz w:val="20"/>
          <w:szCs w:val="20"/>
        </w:rPr>
      </w:pPr>
      <w:r>
        <w:rPr>
          <w:rFonts w:eastAsia="Times New Roman"/>
          <w:sz w:val="24"/>
          <w:szCs w:val="24"/>
        </w:rPr>
        <w:t>Текст как продукт речевой деятельности. Функционально-смысловые типы текста:</w:t>
      </w:r>
    </w:p>
    <w:p w:rsidR="009F52E8" w:rsidRDefault="00A06A89" w:rsidP="00A17029">
      <w:pPr>
        <w:ind w:left="260"/>
        <w:jc w:val="both"/>
        <w:rPr>
          <w:sz w:val="20"/>
          <w:szCs w:val="20"/>
        </w:rPr>
      </w:pPr>
      <w:r>
        <w:rPr>
          <w:rFonts w:eastAsia="Times New Roman"/>
          <w:sz w:val="24"/>
          <w:szCs w:val="24"/>
        </w:rPr>
        <w:t>повествование, описание, рассуждение. Структура текста.</w:t>
      </w:r>
    </w:p>
    <w:p w:rsidR="009F52E8" w:rsidRDefault="009F52E8" w:rsidP="00A17029">
      <w:pPr>
        <w:spacing w:line="12" w:lineRule="exact"/>
        <w:jc w:val="both"/>
        <w:rPr>
          <w:sz w:val="20"/>
          <w:szCs w:val="20"/>
        </w:rPr>
      </w:pPr>
    </w:p>
    <w:p w:rsidR="009F52E8" w:rsidRDefault="00A06A89" w:rsidP="00A17029">
      <w:pPr>
        <w:spacing w:line="234" w:lineRule="auto"/>
        <w:ind w:left="820"/>
        <w:jc w:val="both"/>
        <w:rPr>
          <w:sz w:val="20"/>
          <w:szCs w:val="20"/>
        </w:rPr>
      </w:pPr>
      <w:r>
        <w:rPr>
          <w:rFonts w:eastAsia="Times New Roman"/>
          <w:sz w:val="24"/>
          <w:szCs w:val="24"/>
        </w:rPr>
        <w:t xml:space="preserve">Основные виды информационной переработки текста: план, конспект, </w:t>
      </w:r>
      <w:r>
        <w:rPr>
          <w:rFonts w:eastAsia="Times New Roman"/>
          <w:i/>
          <w:iCs/>
          <w:sz w:val="24"/>
          <w:szCs w:val="24"/>
        </w:rPr>
        <w:t>аннотация.</w:t>
      </w:r>
      <w:r>
        <w:rPr>
          <w:rFonts w:eastAsia="Times New Roman"/>
          <w:sz w:val="24"/>
          <w:szCs w:val="24"/>
        </w:rPr>
        <w:t xml:space="preserve"> Анализ текста с точки зрения его темы, основной мысли, структуры,</w:t>
      </w:r>
    </w:p>
    <w:p w:rsidR="009F52E8" w:rsidRDefault="009F52E8" w:rsidP="00A17029">
      <w:pPr>
        <w:spacing w:line="14" w:lineRule="exact"/>
        <w:jc w:val="both"/>
        <w:rPr>
          <w:sz w:val="20"/>
          <w:szCs w:val="20"/>
        </w:rPr>
      </w:pPr>
    </w:p>
    <w:p w:rsidR="009F52E8" w:rsidRDefault="00A06A89" w:rsidP="00A17029">
      <w:pPr>
        <w:spacing w:line="234" w:lineRule="auto"/>
        <w:ind w:left="260"/>
        <w:jc w:val="both"/>
        <w:rPr>
          <w:sz w:val="20"/>
          <w:szCs w:val="20"/>
        </w:rPr>
      </w:pPr>
      <w:r>
        <w:rPr>
          <w:rFonts w:eastAsia="Times New Roman"/>
          <w:sz w:val="24"/>
          <w:szCs w:val="24"/>
        </w:rPr>
        <w:t>принадлежности к функционально-смысловому типу, определенной функциональной разновидности языка, определенному стилю.</w:t>
      </w:r>
    </w:p>
    <w:p w:rsidR="009F52E8" w:rsidRDefault="009F52E8" w:rsidP="00A17029">
      <w:pPr>
        <w:spacing w:line="19" w:lineRule="exact"/>
        <w:jc w:val="both"/>
        <w:rPr>
          <w:sz w:val="20"/>
          <w:szCs w:val="20"/>
        </w:rPr>
      </w:pPr>
    </w:p>
    <w:p w:rsidR="009F52E8" w:rsidRDefault="00A06A89" w:rsidP="00A17029">
      <w:pPr>
        <w:spacing w:line="234" w:lineRule="auto"/>
        <w:ind w:left="540" w:right="1180" w:firstLine="566"/>
        <w:jc w:val="both"/>
        <w:rPr>
          <w:sz w:val="20"/>
          <w:szCs w:val="20"/>
        </w:rPr>
      </w:pPr>
      <w:r>
        <w:rPr>
          <w:rFonts w:eastAsia="Times New Roman"/>
          <w:b/>
          <w:bCs/>
          <w:i/>
          <w:iCs/>
          <w:sz w:val="24"/>
          <w:szCs w:val="24"/>
        </w:rPr>
        <w:t>Овладение основными видами речевой деятельности: аудированием (слушанием), говорением, чтением, письмом.</w:t>
      </w:r>
    </w:p>
    <w:p w:rsidR="009F52E8" w:rsidRDefault="009F52E8" w:rsidP="00A17029">
      <w:pPr>
        <w:spacing w:line="10"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Адекватное восприятие устной и письменной речи в соответствии с ситуацией речевого общения.</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9F52E8" w:rsidRDefault="009F52E8" w:rsidP="00A17029">
      <w:pPr>
        <w:spacing w:line="19" w:lineRule="exact"/>
        <w:jc w:val="both"/>
        <w:rPr>
          <w:sz w:val="20"/>
          <w:szCs w:val="20"/>
        </w:rPr>
      </w:pPr>
    </w:p>
    <w:p w:rsidR="009F52E8" w:rsidRDefault="00A06A89" w:rsidP="00A17029">
      <w:pPr>
        <w:spacing w:line="236" w:lineRule="auto"/>
        <w:ind w:left="540" w:right="260" w:firstLine="566"/>
        <w:jc w:val="both"/>
        <w:rPr>
          <w:sz w:val="20"/>
          <w:szCs w:val="20"/>
        </w:rPr>
      </w:pPr>
      <w:r>
        <w:rPr>
          <w:rFonts w:eastAsia="Times New Roman"/>
          <w:b/>
          <w:bCs/>
          <w:i/>
          <w:iCs/>
          <w:sz w:val="24"/>
          <w:szCs w:val="24"/>
        </w:rPr>
        <w:t>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w:t>
      </w:r>
    </w:p>
    <w:p w:rsidR="009F52E8" w:rsidRDefault="009F52E8" w:rsidP="00A17029">
      <w:pPr>
        <w:spacing w:line="9"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sz w:val="24"/>
          <w:szCs w:val="24"/>
        </w:rPr>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Pr>
          <w:rFonts w:eastAsia="Times New Roman"/>
          <w:i/>
          <w:iCs/>
          <w:sz w:val="24"/>
          <w:szCs w:val="24"/>
        </w:rPr>
        <w:t>тезисы,</w:t>
      </w:r>
      <w:r>
        <w:rPr>
          <w:rFonts w:eastAsia="Times New Roman"/>
          <w:sz w:val="24"/>
          <w:szCs w:val="24"/>
        </w:rPr>
        <w:t xml:space="preserve"> конспект, отзыв, </w:t>
      </w:r>
      <w:r>
        <w:rPr>
          <w:rFonts w:eastAsia="Times New Roman"/>
          <w:i/>
          <w:iCs/>
          <w:sz w:val="24"/>
          <w:szCs w:val="24"/>
        </w:rPr>
        <w:t>рецензия</w:t>
      </w:r>
      <w:r>
        <w:rPr>
          <w:rFonts w:eastAsia="Times New Roman"/>
          <w:sz w:val="24"/>
          <w:szCs w:val="24"/>
        </w:rPr>
        <w:t xml:space="preserve">, </w:t>
      </w:r>
      <w:r>
        <w:rPr>
          <w:rFonts w:eastAsia="Times New Roman"/>
          <w:i/>
          <w:iCs/>
          <w:sz w:val="24"/>
          <w:szCs w:val="24"/>
        </w:rPr>
        <w:t>аннотация;</w:t>
      </w:r>
      <w:r>
        <w:rPr>
          <w:rFonts w:eastAsia="Times New Roman"/>
          <w:sz w:val="24"/>
          <w:szCs w:val="24"/>
        </w:rPr>
        <w:t xml:space="preserve"> письмо; </w:t>
      </w:r>
      <w:r>
        <w:rPr>
          <w:rFonts w:eastAsia="Times New Roman"/>
          <w:i/>
          <w:iCs/>
          <w:sz w:val="24"/>
          <w:szCs w:val="24"/>
        </w:rPr>
        <w:t>расписка,</w:t>
      </w:r>
      <w:r>
        <w:rPr>
          <w:rFonts w:eastAsia="Times New Roman"/>
          <w:sz w:val="24"/>
          <w:szCs w:val="24"/>
        </w:rPr>
        <w:t xml:space="preserve"> </w:t>
      </w:r>
      <w:r>
        <w:rPr>
          <w:rFonts w:eastAsia="Times New Roman"/>
          <w:i/>
          <w:iCs/>
          <w:sz w:val="24"/>
          <w:szCs w:val="24"/>
        </w:rPr>
        <w:t>доверенность</w:t>
      </w:r>
      <w:r>
        <w:rPr>
          <w:rFonts w:eastAsia="Times New Roman"/>
          <w:sz w:val="24"/>
          <w:szCs w:val="24"/>
        </w:rPr>
        <w:t>,</w:t>
      </w:r>
      <w:r>
        <w:rPr>
          <w:rFonts w:eastAsia="Times New Roman"/>
          <w:i/>
          <w:iCs/>
          <w:sz w:val="24"/>
          <w:szCs w:val="24"/>
        </w:rPr>
        <w:t xml:space="preserve"> </w:t>
      </w:r>
      <w:r>
        <w:rPr>
          <w:rFonts w:eastAsia="Times New Roman"/>
          <w:sz w:val="24"/>
          <w:szCs w:val="24"/>
        </w:rPr>
        <w:t>заявление.</w:t>
      </w:r>
    </w:p>
    <w:p w:rsidR="009F52E8" w:rsidRDefault="009F52E8" w:rsidP="00A17029">
      <w:pPr>
        <w:spacing w:line="10" w:lineRule="exact"/>
        <w:jc w:val="both"/>
        <w:rPr>
          <w:sz w:val="20"/>
          <w:szCs w:val="20"/>
        </w:rPr>
      </w:pPr>
    </w:p>
    <w:p w:rsidR="009F52E8" w:rsidRDefault="00A06A89" w:rsidP="00A17029">
      <w:pPr>
        <w:ind w:left="820"/>
        <w:jc w:val="both"/>
        <w:rPr>
          <w:sz w:val="20"/>
          <w:szCs w:val="20"/>
        </w:rPr>
      </w:pPr>
      <w:r>
        <w:rPr>
          <w:rFonts w:eastAsia="Times New Roman"/>
          <w:b/>
          <w:bCs/>
          <w:sz w:val="32"/>
          <w:szCs w:val="32"/>
        </w:rPr>
        <w:t>Языковая и лингвистическая компетенция</w:t>
      </w:r>
    </w:p>
    <w:p w:rsidR="009F52E8" w:rsidRDefault="009F52E8" w:rsidP="00A17029">
      <w:pPr>
        <w:spacing w:line="4" w:lineRule="exact"/>
        <w:jc w:val="both"/>
        <w:rPr>
          <w:sz w:val="20"/>
          <w:szCs w:val="20"/>
        </w:rPr>
      </w:pPr>
    </w:p>
    <w:p w:rsidR="009F52E8" w:rsidRDefault="00A06A89" w:rsidP="00A17029">
      <w:pPr>
        <w:ind w:left="820"/>
        <w:jc w:val="both"/>
        <w:rPr>
          <w:sz w:val="20"/>
          <w:szCs w:val="20"/>
        </w:rPr>
      </w:pPr>
      <w:r>
        <w:rPr>
          <w:rFonts w:eastAsia="Times New Roman"/>
          <w:b/>
          <w:bCs/>
          <w:i/>
          <w:iCs/>
          <w:sz w:val="28"/>
          <w:szCs w:val="28"/>
        </w:rPr>
        <w:t>Общие сведения о языке</w:t>
      </w:r>
    </w:p>
    <w:p w:rsidR="009F52E8" w:rsidRDefault="00A06A89" w:rsidP="00A17029">
      <w:pPr>
        <w:spacing w:line="231" w:lineRule="auto"/>
        <w:ind w:left="820"/>
        <w:jc w:val="both"/>
        <w:rPr>
          <w:sz w:val="20"/>
          <w:szCs w:val="20"/>
        </w:rPr>
      </w:pPr>
      <w:r>
        <w:rPr>
          <w:rFonts w:eastAsia="Times New Roman"/>
          <w:sz w:val="24"/>
          <w:szCs w:val="24"/>
        </w:rPr>
        <w:t>Роль языка в жизни человека и общества.</w:t>
      </w:r>
    </w:p>
    <w:p w:rsidR="009F52E8" w:rsidRDefault="009F52E8" w:rsidP="00A17029">
      <w:pPr>
        <w:spacing w:line="13"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Русский язык – язык русской художественной литературы.</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 xml:space="preserve">Русский язык как развивающееся явление. </w:t>
      </w:r>
      <w:r>
        <w:rPr>
          <w:rFonts w:eastAsia="Times New Roman"/>
          <w:i/>
          <w:iCs/>
          <w:sz w:val="24"/>
          <w:szCs w:val="24"/>
        </w:rPr>
        <w:t>Лексические и фразеологические новации</w:t>
      </w:r>
      <w:r>
        <w:rPr>
          <w:rFonts w:eastAsia="Times New Roman"/>
          <w:sz w:val="24"/>
          <w:szCs w:val="24"/>
        </w:rPr>
        <w:t xml:space="preserve"> </w:t>
      </w:r>
      <w:r>
        <w:rPr>
          <w:rFonts w:eastAsia="Times New Roman"/>
          <w:i/>
          <w:iCs/>
          <w:sz w:val="24"/>
          <w:szCs w:val="24"/>
        </w:rPr>
        <w:t>последних лет.</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Понятие о русском литературном языке и его нормах.</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Основные лингвистические словари. Извлечение необходимой информации из словарей.</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 xml:space="preserve">Наука о русском языке и ее основные разделы. </w:t>
      </w:r>
      <w:r>
        <w:rPr>
          <w:rFonts w:eastAsia="Times New Roman"/>
          <w:i/>
          <w:iCs/>
          <w:sz w:val="24"/>
          <w:szCs w:val="24"/>
        </w:rPr>
        <w:t>Краткие сведения о выдающихся</w:t>
      </w:r>
      <w:r>
        <w:rPr>
          <w:rFonts w:eastAsia="Times New Roman"/>
          <w:sz w:val="24"/>
          <w:szCs w:val="24"/>
        </w:rPr>
        <w:t xml:space="preserve"> </w:t>
      </w:r>
      <w:r>
        <w:rPr>
          <w:rFonts w:eastAsia="Times New Roman"/>
          <w:i/>
          <w:iCs/>
          <w:sz w:val="24"/>
          <w:szCs w:val="24"/>
        </w:rPr>
        <w:t>отечественных лингвистах.</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Фонетика и орфоэпия</w:t>
      </w:r>
    </w:p>
    <w:p w:rsidR="009F52E8" w:rsidRDefault="00A06A89" w:rsidP="00A17029">
      <w:pPr>
        <w:spacing w:line="236" w:lineRule="auto"/>
        <w:ind w:left="820"/>
        <w:jc w:val="both"/>
        <w:rPr>
          <w:sz w:val="20"/>
          <w:szCs w:val="20"/>
        </w:rPr>
      </w:pPr>
      <w:r>
        <w:rPr>
          <w:rFonts w:eastAsia="Times New Roman"/>
          <w:sz w:val="24"/>
          <w:szCs w:val="24"/>
        </w:rPr>
        <w:t>Основные средства звуковой стороны речи: звуки речи, слог, ударение, интонация.</w:t>
      </w:r>
    </w:p>
    <w:p w:rsidR="009F52E8" w:rsidRDefault="00A06A89" w:rsidP="00A17029">
      <w:pPr>
        <w:tabs>
          <w:tab w:val="left" w:pos="1860"/>
          <w:tab w:val="left" w:pos="2880"/>
          <w:tab w:val="left" w:pos="3180"/>
          <w:tab w:val="left" w:pos="4440"/>
          <w:tab w:val="left" w:pos="5360"/>
          <w:tab w:val="left" w:pos="6660"/>
          <w:tab w:val="left" w:pos="7520"/>
          <w:tab w:val="left" w:pos="7820"/>
          <w:tab w:val="left" w:pos="8840"/>
        </w:tabs>
        <w:ind w:left="820"/>
        <w:jc w:val="both"/>
        <w:rPr>
          <w:sz w:val="20"/>
          <w:szCs w:val="20"/>
        </w:rPr>
      </w:pPr>
      <w:r>
        <w:rPr>
          <w:rFonts w:eastAsia="Times New Roman"/>
          <w:sz w:val="24"/>
          <w:szCs w:val="24"/>
        </w:rPr>
        <w:t>Система</w:t>
      </w:r>
      <w:r>
        <w:rPr>
          <w:rFonts w:eastAsia="Times New Roman"/>
          <w:sz w:val="24"/>
          <w:szCs w:val="24"/>
        </w:rPr>
        <w:tab/>
        <w:t>гласных</w:t>
      </w:r>
      <w:r>
        <w:rPr>
          <w:rFonts w:eastAsia="Times New Roman"/>
          <w:sz w:val="24"/>
          <w:szCs w:val="24"/>
        </w:rPr>
        <w:tab/>
        <w:t>и</w:t>
      </w:r>
      <w:r>
        <w:rPr>
          <w:rFonts w:eastAsia="Times New Roman"/>
          <w:sz w:val="24"/>
          <w:szCs w:val="24"/>
        </w:rPr>
        <w:tab/>
        <w:t>согласных</w:t>
      </w:r>
      <w:r>
        <w:rPr>
          <w:rFonts w:eastAsia="Times New Roman"/>
          <w:sz w:val="24"/>
          <w:szCs w:val="24"/>
        </w:rPr>
        <w:tab/>
        <w:t>звуков.</w:t>
      </w:r>
      <w:r>
        <w:rPr>
          <w:rFonts w:eastAsia="Times New Roman"/>
          <w:sz w:val="24"/>
          <w:szCs w:val="24"/>
        </w:rPr>
        <w:tab/>
        <w:t>Изменение</w:t>
      </w:r>
      <w:r>
        <w:rPr>
          <w:rFonts w:eastAsia="Times New Roman"/>
          <w:sz w:val="24"/>
          <w:szCs w:val="24"/>
        </w:rPr>
        <w:tab/>
        <w:t>звуков</w:t>
      </w:r>
      <w:r>
        <w:rPr>
          <w:rFonts w:eastAsia="Times New Roman"/>
          <w:sz w:val="24"/>
          <w:szCs w:val="24"/>
        </w:rPr>
        <w:tab/>
        <w:t>в</w:t>
      </w:r>
      <w:r>
        <w:rPr>
          <w:rFonts w:eastAsia="Times New Roman"/>
          <w:sz w:val="24"/>
          <w:szCs w:val="24"/>
        </w:rPr>
        <w:tab/>
        <w:t>речевом</w:t>
      </w:r>
      <w:r>
        <w:rPr>
          <w:sz w:val="20"/>
          <w:szCs w:val="20"/>
        </w:rPr>
        <w:tab/>
      </w:r>
      <w:r>
        <w:rPr>
          <w:rFonts w:eastAsia="Times New Roman"/>
          <w:sz w:val="23"/>
          <w:szCs w:val="23"/>
        </w:rPr>
        <w:t>потоке.</w:t>
      </w:r>
    </w:p>
    <w:p w:rsidR="009F52E8" w:rsidRDefault="00A06A89" w:rsidP="00A17029">
      <w:pPr>
        <w:ind w:left="260"/>
        <w:jc w:val="both"/>
        <w:rPr>
          <w:sz w:val="20"/>
          <w:szCs w:val="20"/>
        </w:rPr>
      </w:pPr>
      <w:r>
        <w:rPr>
          <w:rFonts w:eastAsia="Times New Roman"/>
          <w:sz w:val="24"/>
          <w:szCs w:val="24"/>
        </w:rPr>
        <w:t xml:space="preserve">Соотношение звука и буквы. </w:t>
      </w:r>
      <w:r>
        <w:rPr>
          <w:rFonts w:eastAsia="Times New Roman"/>
          <w:i/>
          <w:iCs/>
          <w:sz w:val="24"/>
          <w:szCs w:val="24"/>
        </w:rPr>
        <w:t>Элементы фонетической транскрипции.</w:t>
      </w:r>
    </w:p>
    <w:p w:rsidR="009F52E8" w:rsidRDefault="00A06A89" w:rsidP="00A17029">
      <w:pPr>
        <w:ind w:left="820"/>
        <w:jc w:val="both"/>
        <w:rPr>
          <w:sz w:val="20"/>
          <w:szCs w:val="20"/>
        </w:rPr>
      </w:pPr>
      <w:r>
        <w:rPr>
          <w:rFonts w:eastAsia="Times New Roman"/>
          <w:sz w:val="24"/>
          <w:szCs w:val="24"/>
        </w:rPr>
        <w:t>Основные орфоэпические нормы русского литературного языка.</w:t>
      </w:r>
    </w:p>
    <w:p w:rsidR="009F52E8" w:rsidRDefault="00A06A89" w:rsidP="00A17029">
      <w:pPr>
        <w:ind w:left="820"/>
        <w:jc w:val="both"/>
        <w:rPr>
          <w:sz w:val="20"/>
          <w:szCs w:val="20"/>
        </w:rPr>
      </w:pPr>
      <w:r>
        <w:rPr>
          <w:rFonts w:eastAsia="Times New Roman"/>
          <w:sz w:val="24"/>
          <w:szCs w:val="24"/>
        </w:rPr>
        <w:t>Связь фонетики с графикой и орфографией</w:t>
      </w:r>
      <w:r>
        <w:rPr>
          <w:rFonts w:eastAsia="Times New Roman"/>
          <w:i/>
          <w:iCs/>
          <w:sz w:val="24"/>
          <w:szCs w:val="24"/>
        </w:rPr>
        <w:t>.</w:t>
      </w:r>
    </w:p>
    <w:p w:rsidR="009F52E8" w:rsidRDefault="00A06A89" w:rsidP="00A17029">
      <w:pPr>
        <w:ind w:left="820"/>
        <w:jc w:val="both"/>
        <w:rPr>
          <w:sz w:val="20"/>
          <w:szCs w:val="20"/>
        </w:rPr>
      </w:pPr>
      <w:r>
        <w:rPr>
          <w:rFonts w:eastAsia="Times New Roman"/>
          <w:i/>
          <w:iCs/>
          <w:sz w:val="24"/>
          <w:szCs w:val="24"/>
        </w:rPr>
        <w:t>Основные выразительные средства фонетики.</w:t>
      </w:r>
    </w:p>
    <w:p w:rsidR="009F52E8" w:rsidRDefault="009F52E8" w:rsidP="00A17029">
      <w:pPr>
        <w:spacing w:line="20" w:lineRule="exact"/>
        <w:jc w:val="both"/>
        <w:rPr>
          <w:sz w:val="20"/>
          <w:szCs w:val="20"/>
        </w:rPr>
      </w:pPr>
      <w:r>
        <w:rPr>
          <w:sz w:val="20"/>
          <w:szCs w:val="20"/>
        </w:rPr>
        <w:pict>
          <v:line id="Shape 1" o:spid="_x0000_s1026" style="position:absolute;left:0;text-align:left;z-index:251648000;visibility:visible;mso-wrap-distance-left:0;mso-wrap-distance-right:0" from="13.1pt,13pt" to="157.1pt,13pt" o:allowincell="f" strokeweight=".6pt"/>
        </w:pict>
      </w:r>
    </w:p>
    <w:p w:rsidR="009F52E8" w:rsidRDefault="009F52E8" w:rsidP="00A17029">
      <w:pPr>
        <w:spacing w:line="361" w:lineRule="exact"/>
        <w:jc w:val="both"/>
        <w:rPr>
          <w:sz w:val="20"/>
          <w:szCs w:val="20"/>
        </w:rPr>
      </w:pPr>
    </w:p>
    <w:p w:rsidR="009F52E8" w:rsidRDefault="00A06A89">
      <w:pPr>
        <w:numPr>
          <w:ilvl w:val="0"/>
          <w:numId w:val="89"/>
        </w:numPr>
        <w:tabs>
          <w:tab w:val="left" w:pos="620"/>
        </w:tabs>
        <w:spacing w:line="201" w:lineRule="auto"/>
        <w:ind w:left="620" w:right="20" w:hanging="358"/>
        <w:rPr>
          <w:rFonts w:eastAsia="Times New Roman"/>
          <w:sz w:val="24"/>
          <w:szCs w:val="24"/>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6" w:lineRule="auto"/>
        <w:ind w:left="9380"/>
        <w:rPr>
          <w:sz w:val="20"/>
          <w:szCs w:val="20"/>
        </w:rPr>
      </w:pPr>
    </w:p>
    <w:p w:rsidR="009F52E8" w:rsidRDefault="009F52E8">
      <w:pPr>
        <w:sectPr w:rsidR="009F52E8">
          <w:pgSz w:w="11900" w:h="16838"/>
          <w:pgMar w:top="1095" w:right="846" w:bottom="429" w:left="1440" w:header="0" w:footer="0" w:gutter="0"/>
          <w:cols w:space="720" w:equalWidth="0">
            <w:col w:w="9620"/>
          </w:cols>
        </w:sectPr>
      </w:pPr>
    </w:p>
    <w:p w:rsidR="009F52E8" w:rsidRDefault="00A06A89" w:rsidP="00A17029">
      <w:pPr>
        <w:ind w:left="820"/>
        <w:jc w:val="both"/>
        <w:rPr>
          <w:sz w:val="20"/>
          <w:szCs w:val="20"/>
        </w:rPr>
      </w:pPr>
      <w:r>
        <w:rPr>
          <w:rFonts w:eastAsia="Times New Roman"/>
          <w:sz w:val="24"/>
          <w:szCs w:val="24"/>
        </w:rPr>
        <w:lastRenderedPageBreak/>
        <w:t>Правильное произношение слов и интонирование предложений. Оценка собственной</w:t>
      </w:r>
    </w:p>
    <w:p w:rsidR="009F52E8" w:rsidRDefault="009F52E8" w:rsidP="00A17029">
      <w:pPr>
        <w:spacing w:line="12" w:lineRule="exact"/>
        <w:jc w:val="both"/>
        <w:rPr>
          <w:sz w:val="20"/>
          <w:szCs w:val="20"/>
        </w:rPr>
      </w:pPr>
    </w:p>
    <w:p w:rsidR="009F52E8" w:rsidRDefault="00A06A89" w:rsidP="00A17029">
      <w:pPr>
        <w:numPr>
          <w:ilvl w:val="0"/>
          <w:numId w:val="90"/>
        </w:numPr>
        <w:tabs>
          <w:tab w:val="left" w:pos="443"/>
        </w:tabs>
        <w:spacing w:line="234" w:lineRule="auto"/>
        <w:ind w:left="820" w:right="1680" w:hanging="558"/>
        <w:jc w:val="both"/>
        <w:rPr>
          <w:rFonts w:eastAsia="Times New Roman"/>
          <w:sz w:val="24"/>
          <w:szCs w:val="24"/>
        </w:rPr>
      </w:pPr>
      <w:r>
        <w:rPr>
          <w:rFonts w:eastAsia="Times New Roman"/>
          <w:sz w:val="24"/>
          <w:szCs w:val="24"/>
        </w:rPr>
        <w:t>чужой речи с точки зрения орфоэпических и интонационных норм. Применение знаний и умений по фонетике в практике правописания.</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Состав слова (Морфемика) и словообразование</w:t>
      </w:r>
    </w:p>
    <w:p w:rsidR="009F52E8" w:rsidRDefault="009F52E8" w:rsidP="00A17029">
      <w:pPr>
        <w:spacing w:line="7"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Морфема – минимальная значимая единица языка. Виды морфем: корень, приставка, суффикс. Чередование звуков в морфемах. Основа слова</w:t>
      </w:r>
      <w:r>
        <w:rPr>
          <w:rFonts w:eastAsia="Times New Roman"/>
          <w:i/>
          <w:iCs/>
          <w:sz w:val="24"/>
          <w:szCs w:val="24"/>
        </w:rPr>
        <w:t>.</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Основные способы образования слов.</w:t>
      </w:r>
    </w:p>
    <w:p w:rsidR="009F52E8" w:rsidRDefault="00A06A89" w:rsidP="00A17029">
      <w:pPr>
        <w:ind w:left="820"/>
        <w:jc w:val="both"/>
        <w:rPr>
          <w:sz w:val="20"/>
          <w:szCs w:val="20"/>
        </w:rPr>
      </w:pPr>
      <w:r>
        <w:rPr>
          <w:rFonts w:eastAsia="Times New Roman"/>
          <w:i/>
          <w:iCs/>
          <w:sz w:val="24"/>
          <w:szCs w:val="24"/>
        </w:rPr>
        <w:t>Основные выразительные средства морфемики и словообразования.</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Применение знаний и умений по морфемике и словообразованию в практике правописания.</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Лексика и фразеология</w:t>
      </w:r>
    </w:p>
    <w:p w:rsidR="009F52E8" w:rsidRDefault="00A06A89" w:rsidP="00A17029">
      <w:pPr>
        <w:spacing w:line="235" w:lineRule="auto"/>
        <w:ind w:left="820"/>
        <w:jc w:val="both"/>
        <w:rPr>
          <w:sz w:val="20"/>
          <w:szCs w:val="20"/>
        </w:rPr>
      </w:pPr>
      <w:r>
        <w:rPr>
          <w:rFonts w:eastAsia="Times New Roman"/>
          <w:sz w:val="24"/>
          <w:szCs w:val="24"/>
        </w:rPr>
        <w:t>Слово – основная единица языка.</w:t>
      </w:r>
    </w:p>
    <w:p w:rsidR="009F52E8" w:rsidRDefault="009F52E8" w:rsidP="00A17029">
      <w:pPr>
        <w:spacing w:line="13"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Лексическое значение слова. Однозначные и многозначные слова; прямое и переносное значения слова.</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Синонимы. Антонимы. Омонимы.</w:t>
      </w:r>
    </w:p>
    <w:p w:rsidR="009F52E8" w:rsidRDefault="00A06A89" w:rsidP="00A17029">
      <w:pPr>
        <w:ind w:left="820"/>
        <w:jc w:val="both"/>
        <w:rPr>
          <w:sz w:val="20"/>
          <w:szCs w:val="20"/>
        </w:rPr>
      </w:pPr>
      <w:r>
        <w:rPr>
          <w:rFonts w:eastAsia="Times New Roman"/>
          <w:sz w:val="24"/>
          <w:szCs w:val="24"/>
        </w:rPr>
        <w:t>Стилистически окрашенная лексика русского языка.</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sz w:val="24"/>
          <w:szCs w:val="24"/>
        </w:rPr>
        <w:t>Исконно русские и заимствованные слова.</w:t>
      </w:r>
    </w:p>
    <w:p w:rsidR="009F52E8" w:rsidRDefault="009F52E8" w:rsidP="00A17029">
      <w:pPr>
        <w:spacing w:line="12" w:lineRule="exact"/>
        <w:jc w:val="both"/>
        <w:rPr>
          <w:sz w:val="20"/>
          <w:szCs w:val="20"/>
        </w:rPr>
      </w:pPr>
    </w:p>
    <w:p w:rsidR="009F52E8" w:rsidRDefault="00A06A89" w:rsidP="00A17029">
      <w:pPr>
        <w:spacing w:line="234" w:lineRule="auto"/>
        <w:ind w:left="820"/>
        <w:jc w:val="both"/>
        <w:rPr>
          <w:sz w:val="20"/>
          <w:szCs w:val="20"/>
        </w:rPr>
      </w:pPr>
      <w:r>
        <w:rPr>
          <w:rFonts w:eastAsia="Times New Roman"/>
          <w:sz w:val="24"/>
          <w:szCs w:val="24"/>
        </w:rPr>
        <w:t xml:space="preserve">Лексика общеупотребительная и лексика ограниченного употребления. Фразеологизмы; их значение и употребление. </w:t>
      </w:r>
      <w:r>
        <w:rPr>
          <w:rFonts w:eastAsia="Times New Roman"/>
          <w:i/>
          <w:iCs/>
          <w:sz w:val="24"/>
          <w:szCs w:val="24"/>
        </w:rPr>
        <w:t>Пословицы,</w:t>
      </w:r>
      <w:r>
        <w:rPr>
          <w:rFonts w:eastAsia="Times New Roman"/>
          <w:sz w:val="24"/>
          <w:szCs w:val="24"/>
        </w:rPr>
        <w:t xml:space="preserve"> </w:t>
      </w:r>
      <w:r>
        <w:rPr>
          <w:rFonts w:eastAsia="Times New Roman"/>
          <w:i/>
          <w:iCs/>
          <w:sz w:val="24"/>
          <w:szCs w:val="24"/>
        </w:rPr>
        <w:t>поговорки,</w:t>
      </w:r>
      <w:r>
        <w:rPr>
          <w:rFonts w:eastAsia="Times New Roman"/>
          <w:sz w:val="24"/>
          <w:szCs w:val="24"/>
        </w:rPr>
        <w:t xml:space="preserve"> </w:t>
      </w:r>
      <w:r>
        <w:rPr>
          <w:rFonts w:eastAsia="Times New Roman"/>
          <w:i/>
          <w:iCs/>
          <w:sz w:val="24"/>
          <w:szCs w:val="24"/>
        </w:rPr>
        <w:t>афоризмы и</w:t>
      </w:r>
    </w:p>
    <w:p w:rsidR="009F52E8" w:rsidRDefault="009F52E8" w:rsidP="00A17029">
      <w:pPr>
        <w:spacing w:line="2" w:lineRule="exact"/>
        <w:jc w:val="both"/>
        <w:rPr>
          <w:sz w:val="20"/>
          <w:szCs w:val="20"/>
        </w:rPr>
      </w:pPr>
    </w:p>
    <w:p w:rsidR="009F52E8" w:rsidRDefault="00A06A89" w:rsidP="00A17029">
      <w:pPr>
        <w:ind w:left="260"/>
        <w:jc w:val="both"/>
        <w:rPr>
          <w:sz w:val="20"/>
          <w:szCs w:val="20"/>
        </w:rPr>
      </w:pPr>
      <w:r>
        <w:rPr>
          <w:rFonts w:eastAsia="Times New Roman"/>
          <w:i/>
          <w:iCs/>
          <w:sz w:val="24"/>
          <w:szCs w:val="24"/>
        </w:rPr>
        <w:t>крылатые слова как явления фразеологической системы.</w:t>
      </w:r>
    </w:p>
    <w:p w:rsidR="009F52E8" w:rsidRDefault="00A06A89" w:rsidP="00A17029">
      <w:pPr>
        <w:ind w:left="820"/>
        <w:jc w:val="both"/>
        <w:rPr>
          <w:sz w:val="20"/>
          <w:szCs w:val="20"/>
        </w:rPr>
      </w:pPr>
      <w:r>
        <w:rPr>
          <w:rFonts w:eastAsia="Times New Roman"/>
          <w:i/>
          <w:iCs/>
          <w:sz w:val="24"/>
          <w:szCs w:val="24"/>
        </w:rPr>
        <w:t>Понятие об этимологии, истории происхождения слов и фразеологизмов.</w:t>
      </w:r>
    </w:p>
    <w:p w:rsidR="009F52E8" w:rsidRDefault="00A06A89" w:rsidP="00A17029">
      <w:pPr>
        <w:ind w:left="1120"/>
        <w:jc w:val="both"/>
        <w:rPr>
          <w:sz w:val="20"/>
          <w:szCs w:val="20"/>
        </w:rPr>
      </w:pPr>
      <w:r>
        <w:rPr>
          <w:rFonts w:eastAsia="Times New Roman"/>
          <w:sz w:val="24"/>
          <w:szCs w:val="24"/>
        </w:rPr>
        <w:t>Основные лексические нормы современного русского литературного языка.</w:t>
      </w:r>
    </w:p>
    <w:p w:rsidR="009F52E8" w:rsidRDefault="00A06A89" w:rsidP="00A17029">
      <w:pPr>
        <w:ind w:left="820"/>
        <w:jc w:val="both"/>
        <w:rPr>
          <w:sz w:val="20"/>
          <w:szCs w:val="20"/>
        </w:rPr>
      </w:pPr>
      <w:r>
        <w:rPr>
          <w:rFonts w:eastAsia="Times New Roman"/>
          <w:i/>
          <w:iCs/>
          <w:sz w:val="24"/>
          <w:szCs w:val="24"/>
        </w:rPr>
        <w:t>Основные выразительные средства лексики и фразеологии.</w:t>
      </w:r>
    </w:p>
    <w:p w:rsidR="009F52E8" w:rsidRDefault="009F52E8" w:rsidP="00A17029">
      <w:pPr>
        <w:spacing w:line="12"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Морфология</w:t>
      </w:r>
    </w:p>
    <w:p w:rsidR="009F52E8" w:rsidRDefault="00A06A89" w:rsidP="00A17029">
      <w:pPr>
        <w:spacing w:line="235" w:lineRule="auto"/>
        <w:ind w:left="820"/>
        <w:jc w:val="both"/>
        <w:rPr>
          <w:sz w:val="20"/>
          <w:szCs w:val="20"/>
        </w:rPr>
      </w:pPr>
      <w:r>
        <w:rPr>
          <w:rFonts w:eastAsia="Times New Roman"/>
          <w:sz w:val="24"/>
          <w:szCs w:val="24"/>
        </w:rPr>
        <w:t>Система частей речи в русском языке.</w:t>
      </w:r>
    </w:p>
    <w:p w:rsidR="009F52E8" w:rsidRDefault="009F52E8" w:rsidP="00A17029">
      <w:pPr>
        <w:spacing w:line="13"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Самостоятельные части речи, их грамматическое значение, морфологические признаки, синтаксическая роль.</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Служебные части речи.</w:t>
      </w:r>
    </w:p>
    <w:p w:rsidR="009F52E8" w:rsidRDefault="00A06A89" w:rsidP="00A17029">
      <w:pPr>
        <w:ind w:left="820"/>
        <w:jc w:val="both"/>
        <w:rPr>
          <w:sz w:val="20"/>
          <w:szCs w:val="20"/>
        </w:rPr>
      </w:pPr>
      <w:r>
        <w:rPr>
          <w:rFonts w:eastAsia="Times New Roman"/>
          <w:sz w:val="24"/>
          <w:szCs w:val="24"/>
        </w:rPr>
        <w:t>Междометия и звукоподражательные слова.</w:t>
      </w:r>
    </w:p>
    <w:p w:rsidR="009F52E8" w:rsidRDefault="00A06A89" w:rsidP="00A17029">
      <w:pPr>
        <w:ind w:left="820"/>
        <w:jc w:val="both"/>
        <w:rPr>
          <w:sz w:val="20"/>
          <w:szCs w:val="20"/>
        </w:rPr>
      </w:pPr>
      <w:r>
        <w:rPr>
          <w:rFonts w:eastAsia="Times New Roman"/>
          <w:sz w:val="24"/>
          <w:szCs w:val="24"/>
        </w:rPr>
        <w:t>Основные морфологические нормы русского литературного языка.</w:t>
      </w:r>
    </w:p>
    <w:p w:rsidR="009F52E8" w:rsidRDefault="00A06A89" w:rsidP="00A17029">
      <w:pPr>
        <w:ind w:left="820"/>
        <w:jc w:val="both"/>
        <w:rPr>
          <w:sz w:val="20"/>
          <w:szCs w:val="20"/>
        </w:rPr>
      </w:pPr>
      <w:r>
        <w:rPr>
          <w:rFonts w:eastAsia="Times New Roman"/>
          <w:i/>
          <w:iCs/>
          <w:sz w:val="24"/>
          <w:szCs w:val="24"/>
        </w:rPr>
        <w:t>Основные выразительные средства морфологии.</w:t>
      </w:r>
    </w:p>
    <w:p w:rsidR="009F52E8" w:rsidRDefault="009F52E8" w:rsidP="00A17029">
      <w:pPr>
        <w:spacing w:line="12"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Употребление форм слов различных частей речи в соответствии с нормами современного русского литературного языка.</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Применение знаний и умений по морфологии в практике правописания.</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Синтаксис</w:t>
      </w:r>
    </w:p>
    <w:p w:rsidR="009F52E8" w:rsidRDefault="00A06A89" w:rsidP="00A17029">
      <w:pPr>
        <w:spacing w:line="235" w:lineRule="auto"/>
        <w:ind w:left="820"/>
        <w:jc w:val="both"/>
        <w:rPr>
          <w:sz w:val="20"/>
          <w:szCs w:val="20"/>
        </w:rPr>
      </w:pPr>
      <w:r>
        <w:rPr>
          <w:rFonts w:eastAsia="Times New Roman"/>
          <w:sz w:val="24"/>
          <w:szCs w:val="24"/>
        </w:rPr>
        <w:t>Словосочетание и предложение как основные единицы синтаксиса.</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sz w:val="24"/>
          <w:szCs w:val="24"/>
        </w:rPr>
        <w:t>Синтаксические связи слов в словосочетании и предложении.</w:t>
      </w:r>
    </w:p>
    <w:p w:rsidR="009F52E8" w:rsidRDefault="009F52E8" w:rsidP="00A17029">
      <w:pPr>
        <w:spacing w:line="12" w:lineRule="exact"/>
        <w:jc w:val="both"/>
        <w:rPr>
          <w:sz w:val="20"/>
          <w:szCs w:val="20"/>
        </w:rPr>
      </w:pPr>
    </w:p>
    <w:p w:rsidR="009F52E8" w:rsidRDefault="00A06A89" w:rsidP="00A17029">
      <w:pPr>
        <w:spacing w:line="234" w:lineRule="auto"/>
        <w:ind w:left="820"/>
        <w:jc w:val="both"/>
        <w:rPr>
          <w:sz w:val="20"/>
          <w:szCs w:val="20"/>
        </w:rPr>
      </w:pPr>
      <w:r>
        <w:rPr>
          <w:rFonts w:eastAsia="Times New Roman"/>
          <w:sz w:val="24"/>
          <w:szCs w:val="24"/>
        </w:rPr>
        <w:t>Виды предложений по цели высказывания и эмоциональной окраске. Грамматическая (</w:t>
      </w:r>
      <w:r>
        <w:rPr>
          <w:rFonts w:eastAsia="Times New Roman"/>
          <w:i/>
          <w:iCs/>
          <w:sz w:val="24"/>
          <w:szCs w:val="24"/>
        </w:rPr>
        <w:t>предикативная</w:t>
      </w:r>
      <w:r>
        <w:rPr>
          <w:rFonts w:eastAsia="Times New Roman"/>
          <w:sz w:val="24"/>
          <w:szCs w:val="24"/>
        </w:rPr>
        <w:t>) основа предложения. Предложения простые и</w:t>
      </w:r>
    </w:p>
    <w:p w:rsidR="009F52E8" w:rsidRDefault="009F52E8" w:rsidP="00A17029">
      <w:pPr>
        <w:spacing w:line="2" w:lineRule="exact"/>
        <w:jc w:val="both"/>
        <w:rPr>
          <w:sz w:val="20"/>
          <w:szCs w:val="20"/>
        </w:rPr>
      </w:pPr>
    </w:p>
    <w:p w:rsidR="009F52E8" w:rsidRDefault="00A06A89" w:rsidP="00A17029">
      <w:pPr>
        <w:ind w:left="260"/>
        <w:jc w:val="both"/>
        <w:rPr>
          <w:sz w:val="20"/>
          <w:szCs w:val="20"/>
        </w:rPr>
      </w:pPr>
      <w:r>
        <w:rPr>
          <w:rFonts w:eastAsia="Times New Roman"/>
          <w:sz w:val="24"/>
          <w:szCs w:val="24"/>
        </w:rPr>
        <w:t>сложные.</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sz w:val="24"/>
          <w:szCs w:val="24"/>
        </w:rPr>
        <w:t>Главные и второстепенные члены предложения и способы их выражения.</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Предложения двусоставные и односоставные, распространенные и нераспространенные, полные и неполные.</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Однородные члены предложения. Обособленные члены предложения.</w:t>
      </w:r>
    </w:p>
    <w:p w:rsidR="009F52E8" w:rsidRDefault="00A06A89" w:rsidP="00A17029">
      <w:pPr>
        <w:ind w:left="820"/>
        <w:jc w:val="both"/>
        <w:rPr>
          <w:sz w:val="20"/>
          <w:szCs w:val="20"/>
        </w:rPr>
      </w:pPr>
      <w:r>
        <w:rPr>
          <w:rFonts w:eastAsia="Times New Roman"/>
          <w:sz w:val="24"/>
          <w:szCs w:val="24"/>
        </w:rPr>
        <w:t>Обращения. Вводные, вставные слова и конструкции.</w:t>
      </w:r>
    </w:p>
    <w:p w:rsidR="009F52E8" w:rsidRDefault="00A06A89" w:rsidP="00A17029">
      <w:pPr>
        <w:ind w:left="820"/>
        <w:jc w:val="both"/>
        <w:rPr>
          <w:sz w:val="20"/>
          <w:szCs w:val="20"/>
        </w:rPr>
      </w:pPr>
      <w:r>
        <w:rPr>
          <w:rFonts w:eastAsia="Times New Roman"/>
          <w:sz w:val="24"/>
          <w:szCs w:val="24"/>
        </w:rPr>
        <w:t>Предложения сложносочиненные, сложноподчиненные, бессоюзные.</w:t>
      </w:r>
    </w:p>
    <w:p w:rsidR="009F52E8" w:rsidRDefault="00A06A89" w:rsidP="00A17029">
      <w:pPr>
        <w:ind w:left="820"/>
        <w:jc w:val="both"/>
        <w:rPr>
          <w:sz w:val="20"/>
          <w:szCs w:val="20"/>
        </w:rPr>
      </w:pPr>
      <w:r>
        <w:rPr>
          <w:rFonts w:eastAsia="Times New Roman"/>
          <w:sz w:val="24"/>
          <w:szCs w:val="24"/>
        </w:rPr>
        <w:t>Сложные предложения с различными видами связи.</w:t>
      </w:r>
    </w:p>
    <w:p w:rsidR="009F52E8" w:rsidRDefault="00A06A89" w:rsidP="00A17029">
      <w:pPr>
        <w:ind w:left="820"/>
        <w:jc w:val="both"/>
        <w:rPr>
          <w:sz w:val="20"/>
          <w:szCs w:val="20"/>
        </w:rPr>
      </w:pPr>
      <w:r>
        <w:rPr>
          <w:rFonts w:eastAsia="Times New Roman"/>
          <w:sz w:val="24"/>
          <w:szCs w:val="24"/>
        </w:rPr>
        <w:t>Способы передачи чужой речи.</w:t>
      </w:r>
    </w:p>
    <w:p w:rsidR="009F52E8" w:rsidRDefault="00A06A89" w:rsidP="00A17029">
      <w:pPr>
        <w:ind w:left="820"/>
        <w:jc w:val="both"/>
        <w:rPr>
          <w:sz w:val="20"/>
          <w:szCs w:val="20"/>
        </w:rPr>
      </w:pPr>
      <w:r>
        <w:rPr>
          <w:rFonts w:eastAsia="Times New Roman"/>
          <w:sz w:val="24"/>
          <w:szCs w:val="24"/>
        </w:rPr>
        <w:t>Текст. Деление текста на смысловые части и основные средства связимежду ними</w:t>
      </w:r>
      <w:r>
        <w:rPr>
          <w:rFonts w:eastAsia="Times New Roman"/>
          <w:i/>
          <w:iCs/>
          <w:sz w:val="24"/>
          <w:szCs w:val="24"/>
        </w:rPr>
        <w:t>.</w:t>
      </w:r>
    </w:p>
    <w:p w:rsidR="009F52E8" w:rsidRDefault="009F52E8">
      <w:pPr>
        <w:spacing w:line="94" w:lineRule="exact"/>
        <w:rPr>
          <w:sz w:val="20"/>
          <w:szCs w:val="20"/>
        </w:rPr>
      </w:pPr>
    </w:p>
    <w:p w:rsidR="009F52E8" w:rsidRDefault="009F52E8">
      <w:pPr>
        <w:ind w:left="9380"/>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rsidP="00A17029">
      <w:pPr>
        <w:ind w:left="820"/>
        <w:jc w:val="both"/>
        <w:rPr>
          <w:sz w:val="20"/>
          <w:szCs w:val="20"/>
        </w:rPr>
      </w:pPr>
      <w:r>
        <w:rPr>
          <w:rFonts w:eastAsia="Times New Roman"/>
          <w:sz w:val="24"/>
          <w:szCs w:val="24"/>
        </w:rPr>
        <w:lastRenderedPageBreak/>
        <w:t>Основные синтаксические нормы современного русского литературного языка.</w:t>
      </w:r>
    </w:p>
    <w:p w:rsidR="009F52E8" w:rsidRDefault="00A06A89" w:rsidP="00A17029">
      <w:pPr>
        <w:ind w:left="820"/>
        <w:jc w:val="both"/>
        <w:rPr>
          <w:sz w:val="20"/>
          <w:szCs w:val="20"/>
        </w:rPr>
      </w:pPr>
      <w:r>
        <w:rPr>
          <w:rFonts w:eastAsia="Times New Roman"/>
          <w:i/>
          <w:iCs/>
          <w:sz w:val="24"/>
          <w:szCs w:val="24"/>
        </w:rPr>
        <w:t>Основные выразительные средства синтаксиса.</w:t>
      </w:r>
    </w:p>
    <w:p w:rsidR="009F52E8" w:rsidRDefault="009F52E8" w:rsidP="00A17029">
      <w:pPr>
        <w:spacing w:line="13"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Употребление синтаксических конструкций в соответствии с нормами русского литературного языка.</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Применение знаний и умений по синтаксису в практике правописания.</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Правописание: орфография и пунктуация</w:t>
      </w:r>
    </w:p>
    <w:p w:rsidR="009F52E8" w:rsidRDefault="00A06A89" w:rsidP="00A17029">
      <w:pPr>
        <w:ind w:left="820"/>
        <w:jc w:val="both"/>
        <w:rPr>
          <w:sz w:val="20"/>
          <w:szCs w:val="20"/>
        </w:rPr>
      </w:pPr>
      <w:r>
        <w:rPr>
          <w:rFonts w:eastAsia="Times New Roman"/>
          <w:b/>
          <w:bCs/>
          <w:i/>
          <w:iCs/>
          <w:sz w:val="24"/>
          <w:szCs w:val="24"/>
        </w:rPr>
        <w:t>Орфография</w:t>
      </w:r>
    </w:p>
    <w:p w:rsidR="009F52E8" w:rsidRDefault="00A06A89" w:rsidP="00A17029">
      <w:pPr>
        <w:spacing w:line="235" w:lineRule="auto"/>
        <w:ind w:left="820"/>
        <w:jc w:val="both"/>
        <w:rPr>
          <w:sz w:val="20"/>
          <w:szCs w:val="20"/>
        </w:rPr>
      </w:pPr>
      <w:r>
        <w:rPr>
          <w:rFonts w:eastAsia="Times New Roman"/>
          <w:sz w:val="24"/>
          <w:szCs w:val="24"/>
        </w:rPr>
        <w:t>Правописание гласных и согласных в составе морфем.</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sz w:val="24"/>
          <w:szCs w:val="24"/>
        </w:rPr>
        <w:t>Правописание Ъ и Ь.</w:t>
      </w:r>
    </w:p>
    <w:p w:rsidR="009F52E8" w:rsidRDefault="00A06A89" w:rsidP="00A17029">
      <w:pPr>
        <w:ind w:left="820"/>
        <w:jc w:val="both"/>
        <w:rPr>
          <w:sz w:val="20"/>
          <w:szCs w:val="20"/>
        </w:rPr>
      </w:pPr>
      <w:r>
        <w:rPr>
          <w:rFonts w:eastAsia="Times New Roman"/>
          <w:sz w:val="24"/>
          <w:szCs w:val="24"/>
        </w:rPr>
        <w:t>Слитные, дефисные и раздельные написания.</w:t>
      </w:r>
    </w:p>
    <w:p w:rsidR="009F52E8" w:rsidRDefault="00A06A89" w:rsidP="00A17029">
      <w:pPr>
        <w:ind w:left="820"/>
        <w:jc w:val="both"/>
        <w:rPr>
          <w:sz w:val="20"/>
          <w:szCs w:val="20"/>
        </w:rPr>
      </w:pPr>
      <w:r>
        <w:rPr>
          <w:rFonts w:eastAsia="Times New Roman"/>
          <w:sz w:val="24"/>
          <w:szCs w:val="24"/>
        </w:rPr>
        <w:t>Прописная и строчная буквы.</w:t>
      </w:r>
    </w:p>
    <w:p w:rsidR="009F52E8" w:rsidRDefault="00A06A89" w:rsidP="00A17029">
      <w:pPr>
        <w:ind w:left="820"/>
        <w:jc w:val="both"/>
        <w:rPr>
          <w:sz w:val="20"/>
          <w:szCs w:val="20"/>
        </w:rPr>
      </w:pPr>
      <w:r>
        <w:rPr>
          <w:rFonts w:eastAsia="Times New Roman"/>
          <w:sz w:val="24"/>
          <w:szCs w:val="24"/>
        </w:rPr>
        <w:t>Перенос слов.</w:t>
      </w:r>
    </w:p>
    <w:p w:rsidR="009F52E8" w:rsidRDefault="00A06A89" w:rsidP="00A17029">
      <w:pPr>
        <w:ind w:left="820"/>
        <w:jc w:val="both"/>
        <w:rPr>
          <w:sz w:val="20"/>
          <w:szCs w:val="20"/>
        </w:rPr>
      </w:pPr>
      <w:r>
        <w:rPr>
          <w:rFonts w:eastAsia="Times New Roman"/>
          <w:sz w:val="24"/>
          <w:szCs w:val="24"/>
        </w:rPr>
        <w:t>Соблюдение основных орфографических норм.</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Пунктуация</w:t>
      </w:r>
    </w:p>
    <w:p w:rsidR="009F52E8" w:rsidRDefault="00A06A89" w:rsidP="00A17029">
      <w:pPr>
        <w:spacing w:line="235" w:lineRule="auto"/>
        <w:ind w:left="820"/>
        <w:jc w:val="both"/>
        <w:rPr>
          <w:sz w:val="20"/>
          <w:szCs w:val="20"/>
        </w:rPr>
      </w:pPr>
      <w:r>
        <w:rPr>
          <w:rFonts w:eastAsia="Times New Roman"/>
          <w:sz w:val="24"/>
          <w:szCs w:val="24"/>
        </w:rPr>
        <w:t>Знаки препинания, их функции. Одиночные и парные знаки препинания.</w:t>
      </w:r>
    </w:p>
    <w:p w:rsidR="009F52E8" w:rsidRDefault="009F52E8" w:rsidP="00A17029">
      <w:pPr>
        <w:spacing w:line="13"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Знаки препинания в конце предложения, в простом и в сложном предложениях, при прямой речи, цитировании, диалоге.</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Сочетание знаков препинания.</w:t>
      </w:r>
    </w:p>
    <w:p w:rsidR="009F52E8" w:rsidRDefault="00A06A89" w:rsidP="00A17029">
      <w:pPr>
        <w:ind w:left="820"/>
        <w:jc w:val="both"/>
        <w:rPr>
          <w:sz w:val="20"/>
          <w:szCs w:val="20"/>
        </w:rPr>
      </w:pPr>
      <w:r>
        <w:rPr>
          <w:rFonts w:eastAsia="Times New Roman"/>
          <w:sz w:val="24"/>
          <w:szCs w:val="24"/>
        </w:rPr>
        <w:t>Употребление пунктуационных знаков.</w:t>
      </w:r>
    </w:p>
    <w:p w:rsidR="009F52E8" w:rsidRDefault="009F52E8" w:rsidP="00A17029">
      <w:pPr>
        <w:spacing w:line="17" w:lineRule="exact"/>
        <w:jc w:val="both"/>
        <w:rPr>
          <w:sz w:val="20"/>
          <w:szCs w:val="20"/>
        </w:rPr>
      </w:pPr>
    </w:p>
    <w:p w:rsidR="009F52E8" w:rsidRDefault="00A06A89" w:rsidP="00A17029">
      <w:pPr>
        <w:spacing w:line="247" w:lineRule="auto"/>
        <w:ind w:left="820" w:right="3880"/>
        <w:jc w:val="both"/>
        <w:rPr>
          <w:sz w:val="20"/>
          <w:szCs w:val="20"/>
        </w:rPr>
      </w:pPr>
      <w:r>
        <w:rPr>
          <w:rFonts w:eastAsia="Times New Roman"/>
          <w:b/>
          <w:bCs/>
          <w:sz w:val="23"/>
          <w:szCs w:val="23"/>
        </w:rPr>
        <w:t xml:space="preserve">КУЛЬТУРОВЕДЧЕСКАЯ КОМПЕТЕНЦИЯ </w:t>
      </w:r>
      <w:r>
        <w:rPr>
          <w:rFonts w:eastAsia="Times New Roman"/>
          <w:sz w:val="23"/>
          <w:szCs w:val="23"/>
        </w:rPr>
        <w:t>Отражение в языке культуры и истории народа. Русский речевой этикет.</w:t>
      </w:r>
    </w:p>
    <w:p w:rsidR="009F52E8" w:rsidRDefault="009F52E8" w:rsidP="00A17029">
      <w:pPr>
        <w:spacing w:line="7"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sz w:val="24"/>
          <w:szCs w:val="24"/>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p>
    <w:p w:rsidR="009F52E8" w:rsidRDefault="009F52E8">
      <w:pPr>
        <w:spacing w:line="9" w:lineRule="exact"/>
        <w:rPr>
          <w:sz w:val="20"/>
          <w:szCs w:val="20"/>
        </w:rPr>
      </w:pPr>
    </w:p>
    <w:p w:rsidR="009F52E8" w:rsidRDefault="00A06A89">
      <w:pPr>
        <w:ind w:left="4360"/>
        <w:rPr>
          <w:sz w:val="20"/>
          <w:szCs w:val="20"/>
        </w:rPr>
      </w:pPr>
      <w:r>
        <w:rPr>
          <w:rFonts w:eastAsia="Times New Roman"/>
          <w:b/>
          <w:bCs/>
          <w:sz w:val="28"/>
          <w:szCs w:val="28"/>
          <w:u w:val="single"/>
        </w:rPr>
        <w:t>Литература</w:t>
      </w:r>
    </w:p>
    <w:p w:rsidR="009F52E8" w:rsidRDefault="009F52E8">
      <w:pPr>
        <w:spacing w:line="5" w:lineRule="exact"/>
        <w:rPr>
          <w:sz w:val="20"/>
          <w:szCs w:val="20"/>
        </w:rPr>
      </w:pPr>
    </w:p>
    <w:p w:rsidR="009F52E8" w:rsidRDefault="00A06A89" w:rsidP="00A17029">
      <w:pPr>
        <w:spacing w:line="237" w:lineRule="auto"/>
        <w:ind w:left="260" w:right="640" w:firstLine="566"/>
        <w:jc w:val="both"/>
        <w:rPr>
          <w:sz w:val="20"/>
          <w:szCs w:val="20"/>
        </w:rPr>
      </w:pPr>
      <w:r>
        <w:rPr>
          <w:rFonts w:eastAsia="Times New Roman"/>
          <w:sz w:val="24"/>
          <w:szCs w:val="24"/>
        </w:rPr>
        <w:t>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w:t>
      </w:r>
    </w:p>
    <w:p w:rsidR="009F52E8" w:rsidRDefault="009F52E8" w:rsidP="00A17029">
      <w:pPr>
        <w:spacing w:line="23" w:lineRule="exact"/>
        <w:jc w:val="both"/>
        <w:rPr>
          <w:sz w:val="20"/>
          <w:szCs w:val="20"/>
        </w:rPr>
      </w:pPr>
    </w:p>
    <w:p w:rsidR="009F52E8" w:rsidRDefault="00A06A89" w:rsidP="00A17029">
      <w:pPr>
        <w:spacing w:line="237" w:lineRule="auto"/>
        <w:ind w:left="260" w:right="160" w:firstLine="566"/>
        <w:jc w:val="both"/>
        <w:rPr>
          <w:sz w:val="20"/>
          <w:szCs w:val="20"/>
        </w:rPr>
      </w:pPr>
      <w:r>
        <w:rPr>
          <w:rFonts w:eastAsia="Times New Roman"/>
          <w:b/>
          <w:bCs/>
          <w:i/>
          <w:iCs/>
          <w:sz w:val="24"/>
          <w:szCs w:val="24"/>
        </w:rPr>
        <w:t xml:space="preserve">Основными критериями отбора художественных произведений для изучения в школе </w:t>
      </w:r>
      <w:r>
        <w:rPr>
          <w:rFonts w:eastAsia="Times New Roman"/>
          <w:sz w:val="24"/>
          <w:szCs w:val="24"/>
        </w:rPr>
        <w:t>являются их высокая художественная ценность,</w:t>
      </w:r>
      <w:r>
        <w:rPr>
          <w:rFonts w:eastAsia="Times New Roman"/>
          <w:b/>
          <w:bCs/>
          <w:i/>
          <w:iCs/>
          <w:sz w:val="24"/>
          <w:szCs w:val="24"/>
        </w:rPr>
        <w:t xml:space="preserve"> </w:t>
      </w:r>
      <w:r>
        <w:rPr>
          <w:rFonts w:eastAsia="Times New Roman"/>
          <w:sz w:val="24"/>
          <w:szCs w:val="24"/>
        </w:rPr>
        <w:t>гуманистическая направленность,</w:t>
      </w:r>
      <w:r>
        <w:rPr>
          <w:rFonts w:eastAsia="Times New Roman"/>
          <w:b/>
          <w:bCs/>
          <w:i/>
          <w:iCs/>
          <w:sz w:val="24"/>
          <w:szCs w:val="24"/>
        </w:rPr>
        <w:t xml:space="preserve"> </w:t>
      </w:r>
      <w:r>
        <w:rPr>
          <w:rFonts w:eastAsia="Times New Roman"/>
          <w:sz w:val="24"/>
          <w:szCs w:val="24"/>
        </w:rPr>
        <w:t>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9F52E8" w:rsidRDefault="009F52E8" w:rsidP="00A17029">
      <w:pPr>
        <w:spacing w:line="13" w:lineRule="exact"/>
        <w:jc w:val="both"/>
        <w:rPr>
          <w:sz w:val="20"/>
          <w:szCs w:val="20"/>
        </w:rPr>
      </w:pPr>
    </w:p>
    <w:p w:rsidR="009F52E8" w:rsidRDefault="00A06A89" w:rsidP="00A17029">
      <w:pPr>
        <w:spacing w:line="238" w:lineRule="auto"/>
        <w:ind w:left="260" w:right="40" w:firstLine="566"/>
        <w:jc w:val="both"/>
        <w:rPr>
          <w:sz w:val="20"/>
          <w:szCs w:val="20"/>
        </w:rPr>
      </w:pPr>
      <w:r>
        <w:rPr>
          <w:rFonts w:eastAsia="Times New Roman"/>
          <w:sz w:val="24"/>
          <w:szCs w:val="24"/>
        </w:rPr>
        <w:t>Предлагаемый материал разбит на разделы согласно этапам развития русской литературы. Хронологическая последовательность представления художественных произведений в перечне обусловлена структурой документа и не является определяющей для построения авторских программ литературного образования. На завершающем этапе основной школы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w:t>
      </w:r>
    </w:p>
    <w:p w:rsidR="009F52E8" w:rsidRDefault="009F52E8" w:rsidP="00A17029">
      <w:pPr>
        <w:spacing w:line="17" w:lineRule="exact"/>
        <w:jc w:val="both"/>
        <w:rPr>
          <w:sz w:val="20"/>
          <w:szCs w:val="20"/>
        </w:rPr>
      </w:pPr>
    </w:p>
    <w:p w:rsidR="009F52E8" w:rsidRDefault="00A06A89" w:rsidP="00A17029">
      <w:pPr>
        <w:spacing w:line="236" w:lineRule="auto"/>
        <w:ind w:left="260" w:right="160" w:firstLine="566"/>
        <w:jc w:val="both"/>
        <w:rPr>
          <w:sz w:val="20"/>
          <w:szCs w:val="20"/>
        </w:rPr>
      </w:pPr>
      <w:r>
        <w:rPr>
          <w:rFonts w:eastAsia="Times New Roman"/>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w:t>
      </w:r>
    </w:p>
    <w:p w:rsidR="009F52E8" w:rsidRDefault="009F52E8" w:rsidP="00A17029">
      <w:pPr>
        <w:spacing w:line="14" w:lineRule="exact"/>
        <w:jc w:val="both"/>
        <w:rPr>
          <w:sz w:val="20"/>
          <w:szCs w:val="20"/>
        </w:rPr>
      </w:pPr>
    </w:p>
    <w:p w:rsidR="009F52E8" w:rsidRDefault="00A06A89" w:rsidP="00A17029">
      <w:pPr>
        <w:numPr>
          <w:ilvl w:val="0"/>
          <w:numId w:val="91"/>
        </w:numPr>
        <w:tabs>
          <w:tab w:val="left" w:pos="433"/>
        </w:tabs>
        <w:spacing w:line="234" w:lineRule="auto"/>
        <w:ind w:left="260" w:right="60" w:firstLine="2"/>
        <w:jc w:val="both"/>
        <w:rPr>
          <w:rFonts w:eastAsia="Times New Roman"/>
          <w:sz w:val="24"/>
          <w:szCs w:val="24"/>
        </w:rPr>
      </w:pPr>
      <w:r>
        <w:rPr>
          <w:rFonts w:eastAsia="Times New Roman"/>
          <w:sz w:val="24"/>
          <w:szCs w:val="24"/>
        </w:rPr>
        <w:t>авторских программах, что содействует реализации принципа вариативности в изучении литературы и сохраняет за учеником право выбора.</w:t>
      </w:r>
    </w:p>
    <w:p w:rsidR="009F52E8" w:rsidRDefault="009F52E8" w:rsidP="00A17029">
      <w:pPr>
        <w:spacing w:line="18" w:lineRule="exact"/>
        <w:jc w:val="both"/>
        <w:rPr>
          <w:rFonts w:eastAsia="Times New Roman"/>
          <w:sz w:val="24"/>
          <w:szCs w:val="24"/>
        </w:rPr>
      </w:pPr>
    </w:p>
    <w:p w:rsidR="009F52E8" w:rsidRDefault="00A06A89" w:rsidP="00A17029">
      <w:pPr>
        <w:spacing w:line="235" w:lineRule="auto"/>
        <w:ind w:left="260" w:firstLine="540"/>
        <w:jc w:val="both"/>
        <w:rPr>
          <w:rFonts w:eastAsia="Times New Roman"/>
          <w:sz w:val="24"/>
          <w:szCs w:val="24"/>
        </w:rPr>
      </w:pPr>
      <w:r>
        <w:rPr>
          <w:rFonts w:eastAsia="Times New Roman"/>
          <w:b/>
          <w:bCs/>
          <w:i/>
          <w:iCs/>
          <w:sz w:val="24"/>
          <w:szCs w:val="24"/>
        </w:rPr>
        <w:t xml:space="preserve">Основные критерии отбора художественных произведений для изучения в школе с родным (нерусским) языком обучения </w:t>
      </w:r>
      <w:r>
        <w:rPr>
          <w:rFonts w:eastAsia="Times New Roman"/>
          <w:sz w:val="24"/>
          <w:szCs w:val="24"/>
        </w:rPr>
        <w:t>совпадают с критериями,</w:t>
      </w:r>
      <w:r>
        <w:rPr>
          <w:rFonts w:eastAsia="Times New Roman"/>
          <w:b/>
          <w:bCs/>
          <w:i/>
          <w:iCs/>
          <w:sz w:val="24"/>
          <w:szCs w:val="24"/>
        </w:rPr>
        <w:t xml:space="preserve"> </w:t>
      </w:r>
      <w:r>
        <w:rPr>
          <w:rFonts w:eastAsia="Times New Roman"/>
          <w:sz w:val="24"/>
          <w:szCs w:val="24"/>
        </w:rPr>
        <w:t>предложенными для</w:t>
      </w:r>
      <w:r>
        <w:rPr>
          <w:rFonts w:eastAsia="Times New Roman"/>
          <w:b/>
          <w:bCs/>
          <w:i/>
          <w:iCs/>
          <w:sz w:val="24"/>
          <w:szCs w:val="24"/>
        </w:rPr>
        <w:t xml:space="preserve"> </w:t>
      </w:r>
      <w:r>
        <w:rPr>
          <w:rFonts w:eastAsia="Times New Roman"/>
          <w:sz w:val="24"/>
          <w:szCs w:val="24"/>
        </w:rPr>
        <w:t>русской школы. Однако в школе с родным (нерусским) языком обучения учащиеся</w:t>
      </w:r>
    </w:p>
    <w:p w:rsidR="009F52E8" w:rsidRDefault="009F52E8">
      <w:pPr>
        <w:spacing w:line="48" w:lineRule="exact"/>
        <w:rPr>
          <w:sz w:val="20"/>
          <w:szCs w:val="20"/>
        </w:rPr>
      </w:pPr>
    </w:p>
    <w:p w:rsidR="009F52E8" w:rsidRDefault="009F52E8">
      <w:pPr>
        <w:jc w:val="right"/>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rsidP="00A17029">
      <w:pPr>
        <w:spacing w:line="238" w:lineRule="auto"/>
        <w:ind w:left="260"/>
        <w:jc w:val="both"/>
        <w:rPr>
          <w:sz w:val="20"/>
          <w:szCs w:val="20"/>
        </w:rPr>
      </w:pPr>
      <w:r>
        <w:rPr>
          <w:rFonts w:eastAsia="Times New Roman"/>
          <w:sz w:val="24"/>
          <w:szCs w:val="24"/>
        </w:rPr>
        <w:lastRenderedPageBreak/>
        <w:t>обращаются к материалу иноязычной русской литературы, изучаемой параллельно с родной, т.е. литературное образование осуществляется на бикультурной основе. Это вносит специфику в изучение предмета: с одной стороны, часть историко- и теоретико-литературных сведений учащиеся получают в курсе родной литературы, с другой – возникает необходимость представить в стандарте элементы сопоставления русской и родной литературы. Более слабое, по сравнению с русскими учащимися, владение русским языком вызывает необходимость некоторого сокращения числа предлагаемых для изучения литературных произведений.</w:t>
      </w:r>
    </w:p>
    <w:p w:rsidR="009F52E8" w:rsidRDefault="009F52E8" w:rsidP="00A17029">
      <w:pPr>
        <w:spacing w:line="19" w:lineRule="exact"/>
        <w:jc w:val="both"/>
        <w:rPr>
          <w:sz w:val="20"/>
          <w:szCs w:val="20"/>
        </w:rPr>
      </w:pPr>
    </w:p>
    <w:p w:rsidR="009F52E8" w:rsidRDefault="00A06A89" w:rsidP="00A17029">
      <w:pPr>
        <w:spacing w:line="234" w:lineRule="auto"/>
        <w:ind w:left="260" w:firstLine="540"/>
        <w:jc w:val="both"/>
        <w:rPr>
          <w:sz w:val="20"/>
          <w:szCs w:val="20"/>
        </w:rPr>
      </w:pPr>
      <w:r>
        <w:rPr>
          <w:rFonts w:eastAsia="Times New Roman"/>
          <w:sz w:val="24"/>
          <w:szCs w:val="24"/>
        </w:rPr>
        <w:t>Замена в отдельных случаях произведений, предлагаемых для изучения в русской школе, обусловлена следующими факторами: а) языковая сложность произведения; б)</w:t>
      </w:r>
    </w:p>
    <w:p w:rsidR="009F52E8" w:rsidRDefault="009F52E8" w:rsidP="00A17029">
      <w:pPr>
        <w:spacing w:line="14" w:lineRule="exact"/>
        <w:jc w:val="both"/>
        <w:rPr>
          <w:sz w:val="20"/>
          <w:szCs w:val="20"/>
        </w:rPr>
      </w:pPr>
    </w:p>
    <w:p w:rsidR="009F52E8" w:rsidRDefault="00A06A89" w:rsidP="00A17029">
      <w:pPr>
        <w:spacing w:line="238" w:lineRule="auto"/>
        <w:ind w:left="260"/>
        <w:jc w:val="both"/>
        <w:rPr>
          <w:sz w:val="20"/>
          <w:szCs w:val="20"/>
        </w:rPr>
      </w:pPr>
      <w:r>
        <w:rPr>
          <w:rFonts w:eastAsia="Times New Roman"/>
          <w:sz w:val="24"/>
          <w:szCs w:val="24"/>
        </w:rPr>
        <w:t>необходимость представить художественные произведения, насыщенные культуроведческой информацией, чтобы ввести нерусских учащихся в контекст менее знакомой для них русской культуры; в) стремление более широко и многогранно отразить своеобразие быта, традиций, обычаев русских людей, особенности русского национального характера, духовные основы неродной для учащихся русской культуры; г) стремление представить те произведения русских писателей, в которых нашло отражение этническое многообразие России, быт, обычаи, культура населяющих ее народов, контакты русских с представителями других народов России, стремление народов к взаимопониманию, умение оценить лучшее в обычаях и традициях разных народов.</w:t>
      </w:r>
    </w:p>
    <w:p w:rsidR="009F52E8" w:rsidRDefault="009F52E8" w:rsidP="00A17029">
      <w:pPr>
        <w:spacing w:line="22" w:lineRule="exact"/>
        <w:jc w:val="both"/>
        <w:rPr>
          <w:sz w:val="20"/>
          <w:szCs w:val="20"/>
        </w:rPr>
      </w:pPr>
    </w:p>
    <w:p w:rsidR="009F52E8" w:rsidRDefault="00A06A89" w:rsidP="00A17029">
      <w:pPr>
        <w:spacing w:line="234" w:lineRule="auto"/>
        <w:ind w:left="260" w:right="20" w:firstLine="540"/>
        <w:jc w:val="both"/>
        <w:rPr>
          <w:sz w:val="20"/>
          <w:szCs w:val="20"/>
        </w:rPr>
      </w:pPr>
      <w:r>
        <w:rPr>
          <w:rFonts w:eastAsia="Times New Roman"/>
          <w:sz w:val="24"/>
          <w:szCs w:val="24"/>
        </w:rPr>
        <w:t>Спецификой изучения русской литературы в национальной школе является также вынужденная необходимость изучать большие по объему произведения во фрагментах.</w:t>
      </w:r>
    </w:p>
    <w:p w:rsidR="009F52E8" w:rsidRDefault="00A06A89" w:rsidP="00A17029">
      <w:pPr>
        <w:spacing w:line="223" w:lineRule="auto"/>
        <w:ind w:left="820"/>
        <w:jc w:val="both"/>
        <w:rPr>
          <w:sz w:val="20"/>
          <w:szCs w:val="20"/>
        </w:rPr>
      </w:pPr>
      <w:r>
        <w:rPr>
          <w:rFonts w:eastAsia="Times New Roman"/>
          <w:b/>
          <w:bCs/>
          <w:sz w:val="24"/>
          <w:szCs w:val="24"/>
        </w:rPr>
        <w:t>РУССКИЙ ФОЛЬКЛОР</w:t>
      </w:r>
    </w:p>
    <w:p w:rsidR="009F52E8" w:rsidRDefault="00A06A89" w:rsidP="00A17029">
      <w:pPr>
        <w:spacing w:line="208" w:lineRule="auto"/>
        <w:ind w:left="820"/>
        <w:jc w:val="both"/>
        <w:rPr>
          <w:sz w:val="20"/>
          <w:szCs w:val="20"/>
        </w:rPr>
      </w:pPr>
      <w:r>
        <w:rPr>
          <w:rFonts w:eastAsia="Times New Roman"/>
          <w:i/>
          <w:iCs/>
          <w:sz w:val="24"/>
          <w:szCs w:val="24"/>
        </w:rPr>
        <w:t>Русские народные сказки</w:t>
      </w:r>
      <w:r>
        <w:rPr>
          <w:rFonts w:eastAsia="Times New Roman"/>
          <w:i/>
          <w:iCs/>
          <w:sz w:val="32"/>
          <w:szCs w:val="32"/>
          <w:vertAlign w:val="superscript"/>
        </w:rPr>
        <w:t>2</w:t>
      </w:r>
      <w:r>
        <w:rPr>
          <w:rFonts w:eastAsia="Times New Roman"/>
          <w:sz w:val="24"/>
          <w:szCs w:val="24"/>
        </w:rPr>
        <w:t>(волшебная,</w:t>
      </w:r>
      <w:r>
        <w:rPr>
          <w:rFonts w:eastAsia="Times New Roman"/>
          <w:i/>
          <w:iCs/>
          <w:sz w:val="24"/>
          <w:szCs w:val="24"/>
        </w:rPr>
        <w:t xml:space="preserve"> </w:t>
      </w:r>
      <w:r>
        <w:rPr>
          <w:rFonts w:eastAsia="Times New Roman"/>
          <w:sz w:val="24"/>
          <w:szCs w:val="24"/>
        </w:rPr>
        <w:t>бытовая,</w:t>
      </w:r>
      <w:r>
        <w:rPr>
          <w:rFonts w:eastAsia="Times New Roman"/>
          <w:i/>
          <w:iCs/>
          <w:sz w:val="24"/>
          <w:szCs w:val="24"/>
        </w:rPr>
        <w:t xml:space="preserve"> </w:t>
      </w:r>
      <w:r>
        <w:rPr>
          <w:rFonts w:eastAsia="Times New Roman"/>
          <w:sz w:val="24"/>
          <w:szCs w:val="24"/>
        </w:rPr>
        <w:t>о животных</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по</w:t>
      </w:r>
      <w:r>
        <w:rPr>
          <w:rFonts w:eastAsia="Times New Roman"/>
          <w:i/>
          <w:iCs/>
          <w:sz w:val="24"/>
          <w:szCs w:val="24"/>
        </w:rPr>
        <w:t xml:space="preserve"> </w:t>
      </w:r>
      <w:r>
        <w:rPr>
          <w:rFonts w:eastAsia="Times New Roman"/>
          <w:sz w:val="24"/>
          <w:szCs w:val="24"/>
        </w:rPr>
        <w:t>1</w:t>
      </w:r>
      <w:r>
        <w:rPr>
          <w:rFonts w:eastAsia="Times New Roman"/>
          <w:i/>
          <w:iCs/>
          <w:sz w:val="24"/>
          <w:szCs w:val="24"/>
        </w:rPr>
        <w:t xml:space="preserve"> </w:t>
      </w:r>
      <w:r>
        <w:rPr>
          <w:rFonts w:eastAsia="Times New Roman"/>
          <w:sz w:val="24"/>
          <w:szCs w:val="24"/>
        </w:rPr>
        <w:t>сказке).</w:t>
      </w:r>
    </w:p>
    <w:p w:rsidR="009F52E8" w:rsidRDefault="00A06A89" w:rsidP="00A17029">
      <w:pPr>
        <w:spacing w:line="221" w:lineRule="auto"/>
        <w:ind w:left="820"/>
        <w:jc w:val="both"/>
        <w:rPr>
          <w:sz w:val="20"/>
          <w:szCs w:val="20"/>
        </w:rPr>
      </w:pPr>
      <w:r>
        <w:rPr>
          <w:rFonts w:eastAsia="Times New Roman"/>
          <w:i/>
          <w:iCs/>
          <w:sz w:val="24"/>
          <w:szCs w:val="24"/>
        </w:rPr>
        <w:t>Народные песни, загадки, пословицы, поговорки.</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Былина «Илья Муромец и Соловей-разбойник» (в школе с родным (нерусским) языком обучения – в сокращении).</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ДРЕВНЕРУССКАЯ ЛИТЕРАТУРА</w:t>
      </w:r>
    </w:p>
    <w:p w:rsidR="009F52E8" w:rsidRDefault="00A06A89" w:rsidP="00A17029">
      <w:pPr>
        <w:spacing w:line="235" w:lineRule="auto"/>
        <w:ind w:left="820"/>
        <w:jc w:val="both"/>
        <w:rPr>
          <w:sz w:val="20"/>
          <w:szCs w:val="20"/>
        </w:rPr>
      </w:pPr>
      <w:r>
        <w:rPr>
          <w:rFonts w:eastAsia="Times New Roman"/>
          <w:b/>
          <w:bCs/>
          <w:i/>
          <w:iCs/>
          <w:color w:val="4F81BD"/>
          <w:sz w:val="24"/>
          <w:szCs w:val="24"/>
        </w:rPr>
        <w:t>«</w:t>
      </w:r>
      <w:r>
        <w:rPr>
          <w:rFonts w:eastAsia="Times New Roman"/>
          <w:b/>
          <w:bCs/>
          <w:i/>
          <w:iCs/>
          <w:color w:val="000000"/>
          <w:sz w:val="24"/>
          <w:szCs w:val="24"/>
        </w:rPr>
        <w:t>Слово о полку Игореве»</w:t>
      </w:r>
      <w:r>
        <w:rPr>
          <w:rFonts w:eastAsia="Times New Roman"/>
          <w:b/>
          <w:bCs/>
          <w:i/>
          <w:iCs/>
          <w:color w:val="4F81BD"/>
          <w:sz w:val="24"/>
          <w:szCs w:val="24"/>
        </w:rPr>
        <w:t xml:space="preserve"> </w:t>
      </w:r>
      <w:r>
        <w:rPr>
          <w:rFonts w:eastAsia="Times New Roman"/>
          <w:i/>
          <w:iCs/>
          <w:color w:val="000000"/>
          <w:sz w:val="24"/>
          <w:szCs w:val="24"/>
        </w:rPr>
        <w:t>,</w:t>
      </w:r>
      <w:r>
        <w:rPr>
          <w:rFonts w:eastAsia="Times New Roman"/>
          <w:b/>
          <w:bCs/>
          <w:i/>
          <w:iCs/>
          <w:color w:val="4F81BD"/>
          <w:sz w:val="24"/>
          <w:szCs w:val="24"/>
        </w:rPr>
        <w:t xml:space="preserve"> </w:t>
      </w:r>
      <w:r>
        <w:rPr>
          <w:rFonts w:eastAsia="Times New Roman"/>
          <w:i/>
          <w:iCs/>
          <w:color w:val="000000"/>
          <w:sz w:val="24"/>
          <w:szCs w:val="24"/>
        </w:rPr>
        <w:t>а также</w:t>
      </w:r>
      <w:r>
        <w:rPr>
          <w:rFonts w:eastAsia="Times New Roman"/>
          <w:b/>
          <w:bCs/>
          <w:i/>
          <w:iCs/>
          <w:color w:val="4F81BD"/>
          <w:sz w:val="24"/>
          <w:szCs w:val="24"/>
        </w:rPr>
        <w:t xml:space="preserve"> </w:t>
      </w:r>
      <w:r>
        <w:rPr>
          <w:rFonts w:eastAsia="Times New Roman"/>
          <w:i/>
          <w:iCs/>
          <w:color w:val="000000"/>
          <w:sz w:val="24"/>
          <w:szCs w:val="24"/>
        </w:rPr>
        <w:t>3</w:t>
      </w:r>
      <w:r>
        <w:rPr>
          <w:rFonts w:eastAsia="Times New Roman"/>
          <w:b/>
          <w:bCs/>
          <w:i/>
          <w:iCs/>
          <w:color w:val="4F81BD"/>
          <w:sz w:val="24"/>
          <w:szCs w:val="24"/>
        </w:rPr>
        <w:t xml:space="preserve"> </w:t>
      </w:r>
      <w:r>
        <w:rPr>
          <w:rFonts w:eastAsia="Times New Roman"/>
          <w:i/>
          <w:iCs/>
          <w:color w:val="000000"/>
          <w:sz w:val="24"/>
          <w:szCs w:val="24"/>
        </w:rPr>
        <w:t>произведения разных жанров.</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РУССКАЯ ЛИТЕРАТУРА XVIII ВЕКА</w:t>
      </w:r>
    </w:p>
    <w:p w:rsidR="009F52E8" w:rsidRDefault="009F52E8" w:rsidP="00A17029">
      <w:pPr>
        <w:spacing w:line="7"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М.В. Ломоносов </w:t>
      </w:r>
      <w:r>
        <w:rPr>
          <w:rFonts w:eastAsia="Times New Roman"/>
          <w:i/>
          <w:iCs/>
          <w:sz w:val="24"/>
          <w:szCs w:val="24"/>
        </w:rPr>
        <w:t>«Ода на день восшествия на Всероссийский престол Ее</w:t>
      </w:r>
      <w:r>
        <w:rPr>
          <w:rFonts w:eastAsia="Times New Roman"/>
          <w:b/>
          <w:bCs/>
          <w:i/>
          <w:iCs/>
          <w:sz w:val="24"/>
          <w:szCs w:val="24"/>
        </w:rPr>
        <w:t xml:space="preserve"> </w:t>
      </w:r>
      <w:r>
        <w:rPr>
          <w:rFonts w:eastAsia="Times New Roman"/>
          <w:i/>
          <w:iCs/>
          <w:sz w:val="24"/>
          <w:szCs w:val="24"/>
        </w:rPr>
        <w:t>Величества государыни Императрицы Елисаветы Петровны, 1747 года» (фрагменты).</w:t>
      </w:r>
    </w:p>
    <w:p w:rsidR="009F52E8" w:rsidRDefault="009F52E8" w:rsidP="00A17029">
      <w:pPr>
        <w:spacing w:line="2" w:lineRule="exact"/>
        <w:jc w:val="both"/>
        <w:rPr>
          <w:sz w:val="20"/>
          <w:szCs w:val="20"/>
        </w:rPr>
      </w:pPr>
    </w:p>
    <w:p w:rsidR="009F52E8" w:rsidRDefault="00A06A89" w:rsidP="00A17029">
      <w:pPr>
        <w:tabs>
          <w:tab w:val="left" w:pos="2580"/>
        </w:tabs>
        <w:ind w:left="820"/>
        <w:jc w:val="both"/>
        <w:rPr>
          <w:sz w:val="20"/>
          <w:szCs w:val="20"/>
        </w:rPr>
      </w:pPr>
      <w:r>
        <w:rPr>
          <w:rFonts w:eastAsia="Times New Roman"/>
          <w:b/>
          <w:bCs/>
          <w:i/>
          <w:iCs/>
          <w:sz w:val="24"/>
          <w:szCs w:val="24"/>
        </w:rPr>
        <w:t>Д.И. Фонвизин</w:t>
      </w:r>
      <w:r>
        <w:rPr>
          <w:sz w:val="20"/>
          <w:szCs w:val="20"/>
        </w:rPr>
        <w:tab/>
      </w:r>
      <w:r>
        <w:rPr>
          <w:rFonts w:eastAsia="Times New Roman"/>
          <w:i/>
          <w:iCs/>
          <w:sz w:val="23"/>
          <w:szCs w:val="23"/>
        </w:rPr>
        <w:t>Комедия «Недоросль».</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Г.Р. Державин </w:t>
      </w:r>
      <w:r>
        <w:rPr>
          <w:rFonts w:eastAsia="Times New Roman"/>
          <w:i/>
          <w:iCs/>
          <w:sz w:val="24"/>
          <w:szCs w:val="24"/>
        </w:rPr>
        <w:t>Стихотворения: «Памятник», «Река времен в своем</w:t>
      </w:r>
      <w:r>
        <w:rPr>
          <w:rFonts w:eastAsia="Times New Roman"/>
          <w:b/>
          <w:bCs/>
          <w:i/>
          <w:iCs/>
          <w:sz w:val="24"/>
          <w:szCs w:val="24"/>
        </w:rPr>
        <w:t xml:space="preserve"> </w:t>
      </w:r>
      <w:r>
        <w:rPr>
          <w:rFonts w:eastAsia="Times New Roman"/>
          <w:i/>
          <w:iCs/>
          <w:sz w:val="24"/>
          <w:szCs w:val="24"/>
        </w:rPr>
        <w:t>стремленьи…», а также 2 произведения по выбору.</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А.Н. Радищев </w:t>
      </w:r>
      <w:r>
        <w:rPr>
          <w:rFonts w:eastAsia="Times New Roman"/>
          <w:i/>
          <w:iCs/>
          <w:sz w:val="24"/>
          <w:szCs w:val="24"/>
        </w:rPr>
        <w:t>«Путешествие из Петербурга в Москву»</w:t>
      </w:r>
      <w:r>
        <w:rPr>
          <w:rFonts w:eastAsia="Times New Roman"/>
          <w:b/>
          <w:bCs/>
          <w:i/>
          <w:iCs/>
          <w:sz w:val="24"/>
          <w:szCs w:val="24"/>
        </w:rPr>
        <w:t xml:space="preserve"> </w:t>
      </w:r>
      <w:r>
        <w:rPr>
          <w:rFonts w:eastAsia="Times New Roman"/>
          <w:sz w:val="24"/>
          <w:szCs w:val="24"/>
        </w:rPr>
        <w:t>(фрагменты).</w:t>
      </w:r>
    </w:p>
    <w:p w:rsidR="009F52E8" w:rsidRDefault="00A06A89" w:rsidP="00A17029">
      <w:pPr>
        <w:ind w:left="820"/>
        <w:jc w:val="both"/>
        <w:rPr>
          <w:sz w:val="20"/>
          <w:szCs w:val="20"/>
        </w:rPr>
      </w:pPr>
      <w:r>
        <w:rPr>
          <w:rFonts w:eastAsia="Times New Roman"/>
          <w:b/>
          <w:bCs/>
          <w:i/>
          <w:iCs/>
          <w:sz w:val="24"/>
          <w:szCs w:val="24"/>
        </w:rPr>
        <w:t xml:space="preserve">Н.М. Карамзин </w:t>
      </w:r>
      <w:r>
        <w:rPr>
          <w:rFonts w:eastAsia="Times New Roman"/>
          <w:i/>
          <w:iCs/>
          <w:sz w:val="24"/>
          <w:szCs w:val="24"/>
        </w:rPr>
        <w:t>Повесть</w:t>
      </w:r>
      <w:r>
        <w:rPr>
          <w:rFonts w:eastAsia="Times New Roman"/>
          <w:b/>
          <w:bCs/>
          <w:i/>
          <w:iCs/>
          <w:sz w:val="24"/>
          <w:szCs w:val="24"/>
        </w:rPr>
        <w:t xml:space="preserve"> </w:t>
      </w:r>
      <w:r>
        <w:rPr>
          <w:rFonts w:eastAsia="Times New Roman"/>
          <w:i/>
          <w:iCs/>
          <w:sz w:val="24"/>
          <w:szCs w:val="24"/>
        </w:rPr>
        <w:t>«Бедная Лиза».</w:t>
      </w:r>
    </w:p>
    <w:p w:rsidR="009F52E8" w:rsidRDefault="009F52E8" w:rsidP="00A17029">
      <w:pPr>
        <w:spacing w:line="12" w:lineRule="exact"/>
        <w:jc w:val="both"/>
        <w:rPr>
          <w:sz w:val="20"/>
          <w:szCs w:val="20"/>
        </w:rPr>
      </w:pPr>
    </w:p>
    <w:p w:rsidR="009F52E8" w:rsidRDefault="00A06A89" w:rsidP="00A17029">
      <w:pPr>
        <w:numPr>
          <w:ilvl w:val="0"/>
          <w:numId w:val="92"/>
        </w:numPr>
        <w:tabs>
          <w:tab w:val="left" w:pos="1081"/>
        </w:tabs>
        <w:spacing w:line="234" w:lineRule="auto"/>
        <w:ind w:left="260" w:firstLine="568"/>
        <w:jc w:val="both"/>
        <w:rPr>
          <w:rFonts w:eastAsia="Times New Roman"/>
          <w:sz w:val="24"/>
          <w:szCs w:val="24"/>
        </w:rPr>
      </w:pPr>
      <w:r>
        <w:rPr>
          <w:rFonts w:eastAsia="Times New Roman"/>
          <w:sz w:val="24"/>
          <w:szCs w:val="24"/>
        </w:rPr>
        <w:t>школе с родным (нерусским) языком обучения литература XVIII века изучается обзорно с чтением фрагментов вышеуказанных произведений.</w:t>
      </w:r>
    </w:p>
    <w:p w:rsidR="009F52E8" w:rsidRDefault="009F52E8" w:rsidP="00A17029">
      <w:pPr>
        <w:spacing w:line="18" w:lineRule="exact"/>
        <w:jc w:val="both"/>
        <w:rPr>
          <w:rFonts w:eastAsia="Times New Roman"/>
          <w:sz w:val="24"/>
          <w:szCs w:val="24"/>
        </w:rPr>
      </w:pPr>
    </w:p>
    <w:p w:rsidR="009F52E8" w:rsidRDefault="00A06A89" w:rsidP="00A17029">
      <w:pPr>
        <w:spacing w:line="232" w:lineRule="auto"/>
        <w:ind w:left="820" w:right="4660"/>
        <w:jc w:val="both"/>
        <w:rPr>
          <w:rFonts w:eastAsia="Times New Roman"/>
          <w:sz w:val="24"/>
          <w:szCs w:val="24"/>
        </w:rPr>
      </w:pPr>
      <w:r>
        <w:rPr>
          <w:rFonts w:eastAsia="Times New Roman"/>
          <w:b/>
          <w:bCs/>
          <w:sz w:val="24"/>
          <w:szCs w:val="24"/>
        </w:rPr>
        <w:t xml:space="preserve">РУССКАЯ ЛИТЕРАТУРА XIX ВЕКА </w:t>
      </w:r>
      <w:r>
        <w:rPr>
          <w:rFonts w:eastAsia="Times New Roman"/>
          <w:b/>
          <w:bCs/>
          <w:i/>
          <w:iCs/>
          <w:sz w:val="24"/>
          <w:szCs w:val="24"/>
        </w:rPr>
        <w:t xml:space="preserve">И.А. Крылов </w:t>
      </w:r>
      <w:r>
        <w:rPr>
          <w:rFonts w:eastAsia="Times New Roman"/>
          <w:i/>
          <w:iCs/>
          <w:sz w:val="24"/>
          <w:szCs w:val="24"/>
        </w:rPr>
        <w:t>5</w:t>
      </w:r>
      <w:r>
        <w:rPr>
          <w:rFonts w:eastAsia="Times New Roman"/>
          <w:b/>
          <w:bCs/>
          <w:i/>
          <w:iCs/>
          <w:sz w:val="24"/>
          <w:szCs w:val="24"/>
        </w:rPr>
        <w:t xml:space="preserve"> </w:t>
      </w:r>
      <w:r>
        <w:rPr>
          <w:rFonts w:eastAsia="Times New Roman"/>
          <w:i/>
          <w:iCs/>
          <w:sz w:val="24"/>
          <w:szCs w:val="24"/>
        </w:rPr>
        <w:t>басен по выбору</w:t>
      </w:r>
      <w:r>
        <w:rPr>
          <w:rFonts w:eastAsia="Times New Roman"/>
          <w:b/>
          <w:bCs/>
          <w:sz w:val="24"/>
          <w:szCs w:val="24"/>
        </w:rPr>
        <w:t>.</w:t>
      </w:r>
    </w:p>
    <w:p w:rsidR="009F52E8" w:rsidRDefault="009F52E8" w:rsidP="00A17029">
      <w:pPr>
        <w:spacing w:line="1" w:lineRule="exact"/>
        <w:jc w:val="both"/>
        <w:rPr>
          <w:rFonts w:eastAsia="Times New Roman"/>
          <w:sz w:val="24"/>
          <w:szCs w:val="24"/>
        </w:rPr>
      </w:pPr>
    </w:p>
    <w:p w:rsidR="009F52E8" w:rsidRDefault="00A06A89" w:rsidP="00A17029">
      <w:pPr>
        <w:ind w:left="820"/>
        <w:jc w:val="both"/>
        <w:rPr>
          <w:rFonts w:eastAsia="Times New Roman"/>
          <w:sz w:val="24"/>
          <w:szCs w:val="24"/>
        </w:rPr>
      </w:pPr>
      <w:r>
        <w:rPr>
          <w:rFonts w:eastAsia="Times New Roman"/>
          <w:b/>
          <w:bCs/>
          <w:i/>
          <w:iCs/>
          <w:sz w:val="24"/>
          <w:szCs w:val="24"/>
        </w:rPr>
        <w:t xml:space="preserve">В.А. Жуковский  </w:t>
      </w:r>
      <w:r>
        <w:rPr>
          <w:rFonts w:eastAsia="Times New Roman"/>
          <w:i/>
          <w:iCs/>
          <w:sz w:val="24"/>
          <w:szCs w:val="24"/>
        </w:rPr>
        <w:t>Баллада</w:t>
      </w:r>
      <w:r>
        <w:rPr>
          <w:rFonts w:eastAsia="Times New Roman"/>
          <w:b/>
          <w:bCs/>
          <w:i/>
          <w:iCs/>
          <w:sz w:val="24"/>
          <w:szCs w:val="24"/>
        </w:rPr>
        <w:t xml:space="preserve"> </w:t>
      </w:r>
      <w:r>
        <w:rPr>
          <w:rFonts w:eastAsia="Times New Roman"/>
          <w:i/>
          <w:iCs/>
          <w:sz w:val="24"/>
          <w:szCs w:val="24"/>
        </w:rPr>
        <w:t>«Светлана»,</w:t>
      </w:r>
      <w:r>
        <w:rPr>
          <w:rFonts w:eastAsia="Times New Roman"/>
          <w:b/>
          <w:bCs/>
          <w:i/>
          <w:iCs/>
          <w:sz w:val="24"/>
          <w:szCs w:val="24"/>
        </w:rPr>
        <w:t xml:space="preserve"> </w:t>
      </w:r>
      <w:r>
        <w:rPr>
          <w:rFonts w:eastAsia="Times New Roman"/>
          <w:i/>
          <w:iCs/>
          <w:sz w:val="24"/>
          <w:szCs w:val="24"/>
        </w:rPr>
        <w:t>а также</w:t>
      </w:r>
      <w:r>
        <w:rPr>
          <w:rFonts w:eastAsia="Times New Roman"/>
          <w:b/>
          <w:bCs/>
          <w:i/>
          <w:iCs/>
          <w:sz w:val="24"/>
          <w:szCs w:val="24"/>
        </w:rPr>
        <w:t xml:space="preserve"> </w:t>
      </w:r>
      <w:r>
        <w:rPr>
          <w:rFonts w:eastAsia="Times New Roman"/>
          <w:i/>
          <w:iCs/>
          <w:sz w:val="24"/>
          <w:szCs w:val="24"/>
        </w:rPr>
        <w:t>2</w:t>
      </w:r>
      <w:r>
        <w:rPr>
          <w:rFonts w:eastAsia="Times New Roman"/>
          <w:b/>
          <w:bCs/>
          <w:i/>
          <w:iCs/>
          <w:sz w:val="24"/>
          <w:szCs w:val="24"/>
        </w:rPr>
        <w:t xml:space="preserve"> </w:t>
      </w:r>
      <w:r>
        <w:rPr>
          <w:rFonts w:eastAsia="Times New Roman"/>
          <w:i/>
          <w:iCs/>
          <w:sz w:val="24"/>
          <w:szCs w:val="24"/>
        </w:rPr>
        <w:t>произведения по выбору.</w:t>
      </w:r>
    </w:p>
    <w:p w:rsidR="009F52E8" w:rsidRDefault="009F52E8" w:rsidP="00A17029">
      <w:pPr>
        <w:spacing w:line="12" w:lineRule="exact"/>
        <w:jc w:val="both"/>
        <w:rPr>
          <w:rFonts w:eastAsia="Times New Roman"/>
          <w:sz w:val="24"/>
          <w:szCs w:val="24"/>
        </w:rPr>
      </w:pPr>
    </w:p>
    <w:p w:rsidR="009F52E8" w:rsidRDefault="00A06A89" w:rsidP="00A17029">
      <w:pPr>
        <w:spacing w:line="234" w:lineRule="auto"/>
        <w:ind w:left="260" w:firstLine="566"/>
        <w:jc w:val="both"/>
        <w:rPr>
          <w:rFonts w:eastAsia="Times New Roman"/>
          <w:sz w:val="24"/>
          <w:szCs w:val="24"/>
        </w:rPr>
      </w:pPr>
      <w:r>
        <w:rPr>
          <w:rFonts w:eastAsia="Times New Roman"/>
          <w:b/>
          <w:bCs/>
          <w:i/>
          <w:iCs/>
          <w:sz w:val="24"/>
          <w:szCs w:val="24"/>
        </w:rPr>
        <w:t xml:space="preserve">А.С. Грибоедов </w:t>
      </w:r>
      <w:r>
        <w:rPr>
          <w:rFonts w:eastAsia="Times New Roman"/>
          <w:i/>
          <w:iCs/>
          <w:sz w:val="24"/>
          <w:szCs w:val="24"/>
        </w:rPr>
        <w:t>Комедия</w:t>
      </w:r>
      <w:r>
        <w:rPr>
          <w:rFonts w:eastAsia="Times New Roman"/>
          <w:b/>
          <w:bCs/>
          <w:i/>
          <w:iCs/>
          <w:sz w:val="24"/>
          <w:szCs w:val="24"/>
        </w:rPr>
        <w:t xml:space="preserve"> </w:t>
      </w:r>
      <w:r>
        <w:rPr>
          <w:rFonts w:eastAsia="Times New Roman"/>
          <w:i/>
          <w:iCs/>
          <w:sz w:val="24"/>
          <w:szCs w:val="24"/>
        </w:rPr>
        <w:t>«Горе от ума» (в школе с родным</w:t>
      </w:r>
      <w:r>
        <w:rPr>
          <w:rFonts w:eastAsia="Times New Roman"/>
          <w:b/>
          <w:bCs/>
          <w:i/>
          <w:iCs/>
          <w:sz w:val="24"/>
          <w:szCs w:val="24"/>
        </w:rPr>
        <w:t xml:space="preserve"> </w:t>
      </w:r>
      <w:r>
        <w:rPr>
          <w:rFonts w:eastAsia="Times New Roman"/>
          <w:i/>
          <w:iCs/>
          <w:sz w:val="24"/>
          <w:szCs w:val="24"/>
        </w:rPr>
        <w:t>(нерусским)</w:t>
      </w:r>
      <w:r>
        <w:rPr>
          <w:rFonts w:eastAsia="Times New Roman"/>
          <w:b/>
          <w:bCs/>
          <w:i/>
          <w:iCs/>
          <w:sz w:val="24"/>
          <w:szCs w:val="24"/>
        </w:rPr>
        <w:t xml:space="preserve"> </w:t>
      </w:r>
      <w:r>
        <w:rPr>
          <w:rFonts w:eastAsia="Times New Roman"/>
          <w:i/>
          <w:iCs/>
          <w:sz w:val="24"/>
          <w:szCs w:val="24"/>
        </w:rPr>
        <w:t>языком</w:t>
      </w:r>
      <w:r>
        <w:rPr>
          <w:rFonts w:eastAsia="Times New Roman"/>
          <w:b/>
          <w:bCs/>
          <w:i/>
          <w:iCs/>
          <w:sz w:val="24"/>
          <w:szCs w:val="24"/>
        </w:rPr>
        <w:t xml:space="preserve"> </w:t>
      </w:r>
      <w:r>
        <w:rPr>
          <w:rFonts w:eastAsia="Times New Roman"/>
          <w:i/>
          <w:iCs/>
          <w:sz w:val="24"/>
          <w:szCs w:val="24"/>
        </w:rPr>
        <w:t>обучения – отдельные сцены).</w:t>
      </w:r>
    </w:p>
    <w:p w:rsidR="009F52E8" w:rsidRDefault="009F52E8" w:rsidP="00A17029">
      <w:pPr>
        <w:spacing w:line="1" w:lineRule="exact"/>
        <w:jc w:val="both"/>
        <w:rPr>
          <w:rFonts w:eastAsia="Times New Roman"/>
          <w:sz w:val="24"/>
          <w:szCs w:val="24"/>
        </w:rPr>
      </w:pPr>
    </w:p>
    <w:p w:rsidR="009F52E8" w:rsidRDefault="00A06A89" w:rsidP="00A17029">
      <w:pPr>
        <w:spacing w:line="198" w:lineRule="auto"/>
        <w:ind w:left="820"/>
        <w:jc w:val="both"/>
        <w:rPr>
          <w:rFonts w:eastAsia="Times New Roman"/>
          <w:sz w:val="24"/>
          <w:szCs w:val="24"/>
        </w:rPr>
      </w:pPr>
      <w:r>
        <w:rPr>
          <w:rFonts w:eastAsia="Times New Roman"/>
          <w:b/>
          <w:bCs/>
          <w:i/>
          <w:iCs/>
          <w:sz w:val="24"/>
          <w:szCs w:val="24"/>
        </w:rPr>
        <w:t xml:space="preserve">И.А. Гончаров  </w:t>
      </w:r>
      <w:r>
        <w:rPr>
          <w:rFonts w:eastAsia="Times New Roman"/>
          <w:i/>
          <w:iCs/>
          <w:sz w:val="24"/>
          <w:szCs w:val="24"/>
        </w:rPr>
        <w:t>Статья</w:t>
      </w:r>
      <w:r>
        <w:rPr>
          <w:rFonts w:eastAsia="Times New Roman"/>
          <w:b/>
          <w:bCs/>
          <w:i/>
          <w:iCs/>
          <w:sz w:val="24"/>
          <w:szCs w:val="24"/>
        </w:rPr>
        <w:t xml:space="preserve"> </w:t>
      </w:r>
      <w:r>
        <w:rPr>
          <w:rFonts w:eastAsia="Times New Roman"/>
          <w:i/>
          <w:iCs/>
          <w:sz w:val="24"/>
          <w:szCs w:val="24"/>
        </w:rPr>
        <w:t>«Мильон терзаний»*</w:t>
      </w:r>
      <w:r>
        <w:rPr>
          <w:rFonts w:eastAsia="Times New Roman"/>
          <w:i/>
          <w:iCs/>
          <w:sz w:val="32"/>
          <w:szCs w:val="32"/>
          <w:vertAlign w:val="superscript"/>
        </w:rPr>
        <w:t>3</w:t>
      </w:r>
      <w:r>
        <w:rPr>
          <w:rFonts w:eastAsia="Times New Roman"/>
          <w:b/>
          <w:bCs/>
          <w:i/>
          <w:iCs/>
          <w:sz w:val="24"/>
          <w:szCs w:val="24"/>
        </w:rPr>
        <w:t xml:space="preserve"> </w:t>
      </w:r>
      <w:r>
        <w:rPr>
          <w:rFonts w:eastAsia="Times New Roman"/>
          <w:i/>
          <w:iCs/>
          <w:sz w:val="24"/>
          <w:szCs w:val="24"/>
        </w:rPr>
        <w:t>(фрагменты).</w:t>
      </w:r>
    </w:p>
    <w:p w:rsidR="009F52E8" w:rsidRDefault="00A06A89" w:rsidP="00A17029">
      <w:pPr>
        <w:spacing w:line="220" w:lineRule="auto"/>
        <w:ind w:left="820"/>
        <w:jc w:val="both"/>
        <w:rPr>
          <w:rFonts w:eastAsia="Times New Roman"/>
          <w:sz w:val="24"/>
          <w:szCs w:val="24"/>
        </w:rPr>
      </w:pPr>
      <w:r>
        <w:rPr>
          <w:rFonts w:eastAsia="Times New Roman"/>
          <w:b/>
          <w:bCs/>
          <w:i/>
          <w:iCs/>
          <w:sz w:val="24"/>
          <w:szCs w:val="24"/>
        </w:rPr>
        <w:t>А.С. Пушкин</w:t>
      </w:r>
    </w:p>
    <w:p w:rsidR="009F52E8" w:rsidRDefault="009F52E8" w:rsidP="00A17029">
      <w:pPr>
        <w:spacing w:line="8" w:lineRule="exact"/>
        <w:jc w:val="both"/>
        <w:rPr>
          <w:rFonts w:eastAsia="Times New Roman"/>
          <w:sz w:val="24"/>
          <w:szCs w:val="24"/>
        </w:rPr>
      </w:pPr>
    </w:p>
    <w:p w:rsidR="009F52E8" w:rsidRDefault="00A06A89" w:rsidP="00A17029">
      <w:pPr>
        <w:spacing w:line="234" w:lineRule="auto"/>
        <w:ind w:left="260" w:right="700" w:firstLine="566"/>
        <w:jc w:val="both"/>
        <w:rPr>
          <w:rFonts w:eastAsia="Times New Roman"/>
          <w:sz w:val="24"/>
          <w:szCs w:val="24"/>
        </w:rPr>
      </w:pPr>
      <w:r>
        <w:rPr>
          <w:rFonts w:eastAsia="Times New Roman"/>
          <w:sz w:val="24"/>
          <w:szCs w:val="24"/>
        </w:rPr>
        <w:t>Стихотворения: «К Чаадаеву», «Песнь о вещем Олеге», «К морю», «К***» («Я помню чудное мгновенье…»), «19 октября» («Роняет лес багряный свой убор…»),</w:t>
      </w:r>
    </w:p>
    <w:p w:rsidR="009F52E8" w:rsidRDefault="009F52E8">
      <w:pPr>
        <w:spacing w:line="20" w:lineRule="exact"/>
        <w:rPr>
          <w:sz w:val="20"/>
          <w:szCs w:val="20"/>
        </w:rPr>
      </w:pPr>
      <w:r>
        <w:rPr>
          <w:sz w:val="20"/>
          <w:szCs w:val="20"/>
        </w:rPr>
        <w:pict>
          <v:line id="Shape 2" o:spid="_x0000_s1027" style="position:absolute;z-index:251649024;visibility:visible;mso-wrap-distance-left:0;mso-wrap-distance-right:0" from="13.1pt,15.5pt" to="157.1pt,15.5pt" o:allowincell="f" strokeweight=".21164mm"/>
        </w:pict>
      </w:r>
    </w:p>
    <w:p w:rsidR="009F52E8" w:rsidRDefault="009F52E8">
      <w:pPr>
        <w:sectPr w:rsidR="009F52E8">
          <w:pgSz w:w="11900" w:h="16838"/>
          <w:pgMar w:top="1135" w:right="846" w:bottom="428" w:left="1440" w:header="0" w:footer="0" w:gutter="0"/>
          <w:cols w:space="720" w:equalWidth="0">
            <w:col w:w="9620"/>
          </w:cols>
        </w:sectPr>
      </w:pPr>
    </w:p>
    <w:p w:rsidR="009F52E8" w:rsidRDefault="009F52E8">
      <w:pPr>
        <w:spacing w:line="200" w:lineRule="exact"/>
        <w:rPr>
          <w:sz w:val="20"/>
          <w:szCs w:val="20"/>
        </w:rPr>
      </w:pPr>
    </w:p>
    <w:p w:rsidR="009F52E8" w:rsidRDefault="009F52E8">
      <w:pPr>
        <w:spacing w:line="202" w:lineRule="exact"/>
        <w:rPr>
          <w:sz w:val="20"/>
          <w:szCs w:val="20"/>
        </w:rPr>
      </w:pPr>
    </w:p>
    <w:p w:rsidR="009F52E8" w:rsidRDefault="00A06A89">
      <w:pPr>
        <w:ind w:left="260"/>
        <w:rPr>
          <w:sz w:val="20"/>
          <w:szCs w:val="20"/>
        </w:rPr>
      </w:pPr>
      <w:r>
        <w:rPr>
          <w:rFonts w:eastAsia="Times New Roman"/>
          <w:sz w:val="12"/>
          <w:szCs w:val="12"/>
        </w:rPr>
        <w:t>2</w:t>
      </w:r>
    </w:p>
    <w:p w:rsidR="009F52E8" w:rsidRDefault="009F52E8">
      <w:pPr>
        <w:spacing w:line="294" w:lineRule="exact"/>
        <w:rPr>
          <w:sz w:val="20"/>
          <w:szCs w:val="20"/>
        </w:rPr>
      </w:pPr>
    </w:p>
    <w:p w:rsidR="009F52E8" w:rsidRDefault="00A06A89">
      <w:pPr>
        <w:ind w:left="260"/>
        <w:rPr>
          <w:sz w:val="20"/>
          <w:szCs w:val="20"/>
        </w:rPr>
      </w:pPr>
      <w:r>
        <w:rPr>
          <w:rFonts w:eastAsia="Times New Roman"/>
          <w:sz w:val="12"/>
          <w:szCs w:val="12"/>
        </w:rPr>
        <w:t>3</w:t>
      </w:r>
    </w:p>
    <w:p w:rsidR="009F52E8" w:rsidRDefault="00A06A89">
      <w:pPr>
        <w:spacing w:line="20" w:lineRule="exact"/>
        <w:rPr>
          <w:sz w:val="20"/>
          <w:szCs w:val="20"/>
        </w:rPr>
      </w:pPr>
      <w:r>
        <w:rPr>
          <w:sz w:val="20"/>
          <w:szCs w:val="20"/>
        </w:rPr>
        <w:br w:type="column"/>
      </w:r>
    </w:p>
    <w:p w:rsidR="009F52E8" w:rsidRDefault="009F52E8">
      <w:pPr>
        <w:spacing w:line="200" w:lineRule="exact"/>
        <w:rPr>
          <w:sz w:val="20"/>
          <w:szCs w:val="20"/>
        </w:rPr>
      </w:pPr>
    </w:p>
    <w:p w:rsidR="009F52E8" w:rsidRDefault="009F52E8">
      <w:pPr>
        <w:spacing w:line="228" w:lineRule="exact"/>
        <w:rPr>
          <w:sz w:val="20"/>
          <w:szCs w:val="20"/>
        </w:rPr>
      </w:pPr>
    </w:p>
    <w:p w:rsidR="009F52E8" w:rsidRDefault="00A06A89">
      <w:pPr>
        <w:spacing w:line="237" w:lineRule="auto"/>
        <w:jc w:val="both"/>
        <w:rPr>
          <w:sz w:val="20"/>
          <w:szCs w:val="20"/>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11" w:lineRule="exact"/>
        <w:rPr>
          <w:sz w:val="20"/>
          <w:szCs w:val="20"/>
        </w:rPr>
      </w:pPr>
    </w:p>
    <w:p w:rsidR="009F52E8" w:rsidRDefault="00A06A89">
      <w:pPr>
        <w:spacing w:line="236" w:lineRule="auto"/>
        <w:jc w:val="both"/>
        <w:rPr>
          <w:sz w:val="20"/>
          <w:szCs w:val="20"/>
        </w:rPr>
      </w:pPr>
      <w:r>
        <w:rPr>
          <w:rFonts w:eastAsia="Times New Roman"/>
          <w:sz w:val="18"/>
          <w:szCs w:val="18"/>
        </w:rPr>
        <w:t>Одной звездочкой* отмечены произведения, изучаемые только в школе с русским (родным) языком обучения, двумя звездочками** – произведения, изучаемые только в школе с родным (нерусским) языком обучения. Произведения без помет</w:t>
      </w:r>
      <w:r w:rsidR="00A17029">
        <w:rPr>
          <w:rFonts w:eastAsia="Times New Roman"/>
          <w:sz w:val="18"/>
          <w:szCs w:val="18"/>
        </w:rPr>
        <w:t>ок</w:t>
      </w:r>
      <w:r>
        <w:rPr>
          <w:rFonts w:eastAsia="Times New Roman"/>
          <w:sz w:val="18"/>
          <w:szCs w:val="18"/>
        </w:rPr>
        <w:t xml:space="preserve"> изучаются в обоих типах школ.</w:t>
      </w:r>
    </w:p>
    <w:p w:rsidR="009F52E8" w:rsidRDefault="009F52E8">
      <w:pPr>
        <w:spacing w:line="1" w:lineRule="exact"/>
        <w:rPr>
          <w:sz w:val="20"/>
          <w:szCs w:val="20"/>
        </w:rPr>
      </w:pPr>
    </w:p>
    <w:p w:rsidR="009F52E8" w:rsidRDefault="009F52E8">
      <w:pPr>
        <w:sectPr w:rsidR="009F52E8">
          <w:type w:val="continuous"/>
          <w:pgSz w:w="11900" w:h="16838"/>
          <w:pgMar w:top="1135" w:right="846" w:bottom="428" w:left="1440" w:header="0" w:footer="0" w:gutter="0"/>
          <w:cols w:num="2" w:space="720" w:equalWidth="0">
            <w:col w:w="320" w:space="300"/>
            <w:col w:w="9000"/>
          </w:cols>
        </w:sectPr>
      </w:pPr>
    </w:p>
    <w:p w:rsidR="009F52E8" w:rsidRDefault="009F52E8">
      <w:pPr>
        <w:spacing w:line="237" w:lineRule="auto"/>
        <w:ind w:left="9380"/>
        <w:rPr>
          <w:sz w:val="20"/>
          <w:szCs w:val="20"/>
        </w:rPr>
      </w:pPr>
    </w:p>
    <w:p w:rsidR="009F52E8" w:rsidRDefault="009F52E8">
      <w:pPr>
        <w:sectPr w:rsidR="009F52E8">
          <w:type w:val="continuous"/>
          <w:pgSz w:w="11900" w:h="16838"/>
          <w:pgMar w:top="1135" w:right="846" w:bottom="428" w:left="1440" w:header="0" w:footer="0" w:gutter="0"/>
          <w:cols w:space="720" w:equalWidth="0">
            <w:col w:w="9620"/>
          </w:cols>
        </w:sectPr>
      </w:pPr>
    </w:p>
    <w:p w:rsidR="009F52E8" w:rsidRDefault="00A06A89" w:rsidP="00A17029">
      <w:pPr>
        <w:spacing w:line="236" w:lineRule="auto"/>
        <w:ind w:left="260" w:right="240"/>
        <w:jc w:val="both"/>
        <w:rPr>
          <w:sz w:val="20"/>
          <w:szCs w:val="20"/>
        </w:rPr>
      </w:pPr>
      <w:r>
        <w:rPr>
          <w:rFonts w:eastAsia="Times New Roman"/>
          <w:sz w:val="24"/>
          <w:szCs w:val="24"/>
        </w:rPr>
        <w:lastRenderedPageBreak/>
        <w:t>«Пророк», «Зимняя дорога», «Анчар», «На холмах Грузии лежит ночная мгла…», «Я вас любил: любовь еще, быть может…», «Зимнее утро», «Бесы», «Туча», «Я памятник себе воздвиг нерукотворный…», а также 3 стихотворения по выбору.</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Поэма «</w:t>
      </w:r>
      <w:r>
        <w:rPr>
          <w:rFonts w:eastAsia="Times New Roman"/>
          <w:i/>
          <w:iCs/>
          <w:sz w:val="24"/>
          <w:szCs w:val="24"/>
        </w:rPr>
        <w:t>Полтава</w:t>
      </w:r>
      <w:r>
        <w:rPr>
          <w:rFonts w:eastAsia="Times New Roman"/>
          <w:sz w:val="24"/>
          <w:szCs w:val="24"/>
        </w:rPr>
        <w:t>» (фрагменты)</w:t>
      </w:r>
    </w:p>
    <w:p w:rsidR="009F52E8" w:rsidRDefault="00A06A89" w:rsidP="00A17029">
      <w:pPr>
        <w:ind w:left="820"/>
        <w:jc w:val="both"/>
        <w:rPr>
          <w:sz w:val="20"/>
          <w:szCs w:val="20"/>
        </w:rPr>
      </w:pPr>
      <w:r>
        <w:rPr>
          <w:rFonts w:eastAsia="Times New Roman"/>
          <w:i/>
          <w:iCs/>
          <w:sz w:val="24"/>
          <w:szCs w:val="24"/>
        </w:rPr>
        <w:t xml:space="preserve">«Повести Белкина» </w:t>
      </w:r>
      <w:r>
        <w:rPr>
          <w:rFonts w:eastAsia="Times New Roman"/>
          <w:sz w:val="24"/>
          <w:szCs w:val="24"/>
        </w:rPr>
        <w:t>(одна из повестей по выбору).</w:t>
      </w:r>
    </w:p>
    <w:p w:rsidR="009F52E8" w:rsidRDefault="009F52E8" w:rsidP="00A17029">
      <w:pPr>
        <w:spacing w:line="12"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 xml:space="preserve">Романы: </w:t>
      </w:r>
      <w:r>
        <w:rPr>
          <w:rFonts w:eastAsia="Times New Roman"/>
          <w:i/>
          <w:iCs/>
          <w:sz w:val="24"/>
          <w:szCs w:val="24"/>
        </w:rPr>
        <w:t>«Дубровский»,</w:t>
      </w:r>
      <w:r>
        <w:rPr>
          <w:rFonts w:eastAsia="Times New Roman"/>
          <w:sz w:val="24"/>
          <w:szCs w:val="24"/>
        </w:rPr>
        <w:t xml:space="preserve"> «Капитанская дочка» (в школе с родным (нерусским) языком обучения оба романа изучаются в сокращении).</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Роман в стихах «Евгений Онегин» (в школе с родным (нерусским) языком обучения</w:t>
      </w:r>
    </w:p>
    <w:p w:rsidR="009F52E8" w:rsidRDefault="00A06A89" w:rsidP="00A17029">
      <w:pPr>
        <w:ind w:left="260"/>
        <w:jc w:val="both"/>
        <w:rPr>
          <w:sz w:val="20"/>
          <w:szCs w:val="20"/>
        </w:rPr>
      </w:pPr>
      <w:r>
        <w:rPr>
          <w:rFonts w:eastAsia="Times New Roman"/>
          <w:sz w:val="24"/>
          <w:szCs w:val="24"/>
        </w:rPr>
        <w:t>– фрагменты).</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В.Г. Белинский</w:t>
      </w:r>
      <w:r>
        <w:rPr>
          <w:rFonts w:eastAsia="Times New Roman"/>
          <w:i/>
          <w:iCs/>
          <w:sz w:val="24"/>
          <w:szCs w:val="24"/>
        </w:rPr>
        <w:t>Цикл статей</w:t>
      </w:r>
      <w:r>
        <w:rPr>
          <w:rFonts w:eastAsia="Times New Roman"/>
          <w:b/>
          <w:bCs/>
          <w:i/>
          <w:iCs/>
          <w:sz w:val="24"/>
          <w:szCs w:val="24"/>
        </w:rPr>
        <w:t xml:space="preserve"> </w:t>
      </w:r>
      <w:r>
        <w:rPr>
          <w:rFonts w:eastAsia="Times New Roman"/>
          <w:i/>
          <w:iCs/>
          <w:sz w:val="24"/>
          <w:szCs w:val="24"/>
        </w:rPr>
        <w:t>«Сочинения Александра Пушкина».</w:t>
      </w:r>
      <w:r>
        <w:rPr>
          <w:rFonts w:eastAsia="Times New Roman"/>
          <w:b/>
          <w:bCs/>
          <w:i/>
          <w:iCs/>
          <w:sz w:val="24"/>
          <w:szCs w:val="24"/>
        </w:rPr>
        <w:t xml:space="preserve"> </w:t>
      </w:r>
      <w:r>
        <w:rPr>
          <w:rFonts w:eastAsia="Times New Roman"/>
          <w:i/>
          <w:iCs/>
          <w:sz w:val="24"/>
          <w:szCs w:val="24"/>
        </w:rPr>
        <w:t>Статьи: 8, 9</w:t>
      </w:r>
      <w:r>
        <w:rPr>
          <w:rFonts w:eastAsia="Times New Roman"/>
          <w:b/>
          <w:bCs/>
          <w:i/>
          <w:iCs/>
          <w:sz w:val="24"/>
          <w:szCs w:val="24"/>
        </w:rPr>
        <w:t xml:space="preserve"> </w:t>
      </w:r>
      <w:r>
        <w:rPr>
          <w:rFonts w:eastAsia="Times New Roman"/>
          <w:i/>
          <w:iCs/>
          <w:sz w:val="24"/>
          <w:szCs w:val="24"/>
        </w:rPr>
        <w:t>(фрагменты).</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М.Ю. Лермонтов</w:t>
      </w:r>
    </w:p>
    <w:p w:rsidR="009F52E8" w:rsidRDefault="009F52E8" w:rsidP="00A17029">
      <w:pPr>
        <w:spacing w:line="7" w:lineRule="exact"/>
        <w:jc w:val="both"/>
        <w:rPr>
          <w:sz w:val="20"/>
          <w:szCs w:val="20"/>
        </w:rPr>
      </w:pPr>
    </w:p>
    <w:p w:rsidR="009F52E8" w:rsidRDefault="00A06A89" w:rsidP="00A17029">
      <w:pPr>
        <w:spacing w:line="237" w:lineRule="auto"/>
        <w:ind w:left="260" w:right="640" w:firstLine="566"/>
        <w:jc w:val="both"/>
        <w:rPr>
          <w:sz w:val="20"/>
          <w:szCs w:val="20"/>
        </w:rPr>
      </w:pPr>
      <w:r>
        <w:rPr>
          <w:rFonts w:eastAsia="Times New Roman"/>
          <w:sz w:val="24"/>
          <w:szCs w:val="24"/>
        </w:rPr>
        <w:t>Стихотворения</w:t>
      </w:r>
      <w:r>
        <w:rPr>
          <w:rFonts w:eastAsia="Times New Roman"/>
          <w:i/>
          <w:iCs/>
          <w:sz w:val="24"/>
          <w:szCs w:val="24"/>
        </w:rPr>
        <w:t>:</w:t>
      </w:r>
      <w:r>
        <w:rPr>
          <w:rFonts w:eastAsia="Times New Roman"/>
          <w:sz w:val="24"/>
          <w:szCs w:val="24"/>
        </w:rPr>
        <w:t xml:space="preserve"> «Парус», «Смерть Поэта», «Бородино», «Когда волнуется желтеющая нива…», «Дума», «Поэт»,«Три пальмы», «Молитва» («В минуту жизни трудную…»), «И скучно и грустно», «Нет, не тебя так пылко я люблю…», «Родина», «Пророк»,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right="240" w:firstLine="566"/>
        <w:jc w:val="both"/>
        <w:rPr>
          <w:sz w:val="20"/>
          <w:szCs w:val="20"/>
        </w:rPr>
      </w:pPr>
      <w:r>
        <w:rPr>
          <w:rFonts w:eastAsia="Times New Roman"/>
          <w:sz w:val="24"/>
          <w:szCs w:val="24"/>
        </w:rPr>
        <w:t>Поэмы: «Песня про царя Ивана Васильевича, молодого опричника и удалого купца Калашникова», «Мцыри».</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Роман «Герой нашего времени» (в школе с родным (нерусским) языком обучения – повесть «Бэла»).</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А.В. Кольцов</w:t>
      </w:r>
    </w:p>
    <w:p w:rsidR="009F52E8" w:rsidRDefault="00A06A89" w:rsidP="00A17029">
      <w:pPr>
        <w:spacing w:line="235" w:lineRule="auto"/>
        <w:ind w:left="820"/>
        <w:jc w:val="both"/>
        <w:rPr>
          <w:sz w:val="20"/>
          <w:szCs w:val="20"/>
        </w:rPr>
      </w:pPr>
      <w:r>
        <w:rPr>
          <w:rFonts w:eastAsia="Times New Roman"/>
          <w:sz w:val="24"/>
          <w:szCs w:val="24"/>
        </w:rPr>
        <w:t>3 стихотворения по выбору.</w:t>
      </w:r>
    </w:p>
    <w:p w:rsidR="009F52E8" w:rsidRDefault="009F52E8" w:rsidP="00A17029">
      <w:pPr>
        <w:spacing w:line="13"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b/>
          <w:bCs/>
          <w:i/>
          <w:iCs/>
          <w:sz w:val="24"/>
          <w:szCs w:val="24"/>
        </w:rPr>
        <w:t xml:space="preserve">Н.В. Гоголь </w:t>
      </w:r>
      <w:r>
        <w:rPr>
          <w:rFonts w:eastAsia="Times New Roman"/>
          <w:i/>
          <w:iCs/>
          <w:sz w:val="24"/>
          <w:szCs w:val="24"/>
        </w:rPr>
        <w:t>Повести: «Вечера на хуторе близ Диканьки» (1</w:t>
      </w:r>
      <w:r>
        <w:rPr>
          <w:rFonts w:eastAsia="Times New Roman"/>
          <w:b/>
          <w:bCs/>
          <w:i/>
          <w:iCs/>
          <w:sz w:val="24"/>
          <w:szCs w:val="24"/>
        </w:rPr>
        <w:t xml:space="preserve"> </w:t>
      </w:r>
      <w:r>
        <w:rPr>
          <w:rFonts w:eastAsia="Times New Roman"/>
          <w:i/>
          <w:iCs/>
          <w:sz w:val="24"/>
          <w:szCs w:val="24"/>
        </w:rPr>
        <w:t>повесть по выбору),</w:t>
      </w:r>
      <w:r>
        <w:rPr>
          <w:rFonts w:eastAsia="Times New Roman"/>
          <w:b/>
          <w:bCs/>
          <w:i/>
          <w:iCs/>
          <w:sz w:val="24"/>
          <w:szCs w:val="24"/>
        </w:rPr>
        <w:t xml:space="preserve"> </w:t>
      </w:r>
      <w:r>
        <w:rPr>
          <w:rFonts w:eastAsia="Times New Roman"/>
          <w:i/>
          <w:iCs/>
          <w:sz w:val="24"/>
          <w:szCs w:val="24"/>
        </w:rPr>
        <w:t>«Тарас Бульба», «Шинель» (в школе с родным (нерусским) языком обучения указанные повести изучаются в сокращении). Комедия «Ревизор» (в школе с родным (нерусским) языком обучения – отдельные сцены).</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Поэма «Мертвые души» (I том) (в школе с родным (нерусским) языком обучения – отдельные главы).</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А.Н. Островский </w:t>
      </w:r>
      <w:r>
        <w:rPr>
          <w:rFonts w:eastAsia="Times New Roman"/>
          <w:i/>
          <w:iCs/>
          <w:sz w:val="24"/>
          <w:szCs w:val="24"/>
        </w:rPr>
        <w:t>Комедия</w:t>
      </w:r>
      <w:r>
        <w:rPr>
          <w:rFonts w:eastAsia="Times New Roman"/>
          <w:b/>
          <w:bCs/>
          <w:i/>
          <w:iCs/>
          <w:sz w:val="24"/>
          <w:szCs w:val="24"/>
        </w:rPr>
        <w:t xml:space="preserve"> </w:t>
      </w:r>
      <w:r>
        <w:rPr>
          <w:rFonts w:eastAsia="Times New Roman"/>
          <w:i/>
          <w:iCs/>
          <w:sz w:val="24"/>
          <w:szCs w:val="24"/>
        </w:rPr>
        <w:t>«Свои люди</w:t>
      </w:r>
      <w:r>
        <w:rPr>
          <w:rFonts w:eastAsia="Times New Roman"/>
          <w:b/>
          <w:bCs/>
          <w:i/>
          <w:iCs/>
          <w:sz w:val="24"/>
          <w:szCs w:val="24"/>
        </w:rPr>
        <w:t xml:space="preserve"> </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сочтемся» (в школе с родным</w:t>
      </w:r>
      <w:r>
        <w:rPr>
          <w:rFonts w:eastAsia="Times New Roman"/>
          <w:b/>
          <w:bCs/>
          <w:i/>
          <w:iCs/>
          <w:sz w:val="24"/>
          <w:szCs w:val="24"/>
        </w:rPr>
        <w:t xml:space="preserve"> </w:t>
      </w:r>
      <w:r>
        <w:rPr>
          <w:rFonts w:eastAsia="Times New Roman"/>
          <w:i/>
          <w:iCs/>
          <w:sz w:val="24"/>
          <w:szCs w:val="24"/>
        </w:rPr>
        <w:t>(нерусским)</w:t>
      </w:r>
      <w:r>
        <w:rPr>
          <w:rFonts w:eastAsia="Times New Roman"/>
          <w:b/>
          <w:bCs/>
          <w:i/>
          <w:iCs/>
          <w:sz w:val="24"/>
          <w:szCs w:val="24"/>
        </w:rPr>
        <w:t xml:space="preserve"> </w:t>
      </w:r>
      <w:r>
        <w:rPr>
          <w:rFonts w:eastAsia="Times New Roman"/>
          <w:i/>
          <w:iCs/>
          <w:sz w:val="24"/>
          <w:szCs w:val="24"/>
        </w:rPr>
        <w:t>языком обучения – отдельные сцены).</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i/>
          <w:iCs/>
          <w:sz w:val="24"/>
          <w:szCs w:val="24"/>
        </w:rPr>
        <w:t xml:space="preserve">И.С. Тургенев </w:t>
      </w:r>
      <w:r>
        <w:rPr>
          <w:rFonts w:eastAsia="Times New Roman"/>
          <w:i/>
          <w:iCs/>
          <w:sz w:val="24"/>
          <w:szCs w:val="24"/>
        </w:rPr>
        <w:t>«Записки охотника» (2</w:t>
      </w:r>
      <w:r>
        <w:rPr>
          <w:rFonts w:eastAsia="Times New Roman"/>
          <w:b/>
          <w:bCs/>
          <w:i/>
          <w:iCs/>
          <w:sz w:val="24"/>
          <w:szCs w:val="24"/>
        </w:rPr>
        <w:t xml:space="preserve"> </w:t>
      </w:r>
      <w:r>
        <w:rPr>
          <w:rFonts w:eastAsia="Times New Roman"/>
          <w:i/>
          <w:iCs/>
          <w:sz w:val="24"/>
          <w:szCs w:val="24"/>
        </w:rPr>
        <w:t>рассказа по выбору).</w:t>
      </w:r>
      <w:r>
        <w:rPr>
          <w:rFonts w:eastAsia="Times New Roman"/>
          <w:b/>
          <w:bCs/>
          <w:i/>
          <w:iCs/>
          <w:sz w:val="24"/>
          <w:szCs w:val="24"/>
        </w:rPr>
        <w:t xml:space="preserve"> </w:t>
      </w:r>
      <w:r>
        <w:rPr>
          <w:rFonts w:eastAsia="Times New Roman"/>
          <w:i/>
          <w:iCs/>
          <w:sz w:val="24"/>
          <w:szCs w:val="24"/>
        </w:rPr>
        <w:t>Повесть</w:t>
      </w:r>
      <w:r>
        <w:rPr>
          <w:rFonts w:eastAsia="Times New Roman"/>
          <w:b/>
          <w:bCs/>
          <w:i/>
          <w:iCs/>
          <w:sz w:val="24"/>
          <w:szCs w:val="24"/>
        </w:rPr>
        <w:t xml:space="preserve"> </w:t>
      </w:r>
      <w:r>
        <w:rPr>
          <w:rFonts w:eastAsia="Times New Roman"/>
          <w:i/>
          <w:iCs/>
          <w:sz w:val="24"/>
          <w:szCs w:val="24"/>
        </w:rPr>
        <w:t>«Муму».</w:t>
      </w:r>
      <w:r>
        <w:rPr>
          <w:rFonts w:eastAsia="Times New Roman"/>
          <w:b/>
          <w:bCs/>
          <w:i/>
          <w:iCs/>
          <w:sz w:val="24"/>
          <w:szCs w:val="24"/>
        </w:rPr>
        <w:t xml:space="preserve"> </w:t>
      </w:r>
      <w:r>
        <w:rPr>
          <w:rFonts w:eastAsia="Times New Roman"/>
          <w:i/>
          <w:iCs/>
          <w:sz w:val="24"/>
          <w:szCs w:val="24"/>
        </w:rPr>
        <w:t>Повесть «Ася»*. Роман «Отцы и дети» (фрагменты)**.«Стихотворения в прозе» (3 стихтворения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Ф.И. Тютчев </w:t>
      </w:r>
      <w:r>
        <w:rPr>
          <w:rFonts w:eastAsia="Times New Roman"/>
          <w:i/>
          <w:iCs/>
          <w:sz w:val="24"/>
          <w:szCs w:val="24"/>
        </w:rPr>
        <w:t>Стихотворения: «Весенние воды», «Есть в осени первоначальной…»,</w:t>
      </w:r>
      <w:r>
        <w:rPr>
          <w:rFonts w:eastAsia="Times New Roman"/>
          <w:b/>
          <w:bCs/>
          <w:i/>
          <w:iCs/>
          <w:sz w:val="24"/>
          <w:szCs w:val="24"/>
        </w:rPr>
        <w:t xml:space="preserve"> </w:t>
      </w:r>
      <w:r>
        <w:rPr>
          <w:rFonts w:eastAsia="Times New Roman"/>
          <w:i/>
          <w:iCs/>
          <w:sz w:val="24"/>
          <w:szCs w:val="24"/>
        </w:rPr>
        <w:t>«Умом Россию не понять…», а также 3 стихотворения по выбору.</w:t>
      </w:r>
    </w:p>
    <w:p w:rsidR="009F52E8" w:rsidRDefault="009F52E8" w:rsidP="00A17029">
      <w:pPr>
        <w:spacing w:line="6" w:lineRule="exact"/>
        <w:jc w:val="both"/>
        <w:rPr>
          <w:sz w:val="20"/>
          <w:szCs w:val="20"/>
        </w:rPr>
      </w:pPr>
    </w:p>
    <w:p w:rsidR="009F52E8" w:rsidRDefault="00A06A89" w:rsidP="00A17029">
      <w:pPr>
        <w:spacing w:line="238" w:lineRule="auto"/>
        <w:ind w:left="260" w:firstLine="566"/>
        <w:jc w:val="both"/>
        <w:rPr>
          <w:sz w:val="20"/>
          <w:szCs w:val="20"/>
        </w:rPr>
      </w:pPr>
      <w:r>
        <w:rPr>
          <w:rFonts w:eastAsia="Times New Roman"/>
          <w:b/>
          <w:bCs/>
          <w:i/>
          <w:iCs/>
          <w:sz w:val="24"/>
          <w:szCs w:val="24"/>
        </w:rPr>
        <w:t xml:space="preserve">А.А. Фет </w:t>
      </w:r>
      <w:r>
        <w:rPr>
          <w:rFonts w:eastAsia="Times New Roman"/>
          <w:i/>
          <w:iCs/>
          <w:sz w:val="24"/>
          <w:szCs w:val="24"/>
        </w:rPr>
        <w:t>Стихотворения: «Вечер», «Это утро,</w:t>
      </w:r>
      <w:r>
        <w:rPr>
          <w:rFonts w:eastAsia="Times New Roman"/>
          <w:b/>
          <w:bCs/>
          <w:i/>
          <w:iCs/>
          <w:sz w:val="24"/>
          <w:szCs w:val="24"/>
        </w:rPr>
        <w:t xml:space="preserve"> </w:t>
      </w:r>
      <w:r>
        <w:rPr>
          <w:rFonts w:eastAsia="Times New Roman"/>
          <w:i/>
          <w:iCs/>
          <w:sz w:val="24"/>
          <w:szCs w:val="24"/>
        </w:rPr>
        <w:t>радость эта…», «Учись у них</w:t>
      </w:r>
      <w:r>
        <w:rPr>
          <w:rFonts w:eastAsia="Times New Roman"/>
          <w:b/>
          <w:bCs/>
          <w:i/>
          <w:iCs/>
          <w:sz w:val="24"/>
          <w:szCs w:val="24"/>
        </w:rPr>
        <w:t xml:space="preserve"> </w:t>
      </w:r>
      <w:r>
        <w:rPr>
          <w:rFonts w:ascii="Symbol" w:eastAsia="Symbol" w:hAnsi="Symbol" w:cs="Symbol"/>
          <w:i/>
          <w:iCs/>
          <w:sz w:val="24"/>
          <w:szCs w:val="24"/>
        </w:rPr>
        <w:t></w:t>
      </w:r>
      <w:r>
        <w:rPr>
          <w:rFonts w:eastAsia="Times New Roman"/>
          <w:b/>
          <w:bCs/>
          <w:i/>
          <w:iCs/>
          <w:sz w:val="24"/>
          <w:szCs w:val="24"/>
        </w:rPr>
        <w:t xml:space="preserve"> </w:t>
      </w:r>
      <w:r>
        <w:rPr>
          <w:rFonts w:eastAsia="Times New Roman"/>
          <w:i/>
          <w:iCs/>
          <w:sz w:val="24"/>
          <w:szCs w:val="24"/>
        </w:rPr>
        <w:t>у</w:t>
      </w:r>
      <w:r>
        <w:rPr>
          <w:rFonts w:eastAsia="Times New Roman"/>
          <w:b/>
          <w:bCs/>
          <w:i/>
          <w:iCs/>
          <w:sz w:val="24"/>
          <w:szCs w:val="24"/>
        </w:rPr>
        <w:t xml:space="preserve"> </w:t>
      </w:r>
      <w:r>
        <w:rPr>
          <w:rFonts w:eastAsia="Times New Roman"/>
          <w:i/>
          <w:iCs/>
          <w:sz w:val="24"/>
          <w:szCs w:val="24"/>
        </w:rPr>
        <w:t>дуба, у березы…»,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А.К. Толстой </w:t>
      </w:r>
      <w:r>
        <w:rPr>
          <w:rFonts w:eastAsia="Times New Roman"/>
          <w:i/>
          <w:iCs/>
          <w:sz w:val="24"/>
          <w:szCs w:val="24"/>
        </w:rPr>
        <w:t>Стихотворения: «Средь шумного бала,</w:t>
      </w:r>
      <w:r>
        <w:rPr>
          <w:rFonts w:eastAsia="Times New Roman"/>
          <w:b/>
          <w:bCs/>
          <w:i/>
          <w:iCs/>
          <w:sz w:val="24"/>
          <w:szCs w:val="24"/>
        </w:rPr>
        <w:t xml:space="preserve"> </w:t>
      </w:r>
      <w:r>
        <w:rPr>
          <w:rFonts w:eastAsia="Times New Roman"/>
          <w:i/>
          <w:iCs/>
          <w:sz w:val="24"/>
          <w:szCs w:val="24"/>
        </w:rPr>
        <w:t>случайно…», «Край ты мой,</w:t>
      </w:r>
      <w:r>
        <w:rPr>
          <w:rFonts w:eastAsia="Times New Roman"/>
          <w:b/>
          <w:bCs/>
          <w:i/>
          <w:iCs/>
          <w:sz w:val="24"/>
          <w:szCs w:val="24"/>
        </w:rPr>
        <w:t xml:space="preserve"> </w:t>
      </w:r>
      <w:r>
        <w:rPr>
          <w:rFonts w:eastAsia="Times New Roman"/>
          <w:i/>
          <w:iCs/>
          <w:sz w:val="24"/>
          <w:szCs w:val="24"/>
        </w:rPr>
        <w:t>родимый край...». Баллада «Василий Шибанов», а также 3 произведения по выбору</w:t>
      </w:r>
      <w:r>
        <w:rPr>
          <w:rFonts w:eastAsia="Times New Roman"/>
          <w:b/>
          <w:bCs/>
          <w:i/>
          <w:iCs/>
          <w:sz w:val="24"/>
          <w:szCs w:val="24"/>
        </w:rPr>
        <w:t>.</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i/>
          <w:iCs/>
          <w:sz w:val="24"/>
          <w:szCs w:val="24"/>
        </w:rPr>
        <w:t xml:space="preserve">Н.А. Некрасов </w:t>
      </w:r>
      <w:r>
        <w:rPr>
          <w:rFonts w:eastAsia="Times New Roman"/>
          <w:i/>
          <w:iCs/>
          <w:sz w:val="24"/>
          <w:szCs w:val="24"/>
        </w:rPr>
        <w:t>Стихотворения: «Размышления у парадного подъезда»,</w:t>
      </w:r>
      <w:r>
        <w:rPr>
          <w:rFonts w:eastAsia="Times New Roman"/>
          <w:b/>
          <w:bCs/>
          <w:i/>
          <w:iCs/>
          <w:sz w:val="24"/>
          <w:szCs w:val="24"/>
        </w:rPr>
        <w:t xml:space="preserve"> </w:t>
      </w:r>
      <w:r>
        <w:rPr>
          <w:rFonts w:eastAsia="Times New Roman"/>
          <w:i/>
          <w:iCs/>
          <w:sz w:val="24"/>
          <w:szCs w:val="24"/>
        </w:rPr>
        <w:t>«Крестьянские дети», «Железная дорога».3 произведения по выбору*.Поэма «Кому на Руси жить хорошо» (фрагменты) **.</w:t>
      </w:r>
    </w:p>
    <w:p w:rsidR="009F52E8" w:rsidRDefault="009F52E8" w:rsidP="00A17029">
      <w:pPr>
        <w:spacing w:line="14" w:lineRule="exact"/>
        <w:jc w:val="both"/>
        <w:rPr>
          <w:sz w:val="20"/>
          <w:szCs w:val="20"/>
        </w:rPr>
      </w:pPr>
    </w:p>
    <w:p w:rsidR="009F52E8" w:rsidRDefault="00A06A89" w:rsidP="00A17029">
      <w:pPr>
        <w:spacing w:line="237" w:lineRule="auto"/>
        <w:ind w:left="820" w:right="620"/>
        <w:jc w:val="both"/>
        <w:rPr>
          <w:sz w:val="20"/>
          <w:szCs w:val="20"/>
        </w:rPr>
      </w:pPr>
      <w:r>
        <w:rPr>
          <w:rFonts w:eastAsia="Times New Roman"/>
          <w:b/>
          <w:bCs/>
          <w:i/>
          <w:iCs/>
          <w:sz w:val="24"/>
          <w:szCs w:val="24"/>
        </w:rPr>
        <w:t xml:space="preserve">Н.С. Лесков </w:t>
      </w:r>
      <w:r>
        <w:rPr>
          <w:rFonts w:eastAsia="Times New Roman"/>
          <w:sz w:val="24"/>
          <w:szCs w:val="24"/>
        </w:rPr>
        <w:t>Рассказы:</w:t>
      </w:r>
      <w:r>
        <w:rPr>
          <w:rFonts w:eastAsia="Times New Roman"/>
          <w:b/>
          <w:bCs/>
          <w:i/>
          <w:iCs/>
          <w:sz w:val="24"/>
          <w:szCs w:val="24"/>
        </w:rPr>
        <w:t xml:space="preserve"> </w:t>
      </w:r>
      <w:r>
        <w:rPr>
          <w:rFonts w:eastAsia="Times New Roman"/>
          <w:i/>
          <w:iCs/>
          <w:sz w:val="24"/>
          <w:szCs w:val="24"/>
        </w:rPr>
        <w:t>«Левша»*, «Кадетский монастырь»** (в сокращении).</w:t>
      </w:r>
      <w:r>
        <w:rPr>
          <w:rFonts w:eastAsia="Times New Roman"/>
          <w:b/>
          <w:bCs/>
          <w:i/>
          <w:iCs/>
          <w:sz w:val="24"/>
          <w:szCs w:val="24"/>
        </w:rPr>
        <w:t xml:space="preserve"> М.Е. Салтыков-Щедрин</w:t>
      </w:r>
    </w:p>
    <w:p w:rsidR="009F52E8" w:rsidRDefault="009F52E8" w:rsidP="00A17029">
      <w:pPr>
        <w:spacing w:line="8"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Сказки: «Повесть о том, как один мужик двух генералов прокормил», «Премудрый пескарь», а также 1 сказка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Ф.М. Достоевский </w:t>
      </w:r>
      <w:r>
        <w:rPr>
          <w:rFonts w:eastAsia="Times New Roman"/>
          <w:i/>
          <w:iCs/>
          <w:sz w:val="24"/>
          <w:szCs w:val="24"/>
        </w:rPr>
        <w:t>Повести: «Бедные люди»*</w:t>
      </w:r>
      <w:r>
        <w:rPr>
          <w:rFonts w:eastAsia="Times New Roman"/>
          <w:b/>
          <w:bCs/>
          <w:i/>
          <w:iCs/>
          <w:sz w:val="24"/>
          <w:szCs w:val="24"/>
        </w:rPr>
        <w:t xml:space="preserve"> </w:t>
      </w:r>
      <w:r>
        <w:rPr>
          <w:rFonts w:eastAsia="Times New Roman"/>
          <w:i/>
          <w:iCs/>
          <w:sz w:val="24"/>
          <w:szCs w:val="24"/>
        </w:rPr>
        <w:t>или</w:t>
      </w:r>
      <w:r>
        <w:rPr>
          <w:rFonts w:eastAsia="Times New Roman"/>
          <w:b/>
          <w:bCs/>
          <w:i/>
          <w:iCs/>
          <w:sz w:val="24"/>
          <w:szCs w:val="24"/>
        </w:rPr>
        <w:t xml:space="preserve"> </w:t>
      </w:r>
      <w:r>
        <w:rPr>
          <w:rFonts w:eastAsia="Times New Roman"/>
          <w:i/>
          <w:iCs/>
          <w:sz w:val="24"/>
          <w:szCs w:val="24"/>
        </w:rPr>
        <w:t>«Белые ночи»*.Роман</w:t>
      </w:r>
      <w:r>
        <w:rPr>
          <w:rFonts w:eastAsia="Times New Roman"/>
          <w:b/>
          <w:bCs/>
          <w:i/>
          <w:iCs/>
          <w:sz w:val="24"/>
          <w:szCs w:val="24"/>
        </w:rPr>
        <w:t xml:space="preserve"> </w:t>
      </w:r>
      <w:r>
        <w:rPr>
          <w:rFonts w:eastAsia="Times New Roman"/>
          <w:i/>
          <w:iCs/>
          <w:sz w:val="24"/>
          <w:szCs w:val="24"/>
        </w:rPr>
        <w:t>«Преступление и наказание» (фрагменты)**.</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Л.Н. Толстой </w:t>
      </w:r>
      <w:r>
        <w:rPr>
          <w:rFonts w:eastAsia="Times New Roman"/>
          <w:i/>
          <w:iCs/>
          <w:sz w:val="24"/>
          <w:szCs w:val="24"/>
        </w:rPr>
        <w:t>Рассказы: «Кавказский пленник», «После бала»*.Роман-эпопея</w:t>
      </w:r>
      <w:r>
        <w:rPr>
          <w:rFonts w:eastAsia="Times New Roman"/>
          <w:b/>
          <w:bCs/>
          <w:i/>
          <w:iCs/>
          <w:sz w:val="24"/>
          <w:szCs w:val="24"/>
        </w:rPr>
        <w:t xml:space="preserve"> </w:t>
      </w:r>
      <w:r>
        <w:rPr>
          <w:rFonts w:eastAsia="Times New Roman"/>
          <w:i/>
          <w:iCs/>
          <w:sz w:val="24"/>
          <w:szCs w:val="24"/>
        </w:rPr>
        <w:t>«Война и мир» (фрагменты) **, повесть «Хаджи-Мурат»**.</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В.М. Гаршин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рассказ по выбору.</w:t>
      </w:r>
    </w:p>
    <w:p w:rsidR="009F52E8" w:rsidRDefault="009F52E8" w:rsidP="00A17029">
      <w:pPr>
        <w:spacing w:line="350" w:lineRule="exact"/>
        <w:jc w:val="both"/>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A17029">
      <w:pPr>
        <w:spacing w:line="234" w:lineRule="auto"/>
        <w:ind w:left="260" w:firstLine="566"/>
        <w:jc w:val="both"/>
        <w:rPr>
          <w:sz w:val="20"/>
          <w:szCs w:val="20"/>
        </w:rPr>
      </w:pPr>
      <w:r>
        <w:rPr>
          <w:rFonts w:eastAsia="Times New Roman"/>
          <w:b/>
          <w:bCs/>
          <w:i/>
          <w:iCs/>
          <w:sz w:val="24"/>
          <w:szCs w:val="24"/>
        </w:rPr>
        <w:lastRenderedPageBreak/>
        <w:t xml:space="preserve">А.П. Чехов </w:t>
      </w:r>
      <w:r>
        <w:rPr>
          <w:rFonts w:eastAsia="Times New Roman"/>
          <w:i/>
          <w:iCs/>
          <w:sz w:val="24"/>
          <w:szCs w:val="24"/>
        </w:rPr>
        <w:t>Рассказы: «Смерть чиновника», «Хамелеон», «Крыжовник»,</w:t>
      </w:r>
      <w:r>
        <w:rPr>
          <w:rFonts w:eastAsia="Times New Roman"/>
          <w:b/>
          <w:bCs/>
          <w:i/>
          <w:iCs/>
          <w:sz w:val="24"/>
          <w:szCs w:val="24"/>
        </w:rPr>
        <w:t xml:space="preserve"> </w:t>
      </w:r>
      <w:r>
        <w:rPr>
          <w:rFonts w:eastAsia="Times New Roman"/>
          <w:i/>
          <w:iCs/>
          <w:sz w:val="24"/>
          <w:szCs w:val="24"/>
        </w:rPr>
        <w:t>а также</w:t>
      </w:r>
      <w:r>
        <w:rPr>
          <w:rFonts w:eastAsia="Times New Roman"/>
          <w:b/>
          <w:bCs/>
          <w:i/>
          <w:iCs/>
          <w:sz w:val="24"/>
          <w:szCs w:val="24"/>
        </w:rPr>
        <w:t xml:space="preserve"> </w:t>
      </w:r>
      <w:r>
        <w:rPr>
          <w:rFonts w:eastAsia="Times New Roman"/>
          <w:i/>
          <w:iCs/>
          <w:sz w:val="24"/>
          <w:szCs w:val="24"/>
        </w:rPr>
        <w:t>2 рассказа по выбору.</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Рассказы: «Злоумышленник»*, «Человек в футляре»*.</w:t>
      </w:r>
    </w:p>
    <w:p w:rsidR="009F52E8" w:rsidRDefault="00A06A89" w:rsidP="00A17029">
      <w:pPr>
        <w:ind w:left="820"/>
        <w:jc w:val="both"/>
        <w:rPr>
          <w:sz w:val="20"/>
          <w:szCs w:val="20"/>
        </w:rPr>
      </w:pPr>
      <w:r>
        <w:rPr>
          <w:rFonts w:eastAsia="Times New Roman"/>
          <w:b/>
          <w:bCs/>
          <w:i/>
          <w:iCs/>
          <w:sz w:val="24"/>
          <w:szCs w:val="24"/>
        </w:rPr>
        <w:t xml:space="preserve">В.Г. Короленко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произведение по выбору.</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РУССКАЯ ЛИТЕРАТУРА ХХ ВЕКА</w:t>
      </w:r>
    </w:p>
    <w:p w:rsidR="009F52E8" w:rsidRDefault="00A06A89" w:rsidP="00A17029">
      <w:pPr>
        <w:tabs>
          <w:tab w:val="left" w:pos="2180"/>
        </w:tabs>
        <w:ind w:left="820"/>
        <w:jc w:val="both"/>
        <w:rPr>
          <w:sz w:val="20"/>
          <w:szCs w:val="20"/>
        </w:rPr>
      </w:pPr>
      <w:r>
        <w:rPr>
          <w:rFonts w:eastAsia="Times New Roman"/>
          <w:b/>
          <w:bCs/>
          <w:i/>
          <w:iCs/>
          <w:sz w:val="24"/>
          <w:szCs w:val="24"/>
        </w:rPr>
        <w:t>И.А. Бунин</w:t>
      </w:r>
      <w:r>
        <w:rPr>
          <w:sz w:val="20"/>
          <w:szCs w:val="20"/>
        </w:rPr>
        <w:tab/>
      </w:r>
      <w:r>
        <w:rPr>
          <w:rFonts w:eastAsia="Times New Roman"/>
          <w:b/>
          <w:bCs/>
          <w:sz w:val="23"/>
          <w:szCs w:val="23"/>
        </w:rPr>
        <w:t>2 рассказа по выбору.</w:t>
      </w:r>
    </w:p>
    <w:p w:rsidR="009F52E8" w:rsidRDefault="00A06A89" w:rsidP="00A17029">
      <w:pPr>
        <w:spacing w:line="235" w:lineRule="auto"/>
        <w:ind w:left="820"/>
        <w:jc w:val="both"/>
        <w:rPr>
          <w:sz w:val="20"/>
          <w:szCs w:val="20"/>
        </w:rPr>
      </w:pPr>
      <w:r>
        <w:rPr>
          <w:rFonts w:eastAsia="Times New Roman"/>
          <w:sz w:val="24"/>
          <w:szCs w:val="24"/>
        </w:rPr>
        <w:t>2 стихотворения по выбору.</w:t>
      </w:r>
    </w:p>
    <w:p w:rsidR="009F52E8" w:rsidRDefault="009F52E8" w:rsidP="00A17029">
      <w:pPr>
        <w:spacing w:line="1"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М. Горький </w:t>
      </w:r>
      <w:r>
        <w:rPr>
          <w:rFonts w:eastAsia="Times New Roman"/>
          <w:i/>
          <w:iCs/>
          <w:sz w:val="24"/>
          <w:szCs w:val="24"/>
        </w:rPr>
        <w:t>Повесть</w:t>
      </w:r>
      <w:r>
        <w:rPr>
          <w:rFonts w:eastAsia="Times New Roman"/>
          <w:b/>
          <w:bCs/>
          <w:i/>
          <w:iCs/>
          <w:sz w:val="24"/>
          <w:szCs w:val="24"/>
        </w:rPr>
        <w:t xml:space="preserve"> </w:t>
      </w:r>
      <w:r>
        <w:rPr>
          <w:rFonts w:eastAsia="Times New Roman"/>
          <w:i/>
          <w:iCs/>
          <w:sz w:val="24"/>
          <w:szCs w:val="24"/>
        </w:rPr>
        <w:t>«Детство» (фрагменты).</w:t>
      </w:r>
    </w:p>
    <w:p w:rsidR="009F52E8" w:rsidRDefault="00A06A89" w:rsidP="00A17029">
      <w:pPr>
        <w:ind w:left="820"/>
        <w:jc w:val="both"/>
        <w:rPr>
          <w:sz w:val="20"/>
          <w:szCs w:val="20"/>
        </w:rPr>
      </w:pPr>
      <w:r>
        <w:rPr>
          <w:rFonts w:eastAsia="Times New Roman"/>
          <w:sz w:val="24"/>
          <w:szCs w:val="24"/>
        </w:rPr>
        <w:t>«Песня о Соколе», а также 1 рассказ по выбору.</w:t>
      </w:r>
    </w:p>
    <w:p w:rsidR="009F52E8" w:rsidRDefault="009F52E8" w:rsidP="00A17029">
      <w:pPr>
        <w:spacing w:line="12"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b/>
          <w:bCs/>
          <w:i/>
          <w:iCs/>
          <w:sz w:val="24"/>
          <w:szCs w:val="24"/>
        </w:rPr>
        <w:t xml:space="preserve">А.А. Блок </w:t>
      </w:r>
      <w:r>
        <w:rPr>
          <w:rFonts w:eastAsia="Times New Roman"/>
          <w:i/>
          <w:iCs/>
          <w:sz w:val="24"/>
          <w:szCs w:val="24"/>
        </w:rPr>
        <w:t>Стихотворения: «Россия», «О,</w:t>
      </w:r>
      <w:r>
        <w:rPr>
          <w:rFonts w:eastAsia="Times New Roman"/>
          <w:b/>
          <w:bCs/>
          <w:i/>
          <w:iCs/>
          <w:sz w:val="24"/>
          <w:szCs w:val="24"/>
        </w:rPr>
        <w:t xml:space="preserve"> </w:t>
      </w:r>
      <w:r>
        <w:rPr>
          <w:rFonts w:eastAsia="Times New Roman"/>
          <w:i/>
          <w:iCs/>
          <w:sz w:val="24"/>
          <w:szCs w:val="24"/>
        </w:rPr>
        <w:t>я хочу безумно жить…», «О доблестях,</w:t>
      </w:r>
      <w:r>
        <w:rPr>
          <w:rFonts w:eastAsia="Times New Roman"/>
          <w:b/>
          <w:bCs/>
          <w:i/>
          <w:iCs/>
          <w:sz w:val="24"/>
          <w:szCs w:val="24"/>
        </w:rPr>
        <w:t xml:space="preserve"> </w:t>
      </w:r>
      <w:r>
        <w:rPr>
          <w:rFonts w:eastAsia="Times New Roman"/>
          <w:i/>
          <w:iCs/>
          <w:sz w:val="24"/>
          <w:szCs w:val="24"/>
        </w:rPr>
        <w:t>о</w:t>
      </w:r>
      <w:r>
        <w:rPr>
          <w:rFonts w:eastAsia="Times New Roman"/>
          <w:b/>
          <w:bCs/>
          <w:i/>
          <w:iCs/>
          <w:sz w:val="24"/>
          <w:szCs w:val="24"/>
        </w:rPr>
        <w:t xml:space="preserve"> </w:t>
      </w:r>
      <w:r>
        <w:rPr>
          <w:rFonts w:eastAsia="Times New Roman"/>
          <w:i/>
          <w:iCs/>
          <w:sz w:val="24"/>
          <w:szCs w:val="24"/>
        </w:rPr>
        <w:t>подвигах, о славе…»,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i/>
          <w:iCs/>
          <w:sz w:val="24"/>
          <w:szCs w:val="24"/>
        </w:rPr>
        <w:t xml:space="preserve">В.В. Маяковский </w:t>
      </w:r>
      <w:r>
        <w:rPr>
          <w:rFonts w:eastAsia="Times New Roman"/>
          <w:i/>
          <w:iCs/>
          <w:sz w:val="24"/>
          <w:szCs w:val="24"/>
        </w:rPr>
        <w:t>Стихотворения: «Послушайте!», «Хорошее отношение к</w:t>
      </w:r>
      <w:r>
        <w:rPr>
          <w:rFonts w:eastAsia="Times New Roman"/>
          <w:b/>
          <w:bCs/>
          <w:i/>
          <w:iCs/>
          <w:sz w:val="24"/>
          <w:szCs w:val="24"/>
        </w:rPr>
        <w:t xml:space="preserve"> </w:t>
      </w:r>
      <w:r>
        <w:rPr>
          <w:rFonts w:eastAsia="Times New Roman"/>
          <w:i/>
          <w:iCs/>
          <w:sz w:val="24"/>
          <w:szCs w:val="24"/>
        </w:rPr>
        <w:t>лошадям», «Необычайное приключение, бывшее с Владимиром Маяковским летом на даче»,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С.А. Есенин </w:t>
      </w:r>
      <w:r>
        <w:rPr>
          <w:rFonts w:eastAsia="Times New Roman"/>
          <w:i/>
          <w:iCs/>
          <w:sz w:val="24"/>
          <w:szCs w:val="24"/>
        </w:rPr>
        <w:t>Стихотворения: «Гой ты,</w:t>
      </w:r>
      <w:r>
        <w:rPr>
          <w:rFonts w:eastAsia="Times New Roman"/>
          <w:b/>
          <w:bCs/>
          <w:i/>
          <w:iCs/>
          <w:sz w:val="24"/>
          <w:szCs w:val="24"/>
        </w:rPr>
        <w:t xml:space="preserve"> </w:t>
      </w:r>
      <w:r>
        <w:rPr>
          <w:rFonts w:eastAsia="Times New Roman"/>
          <w:i/>
          <w:iCs/>
          <w:sz w:val="24"/>
          <w:szCs w:val="24"/>
        </w:rPr>
        <w:t>Русь,</w:t>
      </w:r>
      <w:r>
        <w:rPr>
          <w:rFonts w:eastAsia="Times New Roman"/>
          <w:b/>
          <w:bCs/>
          <w:i/>
          <w:iCs/>
          <w:sz w:val="24"/>
          <w:szCs w:val="24"/>
        </w:rPr>
        <w:t xml:space="preserve"> </w:t>
      </w:r>
      <w:r>
        <w:rPr>
          <w:rFonts w:eastAsia="Times New Roman"/>
          <w:i/>
          <w:iCs/>
          <w:sz w:val="24"/>
          <w:szCs w:val="24"/>
        </w:rPr>
        <w:t>моя родная…», «Песнь о собаке»,</w:t>
      </w:r>
      <w:r>
        <w:rPr>
          <w:rFonts w:eastAsia="Times New Roman"/>
          <w:b/>
          <w:bCs/>
          <w:i/>
          <w:iCs/>
          <w:sz w:val="24"/>
          <w:szCs w:val="24"/>
        </w:rPr>
        <w:t xml:space="preserve"> </w:t>
      </w:r>
      <w:r>
        <w:rPr>
          <w:rFonts w:eastAsia="Times New Roman"/>
          <w:i/>
          <w:iCs/>
          <w:sz w:val="24"/>
          <w:szCs w:val="24"/>
        </w:rPr>
        <w:t>«Отговорила роща золотая…»,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А.А. Ахматова </w:t>
      </w:r>
      <w:r>
        <w:rPr>
          <w:rFonts w:eastAsia="Times New Roman"/>
          <w:i/>
          <w:iCs/>
          <w:sz w:val="24"/>
          <w:szCs w:val="24"/>
        </w:rPr>
        <w:t>Стихотворения: «…Мне голос был.</w:t>
      </w:r>
      <w:r>
        <w:rPr>
          <w:rFonts w:eastAsia="Times New Roman"/>
          <w:b/>
          <w:bCs/>
          <w:i/>
          <w:iCs/>
          <w:sz w:val="24"/>
          <w:szCs w:val="24"/>
        </w:rPr>
        <w:t xml:space="preserve"> </w:t>
      </w:r>
      <w:r>
        <w:rPr>
          <w:rFonts w:eastAsia="Times New Roman"/>
          <w:i/>
          <w:iCs/>
          <w:sz w:val="24"/>
          <w:szCs w:val="24"/>
        </w:rPr>
        <w:t>Он звал утешно…»,</w:t>
      </w:r>
      <w:r>
        <w:rPr>
          <w:rFonts w:eastAsia="Times New Roman"/>
          <w:b/>
          <w:bCs/>
          <w:i/>
          <w:iCs/>
          <w:sz w:val="24"/>
          <w:szCs w:val="24"/>
        </w:rPr>
        <w:t xml:space="preserve"> </w:t>
      </w:r>
      <w:r>
        <w:rPr>
          <w:rFonts w:eastAsia="Times New Roman"/>
          <w:i/>
          <w:iCs/>
          <w:sz w:val="24"/>
          <w:szCs w:val="24"/>
        </w:rPr>
        <w:t>«Мужество», «Родная земля», а также 3 стихотворения по выбору.</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i/>
          <w:iCs/>
          <w:sz w:val="24"/>
          <w:szCs w:val="24"/>
        </w:rPr>
        <w:t xml:space="preserve">М.И. Цветаева </w:t>
      </w:r>
      <w:r>
        <w:rPr>
          <w:rFonts w:eastAsia="Times New Roman"/>
          <w:i/>
          <w:iCs/>
          <w:sz w:val="24"/>
          <w:szCs w:val="24"/>
        </w:rPr>
        <w:t>Стихотворения: «Моим стихам,</w:t>
      </w:r>
      <w:r>
        <w:rPr>
          <w:rFonts w:eastAsia="Times New Roman"/>
          <w:b/>
          <w:bCs/>
          <w:i/>
          <w:iCs/>
          <w:sz w:val="24"/>
          <w:szCs w:val="24"/>
        </w:rPr>
        <w:t xml:space="preserve"> </w:t>
      </w:r>
      <w:r>
        <w:rPr>
          <w:rFonts w:eastAsia="Times New Roman"/>
          <w:i/>
          <w:iCs/>
          <w:sz w:val="24"/>
          <w:szCs w:val="24"/>
        </w:rPr>
        <w:t>написанным так рано…»,</w:t>
      </w:r>
      <w:r>
        <w:rPr>
          <w:rFonts w:eastAsia="Times New Roman"/>
          <w:b/>
          <w:bCs/>
          <w:i/>
          <w:iCs/>
          <w:sz w:val="24"/>
          <w:szCs w:val="24"/>
        </w:rPr>
        <w:t xml:space="preserve"> </w:t>
      </w:r>
      <w:r>
        <w:rPr>
          <w:rFonts w:eastAsia="Times New Roman"/>
          <w:i/>
          <w:iCs/>
          <w:sz w:val="24"/>
          <w:szCs w:val="24"/>
        </w:rPr>
        <w:t>«Красною кистью…», «Семь холмов, как семь колоколов…», «Москве», а также 2 стихотворения по выбору.</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О.Э. Мандельштам </w:t>
      </w:r>
      <w:r>
        <w:rPr>
          <w:rFonts w:eastAsia="Times New Roman"/>
          <w:i/>
          <w:iCs/>
          <w:sz w:val="24"/>
          <w:szCs w:val="24"/>
        </w:rPr>
        <w:t>3</w:t>
      </w:r>
      <w:r>
        <w:rPr>
          <w:rFonts w:eastAsia="Times New Roman"/>
          <w:b/>
          <w:bCs/>
          <w:i/>
          <w:iCs/>
          <w:sz w:val="24"/>
          <w:szCs w:val="24"/>
        </w:rPr>
        <w:t xml:space="preserve"> </w:t>
      </w:r>
      <w:r>
        <w:rPr>
          <w:rFonts w:eastAsia="Times New Roman"/>
          <w:i/>
          <w:iCs/>
          <w:sz w:val="24"/>
          <w:szCs w:val="24"/>
        </w:rPr>
        <w:t>стихотворения по выбору</w:t>
      </w:r>
      <w:r>
        <w:rPr>
          <w:rFonts w:eastAsia="Times New Roman"/>
          <w:b/>
          <w:bCs/>
          <w:i/>
          <w:iCs/>
          <w:sz w:val="24"/>
          <w:szCs w:val="24"/>
        </w:rPr>
        <w:t>.</w:t>
      </w:r>
    </w:p>
    <w:p w:rsidR="009F52E8" w:rsidRDefault="00A06A89" w:rsidP="00A17029">
      <w:pPr>
        <w:ind w:left="820"/>
        <w:jc w:val="both"/>
        <w:rPr>
          <w:sz w:val="20"/>
          <w:szCs w:val="20"/>
        </w:rPr>
      </w:pPr>
      <w:r>
        <w:rPr>
          <w:rFonts w:eastAsia="Times New Roman"/>
          <w:b/>
          <w:bCs/>
          <w:i/>
          <w:iCs/>
          <w:sz w:val="24"/>
          <w:szCs w:val="24"/>
        </w:rPr>
        <w:t xml:space="preserve">Б.Л. Пастернак </w:t>
      </w:r>
      <w:r>
        <w:rPr>
          <w:rFonts w:eastAsia="Times New Roman"/>
          <w:i/>
          <w:iCs/>
          <w:sz w:val="24"/>
          <w:szCs w:val="24"/>
        </w:rPr>
        <w:t>3</w:t>
      </w:r>
      <w:r>
        <w:rPr>
          <w:rFonts w:eastAsia="Times New Roman"/>
          <w:b/>
          <w:bCs/>
          <w:i/>
          <w:iCs/>
          <w:sz w:val="24"/>
          <w:szCs w:val="24"/>
        </w:rPr>
        <w:t xml:space="preserve"> </w:t>
      </w:r>
      <w:r>
        <w:rPr>
          <w:rFonts w:eastAsia="Times New Roman"/>
          <w:i/>
          <w:iCs/>
          <w:sz w:val="24"/>
          <w:szCs w:val="24"/>
        </w:rPr>
        <w:t>стихотворения по выбору</w:t>
      </w:r>
      <w:r>
        <w:rPr>
          <w:rFonts w:eastAsia="Times New Roman"/>
          <w:b/>
          <w:bCs/>
          <w:i/>
          <w:iCs/>
          <w:sz w:val="24"/>
          <w:szCs w:val="24"/>
        </w:rPr>
        <w:t>.</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М.А. Булгаков </w:t>
      </w:r>
      <w:r>
        <w:rPr>
          <w:rFonts w:eastAsia="Times New Roman"/>
          <w:i/>
          <w:iCs/>
          <w:sz w:val="24"/>
          <w:szCs w:val="24"/>
        </w:rPr>
        <w:t>Повесть</w:t>
      </w:r>
      <w:r>
        <w:rPr>
          <w:rFonts w:eastAsia="Times New Roman"/>
          <w:b/>
          <w:bCs/>
          <w:i/>
          <w:iCs/>
          <w:sz w:val="24"/>
          <w:szCs w:val="24"/>
        </w:rPr>
        <w:t xml:space="preserve"> </w:t>
      </w:r>
      <w:r>
        <w:rPr>
          <w:rFonts w:eastAsia="Times New Roman"/>
          <w:i/>
          <w:iCs/>
          <w:sz w:val="24"/>
          <w:szCs w:val="24"/>
        </w:rPr>
        <w:t>«Собачье сердце» (в школе с родным</w:t>
      </w:r>
      <w:r>
        <w:rPr>
          <w:rFonts w:eastAsia="Times New Roman"/>
          <w:b/>
          <w:bCs/>
          <w:i/>
          <w:iCs/>
          <w:sz w:val="24"/>
          <w:szCs w:val="24"/>
        </w:rPr>
        <w:t xml:space="preserve"> </w:t>
      </w:r>
      <w:r>
        <w:rPr>
          <w:rFonts w:eastAsia="Times New Roman"/>
          <w:i/>
          <w:iCs/>
          <w:sz w:val="24"/>
          <w:szCs w:val="24"/>
        </w:rPr>
        <w:t>(нерусским)</w:t>
      </w:r>
      <w:r>
        <w:rPr>
          <w:rFonts w:eastAsia="Times New Roman"/>
          <w:b/>
          <w:bCs/>
          <w:i/>
          <w:iCs/>
          <w:sz w:val="24"/>
          <w:szCs w:val="24"/>
        </w:rPr>
        <w:t xml:space="preserve"> </w:t>
      </w:r>
      <w:r>
        <w:rPr>
          <w:rFonts w:eastAsia="Times New Roman"/>
          <w:i/>
          <w:iCs/>
          <w:sz w:val="24"/>
          <w:szCs w:val="24"/>
        </w:rPr>
        <w:t>языком</w:t>
      </w:r>
      <w:r>
        <w:rPr>
          <w:rFonts w:eastAsia="Times New Roman"/>
          <w:b/>
          <w:bCs/>
          <w:i/>
          <w:iCs/>
          <w:sz w:val="24"/>
          <w:szCs w:val="24"/>
        </w:rPr>
        <w:t xml:space="preserve"> </w:t>
      </w:r>
      <w:r>
        <w:rPr>
          <w:rFonts w:eastAsia="Times New Roman"/>
          <w:i/>
          <w:iCs/>
          <w:sz w:val="24"/>
          <w:szCs w:val="24"/>
        </w:rPr>
        <w:t>обучения – фрагменты).</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М.М. Зощенко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рассказ по выбору</w:t>
      </w:r>
    </w:p>
    <w:p w:rsidR="009F52E8" w:rsidRDefault="00A06A89" w:rsidP="00A17029">
      <w:pPr>
        <w:tabs>
          <w:tab w:val="left" w:pos="2620"/>
        </w:tabs>
        <w:ind w:left="820"/>
        <w:jc w:val="both"/>
        <w:rPr>
          <w:sz w:val="20"/>
          <w:szCs w:val="20"/>
        </w:rPr>
      </w:pPr>
      <w:r>
        <w:rPr>
          <w:rFonts w:eastAsia="Times New Roman"/>
          <w:b/>
          <w:bCs/>
          <w:i/>
          <w:iCs/>
          <w:sz w:val="24"/>
          <w:szCs w:val="24"/>
        </w:rPr>
        <w:t>А.П. Платонов</w:t>
      </w:r>
      <w:r>
        <w:rPr>
          <w:sz w:val="20"/>
          <w:szCs w:val="20"/>
        </w:rPr>
        <w:tab/>
      </w:r>
      <w:r>
        <w:rPr>
          <w:rFonts w:eastAsia="Times New Roman"/>
          <w:i/>
          <w:iCs/>
          <w:sz w:val="23"/>
          <w:szCs w:val="23"/>
        </w:rPr>
        <w:t>1 произведение по выбору</w:t>
      </w:r>
      <w:r>
        <w:rPr>
          <w:rFonts w:eastAsia="Times New Roman"/>
          <w:b/>
          <w:bCs/>
          <w:i/>
          <w:iCs/>
          <w:sz w:val="23"/>
          <w:szCs w:val="23"/>
        </w:rPr>
        <w:t>.</w:t>
      </w:r>
    </w:p>
    <w:p w:rsidR="009F52E8" w:rsidRDefault="00A06A89" w:rsidP="00A17029">
      <w:pPr>
        <w:tabs>
          <w:tab w:val="left" w:pos="3020"/>
        </w:tabs>
        <w:ind w:left="820"/>
        <w:jc w:val="both"/>
        <w:rPr>
          <w:sz w:val="20"/>
          <w:szCs w:val="20"/>
        </w:rPr>
      </w:pPr>
      <w:r>
        <w:rPr>
          <w:rFonts w:eastAsia="Times New Roman"/>
          <w:b/>
          <w:bCs/>
          <w:i/>
          <w:iCs/>
          <w:sz w:val="24"/>
          <w:szCs w:val="24"/>
        </w:rPr>
        <w:t>К.Г. Паустовский</w:t>
      </w:r>
      <w:r>
        <w:rPr>
          <w:sz w:val="20"/>
          <w:szCs w:val="20"/>
        </w:rPr>
        <w:tab/>
      </w:r>
      <w:r>
        <w:rPr>
          <w:rFonts w:eastAsia="Times New Roman"/>
          <w:sz w:val="23"/>
          <w:szCs w:val="23"/>
        </w:rPr>
        <w:t>1 рассказ по выбору.</w:t>
      </w:r>
    </w:p>
    <w:p w:rsidR="009F52E8" w:rsidRDefault="00A06A89" w:rsidP="00A17029">
      <w:pPr>
        <w:tabs>
          <w:tab w:val="left" w:pos="2800"/>
        </w:tabs>
        <w:ind w:left="820"/>
        <w:jc w:val="both"/>
        <w:rPr>
          <w:sz w:val="20"/>
          <w:szCs w:val="20"/>
        </w:rPr>
      </w:pPr>
      <w:r>
        <w:rPr>
          <w:rFonts w:eastAsia="Times New Roman"/>
          <w:b/>
          <w:bCs/>
          <w:i/>
          <w:iCs/>
          <w:sz w:val="24"/>
          <w:szCs w:val="24"/>
        </w:rPr>
        <w:t>М.М. Пришвин</w:t>
      </w:r>
      <w:r>
        <w:rPr>
          <w:sz w:val="20"/>
          <w:szCs w:val="20"/>
        </w:rPr>
        <w:tab/>
      </w:r>
      <w:r>
        <w:rPr>
          <w:rFonts w:eastAsia="Times New Roman"/>
          <w:i/>
          <w:iCs/>
          <w:sz w:val="23"/>
          <w:szCs w:val="23"/>
        </w:rPr>
        <w:t>1 произведение по выбору</w:t>
      </w:r>
      <w:r>
        <w:rPr>
          <w:rFonts w:eastAsia="Times New Roman"/>
          <w:b/>
          <w:bCs/>
          <w:i/>
          <w:iCs/>
          <w:sz w:val="23"/>
          <w:szCs w:val="23"/>
        </w:rPr>
        <w:t>.</w:t>
      </w:r>
    </w:p>
    <w:p w:rsidR="009F52E8" w:rsidRDefault="00A06A89" w:rsidP="00A17029">
      <w:pPr>
        <w:tabs>
          <w:tab w:val="left" w:pos="2760"/>
        </w:tabs>
        <w:ind w:left="820"/>
        <w:jc w:val="both"/>
        <w:rPr>
          <w:sz w:val="20"/>
          <w:szCs w:val="20"/>
        </w:rPr>
      </w:pPr>
      <w:r>
        <w:rPr>
          <w:rFonts w:eastAsia="Times New Roman"/>
          <w:b/>
          <w:bCs/>
          <w:i/>
          <w:iCs/>
          <w:sz w:val="24"/>
          <w:szCs w:val="24"/>
        </w:rPr>
        <w:t>Н.А. Заболоцкий</w:t>
      </w:r>
      <w:r>
        <w:rPr>
          <w:sz w:val="20"/>
          <w:szCs w:val="20"/>
        </w:rPr>
        <w:tab/>
      </w:r>
      <w:r>
        <w:rPr>
          <w:rFonts w:eastAsia="Times New Roman"/>
          <w:sz w:val="24"/>
          <w:szCs w:val="24"/>
        </w:rPr>
        <w:t xml:space="preserve">3 </w:t>
      </w:r>
      <w:r>
        <w:rPr>
          <w:rFonts w:eastAsia="Times New Roman"/>
          <w:i/>
          <w:iCs/>
          <w:sz w:val="24"/>
          <w:szCs w:val="24"/>
        </w:rPr>
        <w:t>стихотворения по выбору</w:t>
      </w:r>
      <w:r>
        <w:rPr>
          <w:rFonts w:eastAsia="Times New Roman"/>
          <w:b/>
          <w:bCs/>
          <w:i/>
          <w:iCs/>
          <w:sz w:val="24"/>
          <w:szCs w:val="24"/>
        </w:rPr>
        <w:t>.</w:t>
      </w:r>
    </w:p>
    <w:p w:rsidR="009F52E8" w:rsidRDefault="00A06A89" w:rsidP="00A17029">
      <w:pPr>
        <w:ind w:left="820"/>
        <w:jc w:val="both"/>
        <w:rPr>
          <w:sz w:val="20"/>
          <w:szCs w:val="20"/>
        </w:rPr>
      </w:pPr>
      <w:r>
        <w:rPr>
          <w:rFonts w:eastAsia="Times New Roman"/>
          <w:b/>
          <w:bCs/>
          <w:i/>
          <w:iCs/>
          <w:sz w:val="24"/>
          <w:szCs w:val="24"/>
        </w:rPr>
        <w:t xml:space="preserve">А.Т. Твардовский </w:t>
      </w:r>
      <w:r>
        <w:rPr>
          <w:rFonts w:eastAsia="Times New Roman"/>
          <w:i/>
          <w:iCs/>
          <w:sz w:val="24"/>
          <w:szCs w:val="24"/>
        </w:rPr>
        <w:t>Поэма</w:t>
      </w:r>
      <w:r>
        <w:rPr>
          <w:rFonts w:eastAsia="Times New Roman"/>
          <w:b/>
          <w:bCs/>
          <w:i/>
          <w:iCs/>
          <w:sz w:val="24"/>
          <w:szCs w:val="24"/>
        </w:rPr>
        <w:t xml:space="preserve"> </w:t>
      </w:r>
      <w:r>
        <w:rPr>
          <w:rFonts w:eastAsia="Times New Roman"/>
          <w:i/>
          <w:iCs/>
          <w:sz w:val="24"/>
          <w:szCs w:val="24"/>
        </w:rPr>
        <w:t>«Василий Теркин» (главы).</w:t>
      </w:r>
    </w:p>
    <w:p w:rsidR="009F52E8" w:rsidRDefault="00A06A89" w:rsidP="00A17029">
      <w:pPr>
        <w:tabs>
          <w:tab w:val="left" w:pos="3280"/>
        </w:tabs>
        <w:ind w:left="820"/>
        <w:jc w:val="both"/>
        <w:rPr>
          <w:sz w:val="20"/>
          <w:szCs w:val="20"/>
        </w:rPr>
      </w:pPr>
      <w:r>
        <w:rPr>
          <w:rFonts w:eastAsia="Times New Roman"/>
          <w:b/>
          <w:bCs/>
          <w:i/>
          <w:iCs/>
          <w:sz w:val="24"/>
          <w:szCs w:val="24"/>
        </w:rPr>
        <w:t xml:space="preserve">М.А. </w:t>
      </w:r>
      <w:r>
        <w:rPr>
          <w:rFonts w:eastAsia="Times New Roman"/>
          <w:i/>
          <w:iCs/>
          <w:sz w:val="24"/>
          <w:szCs w:val="24"/>
        </w:rPr>
        <w:t>Шолохов</w:t>
      </w:r>
      <w:r>
        <w:rPr>
          <w:sz w:val="20"/>
          <w:szCs w:val="20"/>
        </w:rPr>
        <w:tab/>
      </w:r>
      <w:r>
        <w:rPr>
          <w:rFonts w:eastAsia="Times New Roman"/>
          <w:i/>
          <w:iCs/>
          <w:sz w:val="24"/>
          <w:szCs w:val="24"/>
        </w:rPr>
        <w:t>Рассказ «Судьба человека» (в школе с родным (нерусским)</w:t>
      </w:r>
    </w:p>
    <w:p w:rsidR="009F52E8" w:rsidRDefault="00A06A89" w:rsidP="00A17029">
      <w:pPr>
        <w:ind w:left="260"/>
        <w:jc w:val="both"/>
        <w:rPr>
          <w:sz w:val="20"/>
          <w:szCs w:val="20"/>
        </w:rPr>
      </w:pPr>
      <w:r>
        <w:rPr>
          <w:rFonts w:eastAsia="Times New Roman"/>
          <w:i/>
          <w:iCs/>
          <w:sz w:val="24"/>
          <w:szCs w:val="24"/>
        </w:rPr>
        <w:t>языком обучения - фрагменты).</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ЛИТЕРАТУРА ВТОРОЙ ПОЛОВИНЫ ХХ ВЕКА</w:t>
      </w:r>
    </w:p>
    <w:p w:rsidR="009F52E8" w:rsidRDefault="00A06A89" w:rsidP="00A17029">
      <w:pPr>
        <w:spacing w:line="235" w:lineRule="auto"/>
        <w:ind w:left="820"/>
        <w:jc w:val="both"/>
        <w:rPr>
          <w:sz w:val="20"/>
          <w:szCs w:val="20"/>
        </w:rPr>
      </w:pPr>
      <w:r>
        <w:rPr>
          <w:rFonts w:eastAsia="Times New Roman"/>
          <w:sz w:val="24"/>
          <w:szCs w:val="24"/>
        </w:rPr>
        <w:t>Ф.А.Абрамов, Ч.Т.Айтматов, В.П.Астафьев, В.И.Белов, А.А.Вознесенский,</w:t>
      </w:r>
    </w:p>
    <w:p w:rsidR="009F52E8" w:rsidRDefault="009F52E8" w:rsidP="00A17029">
      <w:pPr>
        <w:spacing w:line="1" w:lineRule="exact"/>
        <w:jc w:val="both"/>
        <w:rPr>
          <w:sz w:val="20"/>
          <w:szCs w:val="20"/>
        </w:rPr>
      </w:pPr>
    </w:p>
    <w:p w:rsidR="009F52E8" w:rsidRDefault="00A06A89" w:rsidP="00A17029">
      <w:pPr>
        <w:ind w:left="260"/>
        <w:jc w:val="both"/>
        <w:rPr>
          <w:sz w:val="20"/>
          <w:szCs w:val="20"/>
        </w:rPr>
      </w:pPr>
      <w:r>
        <w:rPr>
          <w:rFonts w:eastAsia="Times New Roman"/>
          <w:sz w:val="24"/>
          <w:szCs w:val="24"/>
        </w:rPr>
        <w:t>Е.А.Евтушенко, Ф.А.Искандер, Ю.П.Казаков,В.Л.Кондратьев, Е.И.Носов, Б.Ш.Окуджава,</w:t>
      </w:r>
    </w:p>
    <w:p w:rsidR="009F52E8" w:rsidRDefault="00A06A89" w:rsidP="00A17029">
      <w:pPr>
        <w:ind w:left="260"/>
        <w:jc w:val="both"/>
        <w:rPr>
          <w:sz w:val="20"/>
          <w:szCs w:val="20"/>
        </w:rPr>
      </w:pPr>
      <w:r>
        <w:rPr>
          <w:rFonts w:eastAsia="Times New Roman"/>
          <w:sz w:val="24"/>
          <w:szCs w:val="24"/>
        </w:rPr>
        <w:t>В.Г.Распутин, Н.М.РубцовА.И.Солженицын, В.Ф.Тендряков, В.Т.Шаламов,В.М.Шукшин.</w:t>
      </w:r>
    </w:p>
    <w:p w:rsidR="009F52E8" w:rsidRDefault="00A06A89" w:rsidP="00A17029">
      <w:pPr>
        <w:spacing w:line="226" w:lineRule="auto"/>
        <w:ind w:left="820"/>
        <w:jc w:val="both"/>
        <w:rPr>
          <w:sz w:val="20"/>
          <w:szCs w:val="20"/>
        </w:rPr>
      </w:pPr>
      <w:r>
        <w:rPr>
          <w:rFonts w:eastAsia="Times New Roman"/>
          <w:i/>
          <w:iCs/>
          <w:sz w:val="24"/>
          <w:szCs w:val="24"/>
        </w:rPr>
        <w:t>4 произведения по выбору.</w:t>
      </w:r>
    </w:p>
    <w:p w:rsidR="009F52E8" w:rsidRDefault="00A06A89" w:rsidP="00A17029">
      <w:pPr>
        <w:spacing w:line="205" w:lineRule="auto"/>
        <w:ind w:left="820"/>
        <w:jc w:val="both"/>
        <w:rPr>
          <w:sz w:val="20"/>
          <w:szCs w:val="20"/>
        </w:rPr>
      </w:pPr>
      <w:r>
        <w:rPr>
          <w:rFonts w:eastAsia="Times New Roman"/>
          <w:b/>
          <w:bCs/>
          <w:sz w:val="24"/>
          <w:szCs w:val="24"/>
        </w:rPr>
        <w:t xml:space="preserve">ЛИТЕРАТУРА НАРОДОВ РОССИИ </w:t>
      </w:r>
      <w:r>
        <w:rPr>
          <w:rFonts w:eastAsia="Times New Roman"/>
          <w:b/>
          <w:bCs/>
          <w:i/>
          <w:iCs/>
          <w:sz w:val="32"/>
          <w:szCs w:val="32"/>
          <w:vertAlign w:val="superscript"/>
        </w:rPr>
        <w:t>4</w:t>
      </w:r>
    </w:p>
    <w:p w:rsidR="009F52E8" w:rsidRDefault="00A06A89" w:rsidP="00A17029">
      <w:pPr>
        <w:spacing w:line="233" w:lineRule="auto"/>
        <w:ind w:left="260" w:firstLine="566"/>
        <w:jc w:val="both"/>
        <w:rPr>
          <w:sz w:val="20"/>
          <w:szCs w:val="20"/>
        </w:rPr>
      </w:pPr>
      <w:r>
        <w:rPr>
          <w:rFonts w:eastAsia="Times New Roman"/>
          <w:i/>
          <w:iCs/>
          <w:sz w:val="24"/>
          <w:szCs w:val="24"/>
        </w:rPr>
        <w:t>Героический эпос народов России: «Гэсэр», «Джангар», «Калевала», «Маадай-Кара», «Мёге Баян-Тоолай», «Нарты», «Олонхо», «Урал-батыр» (1 произведение по выбору во фрагментах)</w:t>
      </w:r>
      <w:r>
        <w:rPr>
          <w:rFonts w:eastAsia="Times New Roman"/>
          <w:sz w:val="24"/>
          <w:szCs w:val="24"/>
        </w:rPr>
        <w:t>**.</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i/>
          <w:iCs/>
          <w:sz w:val="24"/>
          <w:szCs w:val="24"/>
        </w:rPr>
        <w:t>Р. Гамзатов, М. Карим, Г. Тукай, Ю. Рытхэу, К. Хетагуров (1 произведение по выбору).</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sz w:val="24"/>
          <w:szCs w:val="24"/>
        </w:rPr>
        <w:t>ЗАРУБЕЖНАЯ ЛИТЕРАТУРА</w:t>
      </w:r>
    </w:p>
    <w:p w:rsidR="009F52E8" w:rsidRDefault="00A06A89" w:rsidP="00A17029">
      <w:pPr>
        <w:tabs>
          <w:tab w:val="left" w:pos="2360"/>
        </w:tabs>
        <w:spacing w:line="235" w:lineRule="auto"/>
        <w:ind w:left="820"/>
        <w:jc w:val="both"/>
        <w:rPr>
          <w:sz w:val="20"/>
          <w:szCs w:val="20"/>
        </w:rPr>
      </w:pPr>
      <w:r>
        <w:rPr>
          <w:rFonts w:eastAsia="Times New Roman"/>
          <w:b/>
          <w:bCs/>
          <w:i/>
          <w:iCs/>
          <w:sz w:val="24"/>
          <w:szCs w:val="24"/>
        </w:rPr>
        <w:t>Гомер</w:t>
      </w:r>
      <w:r>
        <w:rPr>
          <w:sz w:val="20"/>
          <w:szCs w:val="20"/>
        </w:rPr>
        <w:tab/>
      </w:r>
      <w:r>
        <w:rPr>
          <w:rFonts w:eastAsia="Times New Roman"/>
          <w:i/>
          <w:iCs/>
          <w:sz w:val="24"/>
          <w:szCs w:val="24"/>
        </w:rPr>
        <w:t xml:space="preserve">«Одиссея» </w:t>
      </w:r>
      <w:r>
        <w:rPr>
          <w:rFonts w:eastAsia="Times New Roman"/>
          <w:b/>
          <w:bCs/>
          <w:sz w:val="24"/>
          <w:szCs w:val="24"/>
        </w:rPr>
        <w:t>(фрагменты).</w:t>
      </w:r>
    </w:p>
    <w:p w:rsidR="009F52E8" w:rsidRDefault="009F52E8" w:rsidP="00A17029">
      <w:pPr>
        <w:spacing w:line="1" w:lineRule="exact"/>
        <w:jc w:val="both"/>
        <w:rPr>
          <w:sz w:val="20"/>
          <w:szCs w:val="20"/>
        </w:rPr>
      </w:pPr>
    </w:p>
    <w:p w:rsidR="009F52E8" w:rsidRDefault="00A06A89" w:rsidP="00A17029">
      <w:pPr>
        <w:tabs>
          <w:tab w:val="left" w:pos="3160"/>
        </w:tabs>
        <w:ind w:left="820"/>
        <w:jc w:val="both"/>
        <w:rPr>
          <w:sz w:val="20"/>
          <w:szCs w:val="20"/>
        </w:rPr>
      </w:pPr>
      <w:r>
        <w:rPr>
          <w:rFonts w:eastAsia="Times New Roman"/>
          <w:b/>
          <w:bCs/>
          <w:i/>
          <w:iCs/>
          <w:sz w:val="24"/>
          <w:szCs w:val="24"/>
        </w:rPr>
        <w:t>Античная лирика</w:t>
      </w:r>
      <w:r>
        <w:rPr>
          <w:sz w:val="20"/>
          <w:szCs w:val="20"/>
        </w:rPr>
        <w:tab/>
      </w:r>
      <w:r>
        <w:rPr>
          <w:rFonts w:eastAsia="Times New Roman"/>
          <w:i/>
          <w:iCs/>
          <w:sz w:val="23"/>
          <w:szCs w:val="23"/>
        </w:rPr>
        <w:t>2 стихотворения по выбору</w:t>
      </w:r>
      <w:r>
        <w:rPr>
          <w:rFonts w:eastAsia="Times New Roman"/>
          <w:b/>
          <w:bCs/>
          <w:i/>
          <w:iCs/>
          <w:sz w:val="23"/>
          <w:szCs w:val="23"/>
        </w:rPr>
        <w:t>.</w:t>
      </w:r>
    </w:p>
    <w:p w:rsidR="009F52E8" w:rsidRDefault="009F52E8" w:rsidP="00A17029">
      <w:pPr>
        <w:spacing w:line="5" w:lineRule="exact"/>
        <w:jc w:val="both"/>
        <w:rPr>
          <w:sz w:val="20"/>
          <w:szCs w:val="20"/>
        </w:rPr>
      </w:pPr>
    </w:p>
    <w:p w:rsidR="009F52E8" w:rsidRDefault="00A06A89" w:rsidP="00A17029">
      <w:pPr>
        <w:tabs>
          <w:tab w:val="left" w:pos="1980"/>
        </w:tabs>
        <w:ind w:left="820"/>
        <w:jc w:val="both"/>
        <w:rPr>
          <w:sz w:val="20"/>
          <w:szCs w:val="20"/>
        </w:rPr>
      </w:pPr>
      <w:r>
        <w:rPr>
          <w:rFonts w:eastAsia="Times New Roman"/>
          <w:b/>
          <w:bCs/>
          <w:i/>
          <w:iCs/>
          <w:sz w:val="24"/>
          <w:szCs w:val="24"/>
        </w:rPr>
        <w:t>О. Хайям</w:t>
      </w:r>
      <w:r>
        <w:rPr>
          <w:sz w:val="20"/>
          <w:szCs w:val="20"/>
        </w:rPr>
        <w:tab/>
      </w:r>
      <w:r>
        <w:rPr>
          <w:rFonts w:eastAsia="Times New Roman"/>
          <w:b/>
          <w:bCs/>
          <w:sz w:val="24"/>
          <w:szCs w:val="24"/>
        </w:rPr>
        <w:t xml:space="preserve">Цикл </w:t>
      </w:r>
      <w:r>
        <w:rPr>
          <w:rFonts w:eastAsia="Times New Roman"/>
          <w:b/>
          <w:bCs/>
          <w:i/>
          <w:iCs/>
          <w:sz w:val="24"/>
          <w:szCs w:val="24"/>
        </w:rPr>
        <w:t>"Рубаийат"</w:t>
      </w:r>
      <w:r>
        <w:rPr>
          <w:rFonts w:eastAsia="Times New Roman"/>
          <w:b/>
          <w:bCs/>
          <w:sz w:val="24"/>
          <w:szCs w:val="24"/>
        </w:rPr>
        <w:t xml:space="preserve"> (3 рубаи по выбору).</w:t>
      </w:r>
    </w:p>
    <w:p w:rsidR="009F52E8" w:rsidRDefault="00A06A89" w:rsidP="00A17029">
      <w:pPr>
        <w:tabs>
          <w:tab w:val="left" w:pos="2000"/>
        </w:tabs>
        <w:spacing w:line="235" w:lineRule="auto"/>
        <w:ind w:left="820"/>
        <w:jc w:val="both"/>
        <w:rPr>
          <w:sz w:val="20"/>
          <w:szCs w:val="20"/>
        </w:rPr>
      </w:pPr>
      <w:r>
        <w:rPr>
          <w:rFonts w:eastAsia="Times New Roman"/>
          <w:b/>
          <w:bCs/>
          <w:i/>
          <w:iCs/>
          <w:sz w:val="24"/>
          <w:szCs w:val="24"/>
        </w:rPr>
        <w:t>Данте</w:t>
      </w:r>
      <w:r>
        <w:rPr>
          <w:sz w:val="20"/>
          <w:szCs w:val="20"/>
        </w:rPr>
        <w:tab/>
      </w:r>
      <w:r>
        <w:rPr>
          <w:rFonts w:eastAsia="Times New Roman"/>
          <w:i/>
          <w:iCs/>
          <w:sz w:val="24"/>
          <w:szCs w:val="24"/>
        </w:rPr>
        <w:t>«Божественная комедия</w:t>
      </w:r>
      <w:r>
        <w:rPr>
          <w:rFonts w:eastAsia="Times New Roman"/>
          <w:b/>
          <w:bCs/>
          <w:i/>
          <w:iCs/>
          <w:sz w:val="24"/>
          <w:szCs w:val="24"/>
        </w:rPr>
        <w:t>»</w:t>
      </w:r>
      <w:r>
        <w:rPr>
          <w:rFonts w:eastAsia="Times New Roman"/>
          <w:i/>
          <w:iCs/>
          <w:sz w:val="24"/>
          <w:szCs w:val="24"/>
        </w:rPr>
        <w:t xml:space="preserve"> </w:t>
      </w:r>
      <w:r>
        <w:rPr>
          <w:rFonts w:eastAsia="Times New Roman"/>
          <w:b/>
          <w:bCs/>
          <w:sz w:val="24"/>
          <w:szCs w:val="24"/>
        </w:rPr>
        <w:t>(фрагменты).</w:t>
      </w:r>
    </w:p>
    <w:p w:rsidR="009F52E8" w:rsidRDefault="009F52E8" w:rsidP="00A17029">
      <w:pPr>
        <w:spacing w:line="20" w:lineRule="exact"/>
        <w:jc w:val="both"/>
        <w:rPr>
          <w:sz w:val="20"/>
          <w:szCs w:val="20"/>
        </w:rPr>
      </w:pPr>
      <w:r>
        <w:rPr>
          <w:sz w:val="20"/>
          <w:szCs w:val="20"/>
        </w:rPr>
        <w:pict>
          <v:line id="Shape 3" o:spid="_x0000_s1028" style="position:absolute;left:0;text-align:left;z-index:251650048;visibility:visible;mso-wrap-distance-left:0;mso-wrap-distance-right:0" from="13.1pt,18.95pt" to="157.1pt,18.95pt" o:allowincell="f" strokeweight=".21164mm"/>
        </w:pict>
      </w:r>
    </w:p>
    <w:p w:rsidR="009F52E8" w:rsidRDefault="009F52E8" w:rsidP="00A17029">
      <w:pPr>
        <w:spacing w:line="200" w:lineRule="exact"/>
        <w:jc w:val="both"/>
        <w:rPr>
          <w:sz w:val="20"/>
          <w:szCs w:val="20"/>
        </w:rPr>
      </w:pPr>
    </w:p>
    <w:p w:rsidR="009F52E8" w:rsidRDefault="009F52E8">
      <w:pPr>
        <w:spacing w:line="297" w:lineRule="exact"/>
        <w:rPr>
          <w:sz w:val="20"/>
          <w:szCs w:val="20"/>
        </w:rPr>
      </w:pPr>
    </w:p>
    <w:p w:rsidR="009F52E8" w:rsidRDefault="00A06A89" w:rsidP="00702119">
      <w:pPr>
        <w:numPr>
          <w:ilvl w:val="0"/>
          <w:numId w:val="93"/>
        </w:numPr>
        <w:tabs>
          <w:tab w:val="left" w:pos="620"/>
        </w:tabs>
        <w:spacing w:line="194" w:lineRule="auto"/>
        <w:ind w:left="620" w:hanging="358"/>
        <w:rPr>
          <w:rFonts w:eastAsia="Times New Roman"/>
          <w:sz w:val="26"/>
          <w:szCs w:val="26"/>
          <w:vertAlign w:val="superscript"/>
        </w:rPr>
      </w:pPr>
      <w:r>
        <w:rPr>
          <w:rFonts w:eastAsia="Times New Roman"/>
          <w:sz w:val="18"/>
          <w:szCs w:val="18"/>
        </w:rPr>
        <w:t>Предлагаемый список произведений является примерным и может варьироваться в разных субъектах Российской Федерации.</w:t>
      </w:r>
    </w:p>
    <w:p w:rsidR="009F52E8" w:rsidRDefault="009F52E8">
      <w:pPr>
        <w:spacing w:line="237" w:lineRule="auto"/>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A17029">
      <w:pPr>
        <w:tabs>
          <w:tab w:val="left" w:pos="2820"/>
        </w:tabs>
        <w:ind w:left="820"/>
        <w:jc w:val="both"/>
        <w:rPr>
          <w:sz w:val="20"/>
          <w:szCs w:val="20"/>
        </w:rPr>
      </w:pPr>
      <w:r>
        <w:rPr>
          <w:rFonts w:eastAsia="Times New Roman"/>
          <w:b/>
          <w:bCs/>
          <w:i/>
          <w:iCs/>
          <w:sz w:val="24"/>
          <w:szCs w:val="24"/>
        </w:rPr>
        <w:lastRenderedPageBreak/>
        <w:t>М. Сервантес</w:t>
      </w:r>
      <w:r>
        <w:rPr>
          <w:sz w:val="20"/>
          <w:szCs w:val="20"/>
        </w:rPr>
        <w:tab/>
      </w:r>
      <w:r>
        <w:rPr>
          <w:rFonts w:eastAsia="Times New Roman"/>
          <w:sz w:val="24"/>
          <w:szCs w:val="24"/>
        </w:rPr>
        <w:t xml:space="preserve">Роман </w:t>
      </w:r>
      <w:r>
        <w:rPr>
          <w:rFonts w:eastAsia="Times New Roman"/>
          <w:i/>
          <w:iCs/>
          <w:sz w:val="24"/>
          <w:szCs w:val="24"/>
        </w:rPr>
        <w:t>«Дон Кихот»</w:t>
      </w:r>
      <w:r>
        <w:rPr>
          <w:rFonts w:eastAsia="Times New Roman"/>
          <w:sz w:val="24"/>
          <w:szCs w:val="24"/>
        </w:rPr>
        <w:t xml:space="preserve"> (фрагменты).</w:t>
      </w:r>
    </w:p>
    <w:p w:rsidR="009F52E8" w:rsidRDefault="009F52E8" w:rsidP="00A17029">
      <w:pPr>
        <w:spacing w:line="12"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i/>
          <w:iCs/>
          <w:sz w:val="24"/>
          <w:szCs w:val="24"/>
        </w:rPr>
        <w:t xml:space="preserve">У. Шекспир </w:t>
      </w:r>
      <w:r>
        <w:rPr>
          <w:rFonts w:eastAsia="Times New Roman"/>
          <w:sz w:val="24"/>
          <w:szCs w:val="24"/>
        </w:rPr>
        <w:t>Трагедии:</w:t>
      </w:r>
      <w:r>
        <w:rPr>
          <w:rFonts w:eastAsia="Times New Roman"/>
          <w:b/>
          <w:bCs/>
          <w:i/>
          <w:iCs/>
          <w:sz w:val="24"/>
          <w:szCs w:val="24"/>
        </w:rPr>
        <w:t xml:space="preserve"> </w:t>
      </w:r>
      <w:r>
        <w:rPr>
          <w:rFonts w:eastAsia="Times New Roman"/>
          <w:i/>
          <w:iCs/>
          <w:sz w:val="24"/>
          <w:szCs w:val="24"/>
        </w:rPr>
        <w:t>«Ромео и Джульетта»</w:t>
      </w:r>
      <w:r>
        <w:rPr>
          <w:rFonts w:eastAsia="Times New Roman"/>
          <w:b/>
          <w:bCs/>
          <w:i/>
          <w:iCs/>
          <w:sz w:val="24"/>
          <w:szCs w:val="24"/>
        </w:rPr>
        <w:t xml:space="preserve"> </w:t>
      </w:r>
      <w:r>
        <w:rPr>
          <w:rFonts w:eastAsia="Times New Roman"/>
          <w:sz w:val="24"/>
          <w:szCs w:val="24"/>
        </w:rPr>
        <w:t>(в школе с родным</w:t>
      </w:r>
      <w:r>
        <w:rPr>
          <w:rFonts w:eastAsia="Times New Roman"/>
          <w:b/>
          <w:bCs/>
          <w:i/>
          <w:iCs/>
          <w:sz w:val="24"/>
          <w:szCs w:val="24"/>
        </w:rPr>
        <w:t xml:space="preserve"> </w:t>
      </w:r>
      <w:r>
        <w:rPr>
          <w:rFonts w:eastAsia="Times New Roman"/>
          <w:sz w:val="24"/>
          <w:szCs w:val="24"/>
        </w:rPr>
        <w:t>(нерусским)</w:t>
      </w:r>
      <w:r>
        <w:rPr>
          <w:rFonts w:eastAsia="Times New Roman"/>
          <w:b/>
          <w:bCs/>
          <w:i/>
          <w:iCs/>
          <w:sz w:val="24"/>
          <w:szCs w:val="24"/>
        </w:rPr>
        <w:t xml:space="preserve"> </w:t>
      </w:r>
      <w:r>
        <w:rPr>
          <w:rFonts w:eastAsia="Times New Roman"/>
          <w:sz w:val="24"/>
          <w:szCs w:val="24"/>
        </w:rPr>
        <w:t xml:space="preserve">языком обучения - фрагменты) или </w:t>
      </w:r>
      <w:r>
        <w:rPr>
          <w:rFonts w:eastAsia="Times New Roman"/>
          <w:i/>
          <w:iCs/>
          <w:sz w:val="24"/>
          <w:szCs w:val="24"/>
        </w:rPr>
        <w:t>«Гамлет»</w:t>
      </w:r>
      <w:r>
        <w:rPr>
          <w:rFonts w:eastAsia="Times New Roman"/>
          <w:sz w:val="24"/>
          <w:szCs w:val="24"/>
        </w:rPr>
        <w:t xml:space="preserve"> (в школе с родным (нерусским) языком обучения - фрагменты).</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2 сонета по выбору.</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i/>
          <w:iCs/>
          <w:sz w:val="24"/>
          <w:szCs w:val="24"/>
        </w:rPr>
        <w:t xml:space="preserve">Ж.-Б. Мольер </w:t>
      </w:r>
      <w:r>
        <w:rPr>
          <w:rFonts w:eastAsia="Times New Roman"/>
          <w:sz w:val="24"/>
          <w:szCs w:val="24"/>
        </w:rPr>
        <w:t>Комедия</w:t>
      </w:r>
      <w:r>
        <w:rPr>
          <w:rFonts w:eastAsia="Times New Roman"/>
          <w:b/>
          <w:bCs/>
          <w:i/>
          <w:iCs/>
          <w:sz w:val="24"/>
          <w:szCs w:val="24"/>
        </w:rPr>
        <w:t xml:space="preserve"> </w:t>
      </w:r>
      <w:r>
        <w:rPr>
          <w:rFonts w:eastAsia="Times New Roman"/>
          <w:i/>
          <w:iCs/>
          <w:sz w:val="24"/>
          <w:szCs w:val="24"/>
        </w:rPr>
        <w:t>«Мещанин во дворянстве»</w:t>
      </w:r>
      <w:r>
        <w:rPr>
          <w:rFonts w:eastAsia="Times New Roman"/>
          <w:b/>
          <w:bCs/>
          <w:i/>
          <w:iCs/>
          <w:sz w:val="24"/>
          <w:szCs w:val="24"/>
        </w:rPr>
        <w:t xml:space="preserve"> </w:t>
      </w:r>
      <w:r>
        <w:rPr>
          <w:rFonts w:eastAsia="Times New Roman"/>
          <w:sz w:val="24"/>
          <w:szCs w:val="24"/>
        </w:rPr>
        <w:t>(в школе с родным</w:t>
      </w:r>
      <w:r>
        <w:rPr>
          <w:rFonts w:eastAsia="Times New Roman"/>
          <w:b/>
          <w:bCs/>
          <w:i/>
          <w:iCs/>
          <w:sz w:val="24"/>
          <w:szCs w:val="24"/>
        </w:rPr>
        <w:t xml:space="preserve"> </w:t>
      </w:r>
      <w:r>
        <w:rPr>
          <w:rFonts w:eastAsia="Times New Roman"/>
          <w:sz w:val="24"/>
          <w:szCs w:val="24"/>
        </w:rPr>
        <w:t>(нерусским)</w:t>
      </w:r>
      <w:r>
        <w:rPr>
          <w:rFonts w:eastAsia="Times New Roman"/>
          <w:b/>
          <w:bCs/>
          <w:i/>
          <w:iCs/>
          <w:sz w:val="24"/>
          <w:szCs w:val="24"/>
        </w:rPr>
        <w:t xml:space="preserve"> </w:t>
      </w:r>
      <w:r>
        <w:rPr>
          <w:rFonts w:eastAsia="Times New Roman"/>
          <w:sz w:val="24"/>
          <w:szCs w:val="24"/>
        </w:rPr>
        <w:t>языком обучения - фрагменты).</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 xml:space="preserve">И.-В. Гете </w:t>
      </w:r>
      <w:r>
        <w:rPr>
          <w:rFonts w:eastAsia="Times New Roman"/>
          <w:i/>
          <w:iCs/>
          <w:sz w:val="24"/>
          <w:szCs w:val="24"/>
        </w:rPr>
        <w:t>«Фауст»</w:t>
      </w:r>
      <w:r>
        <w:rPr>
          <w:rFonts w:eastAsia="Times New Roman"/>
          <w:b/>
          <w:bCs/>
          <w:i/>
          <w:iCs/>
          <w:sz w:val="24"/>
          <w:szCs w:val="24"/>
        </w:rPr>
        <w:t xml:space="preserve"> </w:t>
      </w:r>
      <w:r>
        <w:rPr>
          <w:rFonts w:eastAsia="Times New Roman"/>
          <w:sz w:val="24"/>
          <w:szCs w:val="24"/>
        </w:rPr>
        <w:t>(фрагменты</w:t>
      </w:r>
      <w:r>
        <w:rPr>
          <w:rFonts w:eastAsia="Times New Roman"/>
          <w:b/>
          <w:bCs/>
          <w:sz w:val="24"/>
          <w:szCs w:val="24"/>
        </w:rPr>
        <w:t>).</w:t>
      </w:r>
    </w:p>
    <w:p w:rsidR="009F52E8" w:rsidRDefault="00A06A89" w:rsidP="00A17029">
      <w:pPr>
        <w:tabs>
          <w:tab w:val="left" w:pos="2240"/>
        </w:tabs>
        <w:ind w:left="820"/>
        <w:jc w:val="both"/>
        <w:rPr>
          <w:sz w:val="20"/>
          <w:szCs w:val="20"/>
        </w:rPr>
      </w:pPr>
      <w:r>
        <w:rPr>
          <w:rFonts w:eastAsia="Times New Roman"/>
          <w:b/>
          <w:bCs/>
          <w:i/>
          <w:iCs/>
          <w:sz w:val="24"/>
          <w:szCs w:val="24"/>
        </w:rPr>
        <w:t>Ф. Шиллер</w:t>
      </w:r>
      <w:r>
        <w:rPr>
          <w:sz w:val="20"/>
          <w:szCs w:val="20"/>
        </w:rPr>
        <w:tab/>
      </w:r>
      <w:r>
        <w:rPr>
          <w:rFonts w:eastAsia="Times New Roman"/>
          <w:i/>
          <w:iCs/>
          <w:sz w:val="24"/>
          <w:szCs w:val="24"/>
        </w:rPr>
        <w:t>1 произведение по выбору.</w:t>
      </w:r>
    </w:p>
    <w:p w:rsidR="009F52E8" w:rsidRDefault="00A06A89" w:rsidP="00A17029">
      <w:pPr>
        <w:tabs>
          <w:tab w:val="left" w:pos="2960"/>
        </w:tabs>
        <w:ind w:left="820"/>
        <w:jc w:val="both"/>
        <w:rPr>
          <w:sz w:val="20"/>
          <w:szCs w:val="20"/>
        </w:rPr>
      </w:pPr>
      <w:r>
        <w:rPr>
          <w:rFonts w:eastAsia="Times New Roman"/>
          <w:b/>
          <w:bCs/>
          <w:i/>
          <w:iCs/>
          <w:sz w:val="24"/>
          <w:szCs w:val="24"/>
        </w:rPr>
        <w:t>Дж. Г. Байрон</w:t>
      </w:r>
      <w:r>
        <w:rPr>
          <w:sz w:val="20"/>
          <w:szCs w:val="20"/>
        </w:rPr>
        <w:tab/>
      </w:r>
      <w:r>
        <w:rPr>
          <w:rFonts w:eastAsia="Times New Roman"/>
          <w:i/>
          <w:iCs/>
          <w:sz w:val="24"/>
          <w:szCs w:val="24"/>
        </w:rPr>
        <w:t>1 произведение по выбору.</w:t>
      </w:r>
    </w:p>
    <w:p w:rsidR="009F52E8" w:rsidRDefault="00A06A89" w:rsidP="00A17029">
      <w:pPr>
        <w:tabs>
          <w:tab w:val="left" w:pos="2480"/>
        </w:tabs>
        <w:ind w:left="820"/>
        <w:jc w:val="both"/>
        <w:rPr>
          <w:sz w:val="20"/>
          <w:szCs w:val="20"/>
        </w:rPr>
      </w:pPr>
      <w:r>
        <w:rPr>
          <w:rFonts w:eastAsia="Times New Roman"/>
          <w:b/>
          <w:bCs/>
          <w:i/>
          <w:iCs/>
          <w:sz w:val="24"/>
          <w:szCs w:val="24"/>
        </w:rPr>
        <w:t>Х.К. Андерсен</w:t>
      </w:r>
      <w:r>
        <w:rPr>
          <w:sz w:val="20"/>
          <w:szCs w:val="20"/>
        </w:rPr>
        <w:tab/>
      </w:r>
      <w:r>
        <w:rPr>
          <w:rFonts w:eastAsia="Times New Roman"/>
          <w:i/>
          <w:iCs/>
          <w:sz w:val="24"/>
          <w:szCs w:val="24"/>
        </w:rPr>
        <w:t>1 сказка по выбору.</w:t>
      </w:r>
    </w:p>
    <w:p w:rsidR="009F52E8" w:rsidRDefault="009F52E8" w:rsidP="00A17029">
      <w:pPr>
        <w:spacing w:line="12"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i/>
          <w:iCs/>
          <w:sz w:val="24"/>
          <w:szCs w:val="24"/>
        </w:rPr>
        <w:t>П.-Ж.Беранже, Р.Бернс, Р.Брэдбери, Ж.Верн, Г.Гейне, В.Гюго, Д.Дефо, А.К. Дойл, Р.Киплинг, А.Линдгрен, М.Рид, Л. Кэрролл, Ф. Купер, Д. Лондон, Ш.Перро, Дж.Родари, Дж.Свифт, А.Сент-Экзю-пери, Дж.Сэлинджер, В. Скотт, Р. Л.Стивенсон, М. Твен, Г.Уэллс.</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i/>
          <w:iCs/>
          <w:sz w:val="24"/>
          <w:szCs w:val="24"/>
        </w:rPr>
        <w:t>2 произведения по выбору.</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ОСНОВНЫЕ ИСТОРИКО-ЛИТЕРАТУРНЫЕСВЕДЕНИЯ</w:t>
      </w:r>
    </w:p>
    <w:p w:rsidR="009F52E8" w:rsidRDefault="00A06A89" w:rsidP="00A17029">
      <w:pPr>
        <w:spacing w:line="235" w:lineRule="auto"/>
        <w:ind w:left="540"/>
        <w:jc w:val="both"/>
        <w:rPr>
          <w:sz w:val="20"/>
          <w:szCs w:val="20"/>
        </w:rPr>
      </w:pPr>
      <w:r>
        <w:rPr>
          <w:rFonts w:eastAsia="Times New Roman"/>
          <w:sz w:val="24"/>
          <w:szCs w:val="24"/>
        </w:rPr>
        <w:t>Художественная литература как одна из форм освоения мира, отражения богатства и</w:t>
      </w:r>
    </w:p>
    <w:p w:rsidR="009F52E8" w:rsidRDefault="009F52E8" w:rsidP="00A17029">
      <w:pPr>
        <w:spacing w:line="1" w:lineRule="exact"/>
        <w:jc w:val="both"/>
        <w:rPr>
          <w:sz w:val="20"/>
          <w:szCs w:val="20"/>
        </w:rPr>
      </w:pPr>
    </w:p>
    <w:p w:rsidR="009F52E8" w:rsidRDefault="00A06A89" w:rsidP="00A17029">
      <w:pPr>
        <w:ind w:left="540"/>
        <w:jc w:val="both"/>
        <w:rPr>
          <w:sz w:val="20"/>
          <w:szCs w:val="20"/>
        </w:rPr>
      </w:pPr>
      <w:r>
        <w:rPr>
          <w:rFonts w:eastAsia="Times New Roman"/>
          <w:sz w:val="24"/>
          <w:szCs w:val="24"/>
        </w:rPr>
        <w:t>многообразия духовной жизни человека.</w:t>
      </w:r>
    </w:p>
    <w:p w:rsidR="009F52E8" w:rsidRDefault="00A06A89" w:rsidP="00A17029">
      <w:pPr>
        <w:ind w:left="540"/>
        <w:jc w:val="both"/>
        <w:rPr>
          <w:sz w:val="20"/>
          <w:szCs w:val="20"/>
        </w:rPr>
      </w:pPr>
      <w:r>
        <w:rPr>
          <w:rFonts w:eastAsia="Times New Roman"/>
          <w:sz w:val="24"/>
          <w:szCs w:val="24"/>
        </w:rPr>
        <w:t>Литература и другие виды искусства. Литература как живое, развивающееся явление.</w:t>
      </w:r>
    </w:p>
    <w:p w:rsidR="009F52E8" w:rsidRDefault="00A06A89" w:rsidP="00A17029">
      <w:pPr>
        <w:ind w:left="540"/>
        <w:jc w:val="both"/>
        <w:rPr>
          <w:sz w:val="20"/>
          <w:szCs w:val="20"/>
        </w:rPr>
      </w:pPr>
      <w:r>
        <w:rPr>
          <w:rFonts w:eastAsia="Times New Roman"/>
          <w:sz w:val="24"/>
          <w:szCs w:val="24"/>
        </w:rPr>
        <w:t>Влияние литературы на формирование нравственного и эстетического чувства.</w:t>
      </w:r>
    </w:p>
    <w:p w:rsidR="009F52E8" w:rsidRDefault="009F52E8" w:rsidP="00A17029">
      <w:pPr>
        <w:spacing w:line="12" w:lineRule="exact"/>
        <w:jc w:val="both"/>
        <w:rPr>
          <w:sz w:val="20"/>
          <w:szCs w:val="20"/>
        </w:rPr>
      </w:pPr>
    </w:p>
    <w:p w:rsidR="009F52E8" w:rsidRDefault="00A06A89" w:rsidP="00A17029">
      <w:pPr>
        <w:spacing w:line="238" w:lineRule="auto"/>
        <w:ind w:left="540"/>
        <w:jc w:val="both"/>
        <w:rPr>
          <w:sz w:val="20"/>
          <w:szCs w:val="20"/>
        </w:rPr>
      </w:pPr>
      <w:r>
        <w:rPr>
          <w:rFonts w:eastAsia="Times New Roman"/>
          <w:sz w:val="24"/>
          <w:szCs w:val="24"/>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её гражданский и патриотический пафос, её гуманизм. Национальная самобытность русской литературы. Обращение писателей к универсальным категориям и ценностям бытия: добро и зло, справедливость, совесть, дружба и любовь, дом и семья, свобода и ответственность.</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sz w:val="24"/>
          <w:szCs w:val="24"/>
        </w:rPr>
        <w:t>РУССКИЙ ФОЛЬКЛОР</w:t>
      </w:r>
    </w:p>
    <w:p w:rsidR="009F52E8" w:rsidRDefault="009F52E8" w:rsidP="00A17029">
      <w:pPr>
        <w:spacing w:line="7" w:lineRule="exact"/>
        <w:jc w:val="both"/>
        <w:rPr>
          <w:sz w:val="20"/>
          <w:szCs w:val="20"/>
        </w:rPr>
      </w:pPr>
    </w:p>
    <w:p w:rsidR="009F52E8" w:rsidRDefault="00A06A89" w:rsidP="00A17029">
      <w:pPr>
        <w:spacing w:line="237" w:lineRule="auto"/>
        <w:ind w:left="540"/>
        <w:jc w:val="both"/>
        <w:rPr>
          <w:sz w:val="20"/>
          <w:szCs w:val="20"/>
        </w:rPr>
      </w:pPr>
      <w:r>
        <w:rPr>
          <w:rFonts w:eastAsia="Times New Roman"/>
          <w:sz w:val="24"/>
          <w:szCs w:val="24"/>
        </w:rPr>
        <w:t>Устное народное творчество как часть общей культуры народа, выражение в нем национальных черт характера. Народное представление о героическом. Коллективность творческого процесса в фольклоре. Жанры фольклора. Отражение в русском фольклоре народных традиций, представлений о добре и зле. Влияние фольклорной образности и нравственных идеалов на развитие литературы</w:t>
      </w:r>
    </w:p>
    <w:p w:rsidR="009F52E8" w:rsidRDefault="009F52E8" w:rsidP="00A17029">
      <w:pPr>
        <w:spacing w:line="10" w:lineRule="exact"/>
        <w:jc w:val="both"/>
        <w:rPr>
          <w:sz w:val="20"/>
          <w:szCs w:val="20"/>
        </w:rPr>
      </w:pPr>
    </w:p>
    <w:p w:rsidR="009F52E8" w:rsidRDefault="00A06A89" w:rsidP="00A17029">
      <w:pPr>
        <w:ind w:left="820"/>
        <w:jc w:val="both"/>
        <w:rPr>
          <w:sz w:val="20"/>
          <w:szCs w:val="20"/>
        </w:rPr>
      </w:pPr>
      <w:r>
        <w:rPr>
          <w:rFonts w:eastAsia="Times New Roman"/>
          <w:b/>
          <w:bCs/>
          <w:sz w:val="24"/>
          <w:szCs w:val="24"/>
        </w:rPr>
        <w:t>ДРЕВНЕРУССКАЯ ЛИТЕРАТУРА</w:t>
      </w:r>
    </w:p>
    <w:p w:rsidR="009F52E8" w:rsidRDefault="009F52E8" w:rsidP="00A17029">
      <w:pPr>
        <w:spacing w:line="7" w:lineRule="exact"/>
        <w:jc w:val="both"/>
        <w:rPr>
          <w:sz w:val="20"/>
          <w:szCs w:val="20"/>
        </w:rPr>
      </w:pPr>
    </w:p>
    <w:p w:rsidR="009F52E8" w:rsidRDefault="00A06A89" w:rsidP="00A17029">
      <w:pPr>
        <w:spacing w:line="237" w:lineRule="auto"/>
        <w:ind w:left="540"/>
        <w:jc w:val="both"/>
        <w:rPr>
          <w:sz w:val="20"/>
          <w:szCs w:val="20"/>
        </w:rPr>
      </w:pPr>
      <w:r>
        <w:rPr>
          <w:rFonts w:eastAsia="Times New Roman"/>
          <w:sz w:val="24"/>
          <w:szCs w:val="24"/>
        </w:rPr>
        <w:t>Истоки и начало древнерусской литературы, её христианско-православные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rsidR="009F52E8" w:rsidRDefault="009F52E8" w:rsidP="00A17029">
      <w:pPr>
        <w:spacing w:line="10" w:lineRule="exact"/>
        <w:jc w:val="both"/>
        <w:rPr>
          <w:sz w:val="20"/>
          <w:szCs w:val="20"/>
        </w:rPr>
      </w:pPr>
    </w:p>
    <w:p w:rsidR="009F52E8" w:rsidRDefault="00A06A89" w:rsidP="00A17029">
      <w:pPr>
        <w:ind w:left="820"/>
        <w:jc w:val="both"/>
        <w:rPr>
          <w:sz w:val="20"/>
          <w:szCs w:val="20"/>
        </w:rPr>
      </w:pPr>
      <w:r>
        <w:rPr>
          <w:rFonts w:eastAsia="Times New Roman"/>
          <w:b/>
          <w:bCs/>
          <w:sz w:val="24"/>
          <w:szCs w:val="24"/>
        </w:rPr>
        <w:t>РУССКАЯ ЛИТЕРАТУРА XVIII ВЕКА</w:t>
      </w:r>
    </w:p>
    <w:p w:rsidR="009F52E8" w:rsidRDefault="009F52E8" w:rsidP="00A17029">
      <w:pPr>
        <w:spacing w:line="7" w:lineRule="exact"/>
        <w:jc w:val="both"/>
        <w:rPr>
          <w:sz w:val="20"/>
          <w:szCs w:val="20"/>
        </w:rPr>
      </w:pPr>
    </w:p>
    <w:p w:rsidR="009F52E8" w:rsidRDefault="00A06A89" w:rsidP="00A17029">
      <w:pPr>
        <w:spacing w:line="238" w:lineRule="auto"/>
        <w:ind w:left="540"/>
        <w:jc w:val="both"/>
        <w:rPr>
          <w:sz w:val="20"/>
          <w:szCs w:val="20"/>
        </w:rPr>
      </w:pPr>
      <w:r>
        <w:rPr>
          <w:rFonts w:eastAsia="Times New Roman"/>
          <w:sz w:val="24"/>
          <w:szCs w:val="24"/>
        </w:rPr>
        <w:t>Отражение в литературе общеевропейских тенденций развития искусства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w:t>
      </w:r>
    </w:p>
    <w:p w:rsidR="009F52E8" w:rsidRDefault="009F52E8" w:rsidP="00A17029">
      <w:pPr>
        <w:spacing w:line="12" w:lineRule="exact"/>
        <w:jc w:val="both"/>
        <w:rPr>
          <w:sz w:val="20"/>
          <w:szCs w:val="20"/>
        </w:rPr>
      </w:pPr>
    </w:p>
    <w:p w:rsidR="009F52E8" w:rsidRDefault="00A06A89" w:rsidP="00A17029">
      <w:pPr>
        <w:ind w:left="820"/>
        <w:jc w:val="both"/>
        <w:rPr>
          <w:sz w:val="20"/>
          <w:szCs w:val="20"/>
        </w:rPr>
      </w:pPr>
      <w:r>
        <w:rPr>
          <w:rFonts w:eastAsia="Times New Roman"/>
          <w:b/>
          <w:bCs/>
          <w:sz w:val="24"/>
          <w:szCs w:val="24"/>
        </w:rPr>
        <w:t>РУССКАЯ ЛИТЕРАТУРА XIX ВЕКА</w:t>
      </w:r>
    </w:p>
    <w:p w:rsidR="009F52E8" w:rsidRDefault="009F52E8" w:rsidP="00A17029">
      <w:pPr>
        <w:spacing w:line="7" w:lineRule="exact"/>
        <w:jc w:val="both"/>
        <w:rPr>
          <w:sz w:val="20"/>
          <w:szCs w:val="20"/>
        </w:rPr>
      </w:pPr>
    </w:p>
    <w:p w:rsidR="009F52E8" w:rsidRDefault="00A06A89" w:rsidP="00A17029">
      <w:pPr>
        <w:spacing w:line="236" w:lineRule="auto"/>
        <w:ind w:left="540"/>
        <w:jc w:val="both"/>
        <w:rPr>
          <w:sz w:val="20"/>
          <w:szCs w:val="20"/>
        </w:rPr>
      </w:pPr>
      <w:r>
        <w:rPr>
          <w:rFonts w:eastAsia="Times New Roman"/>
          <w:sz w:val="24"/>
          <w:szCs w:val="24"/>
        </w:rPr>
        <w:t>Поворотные события русской истории (Отечественная война 1812 г., восстание декабристов, отмена крепостного права) и их определяющее влияние на характер русской литературы. Общественный и гуманистический пафос русской литературы</w:t>
      </w:r>
    </w:p>
    <w:p w:rsidR="009F52E8" w:rsidRDefault="009F52E8">
      <w:pPr>
        <w:spacing w:line="95" w:lineRule="exact"/>
        <w:rPr>
          <w:sz w:val="20"/>
          <w:szCs w:val="20"/>
        </w:rPr>
      </w:pPr>
    </w:p>
    <w:p w:rsidR="009F52E8" w:rsidRDefault="009F52E8">
      <w:pPr>
        <w:ind w:left="9380"/>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pPr>
        <w:spacing w:line="229" w:lineRule="auto"/>
        <w:ind w:left="540"/>
        <w:jc w:val="both"/>
        <w:rPr>
          <w:sz w:val="20"/>
          <w:szCs w:val="20"/>
        </w:rPr>
      </w:pPr>
      <w:r>
        <w:rPr>
          <w:rFonts w:eastAsia="Times New Roman"/>
          <w:sz w:val="24"/>
          <w:szCs w:val="24"/>
        </w:rPr>
        <w:lastRenderedPageBreak/>
        <w:t xml:space="preserve">XIX в. Осмысление русской литературой ценностей европейской и мировой культуры. Романтизм в русской литературе и </w:t>
      </w:r>
      <w:r>
        <w:rPr>
          <w:rFonts w:eastAsia="Times New Roman"/>
          <w:b/>
          <w:bCs/>
          <w:i/>
          <w:iCs/>
          <w:sz w:val="24"/>
          <w:szCs w:val="24"/>
        </w:rPr>
        <w:t>других литературах народов России</w:t>
      </w:r>
      <w:r>
        <w:rPr>
          <w:rFonts w:eastAsia="Times New Roman"/>
          <w:i/>
          <w:iCs/>
          <w:sz w:val="32"/>
          <w:szCs w:val="32"/>
          <w:vertAlign w:val="superscript"/>
        </w:rPr>
        <w:t>5</w:t>
      </w:r>
      <w:r>
        <w:rPr>
          <w:rFonts w:eastAsia="Times New Roman"/>
          <w:sz w:val="24"/>
          <w:szCs w:val="24"/>
        </w:rPr>
        <w:t>. Новое понимание человека в его связях с национальной историей. Вопрос о самоценности личности у романтиков.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 С. Пушкин как родоначальник новой русской литературы. Роль литературы в формировании русского языка.</w:t>
      </w:r>
    </w:p>
    <w:p w:rsidR="009F52E8" w:rsidRDefault="009F52E8">
      <w:pPr>
        <w:spacing w:line="14" w:lineRule="exact"/>
        <w:rPr>
          <w:sz w:val="20"/>
          <w:szCs w:val="20"/>
        </w:rPr>
      </w:pPr>
    </w:p>
    <w:p w:rsidR="009F52E8" w:rsidRDefault="00A06A89">
      <w:pPr>
        <w:spacing w:line="238" w:lineRule="auto"/>
        <w:ind w:left="540"/>
        <w:jc w:val="both"/>
        <w:rPr>
          <w:sz w:val="20"/>
          <w:szCs w:val="20"/>
        </w:rPr>
      </w:pPr>
      <w:r>
        <w:rPr>
          <w:rFonts w:eastAsia="Times New Roman"/>
          <w:sz w:val="24"/>
          <w:szCs w:val="24"/>
        </w:rPr>
        <w:t xml:space="preserve">Проблема личности и общества. Тема «маленького человека» и ее развитие. Герой-индивидуалист. Образ «героя времени». Образ человека-праведника, образ русской женщины. Человек в ситуации нравственного выбора. Особый интерес русских писателей к проблеме народа.Реализм в русской литературе и </w:t>
      </w:r>
      <w:r>
        <w:rPr>
          <w:rFonts w:eastAsia="Times New Roman"/>
          <w:b/>
          <w:bCs/>
          <w:i/>
          <w:iCs/>
          <w:sz w:val="24"/>
          <w:szCs w:val="24"/>
        </w:rPr>
        <w:t>других литературах</w:t>
      </w:r>
      <w:r>
        <w:rPr>
          <w:rFonts w:eastAsia="Times New Roman"/>
          <w:sz w:val="24"/>
          <w:szCs w:val="24"/>
        </w:rPr>
        <w:t xml:space="preserve"> </w:t>
      </w:r>
      <w:r>
        <w:rPr>
          <w:rFonts w:eastAsia="Times New Roman"/>
          <w:b/>
          <w:bCs/>
          <w:i/>
          <w:iCs/>
          <w:sz w:val="24"/>
          <w:szCs w:val="24"/>
        </w:rPr>
        <w:t>народов России</w:t>
      </w:r>
      <w:r>
        <w:rPr>
          <w:rFonts w:eastAsia="Times New Roman"/>
          <w:sz w:val="24"/>
          <w:szCs w:val="24"/>
        </w:rPr>
        <w:t>,</w:t>
      </w:r>
      <w:r>
        <w:rPr>
          <w:rFonts w:eastAsia="Times New Roman"/>
          <w:b/>
          <w:bCs/>
          <w:i/>
          <w:iCs/>
          <w:sz w:val="24"/>
          <w:szCs w:val="24"/>
        </w:rPr>
        <w:t xml:space="preserve"> </w:t>
      </w:r>
      <w:r>
        <w:rPr>
          <w:rFonts w:eastAsia="Times New Roman"/>
          <w:sz w:val="24"/>
          <w:szCs w:val="24"/>
        </w:rPr>
        <w:t>многообразие реалистических тенденций.</w:t>
      </w:r>
      <w:r>
        <w:rPr>
          <w:rFonts w:eastAsia="Times New Roman"/>
          <w:b/>
          <w:bCs/>
          <w:i/>
          <w:iCs/>
          <w:sz w:val="24"/>
          <w:szCs w:val="24"/>
        </w:rPr>
        <w:t xml:space="preserve"> </w:t>
      </w:r>
      <w:r>
        <w:rPr>
          <w:rFonts w:eastAsia="Times New Roman"/>
          <w:sz w:val="24"/>
          <w:szCs w:val="24"/>
        </w:rPr>
        <w:t>Историзм и психологизм в</w:t>
      </w:r>
      <w:r>
        <w:rPr>
          <w:rFonts w:eastAsia="Times New Roman"/>
          <w:b/>
          <w:bCs/>
          <w:i/>
          <w:iCs/>
          <w:sz w:val="24"/>
          <w:szCs w:val="24"/>
        </w:rPr>
        <w:t xml:space="preserve"> </w:t>
      </w:r>
      <w:r>
        <w:rPr>
          <w:rFonts w:eastAsia="Times New Roman"/>
          <w:sz w:val="24"/>
          <w:szCs w:val="24"/>
        </w:rPr>
        <w:t>литературе. Нравственные и философские искания русских писателей.Литература о глубокой, таинственной связи человека и природы.</w:t>
      </w:r>
    </w:p>
    <w:p w:rsidR="009F52E8" w:rsidRDefault="009F52E8">
      <w:pPr>
        <w:spacing w:line="9" w:lineRule="exact"/>
        <w:rPr>
          <w:sz w:val="20"/>
          <w:szCs w:val="20"/>
        </w:rPr>
      </w:pPr>
    </w:p>
    <w:p w:rsidR="009F52E8" w:rsidRDefault="00A06A89">
      <w:pPr>
        <w:ind w:left="820"/>
        <w:rPr>
          <w:sz w:val="20"/>
          <w:szCs w:val="20"/>
        </w:rPr>
      </w:pPr>
      <w:r>
        <w:rPr>
          <w:rFonts w:eastAsia="Times New Roman"/>
          <w:b/>
          <w:bCs/>
          <w:sz w:val="24"/>
          <w:szCs w:val="24"/>
        </w:rPr>
        <w:t>РУССКАЯ ЛИТЕРАТУРА ХХ ВЕКА.</w:t>
      </w:r>
    </w:p>
    <w:p w:rsidR="009F52E8" w:rsidRDefault="009F52E8">
      <w:pPr>
        <w:spacing w:line="8" w:lineRule="exact"/>
        <w:rPr>
          <w:sz w:val="20"/>
          <w:szCs w:val="20"/>
        </w:rPr>
      </w:pPr>
    </w:p>
    <w:p w:rsidR="009F52E8" w:rsidRDefault="00A06A89">
      <w:pPr>
        <w:spacing w:line="238" w:lineRule="auto"/>
        <w:ind w:left="540"/>
        <w:jc w:val="both"/>
        <w:rPr>
          <w:sz w:val="20"/>
          <w:szCs w:val="20"/>
        </w:rPr>
      </w:pPr>
      <w:r>
        <w:rPr>
          <w:rFonts w:eastAsia="Times New Roman"/>
          <w:sz w:val="24"/>
          <w:szCs w:val="24"/>
        </w:rPr>
        <w:t>Новые течения в русской литературе конца XIX–начала ХХ вв.Эпоха революционных потрясений и её отражение в русской и других литературах народов России. Традиции и новаторство. Русская литература советского времени. Проблема героя. Личность и государство. Годы военных испытаний и их отражение в литературе. Тема родины и ее судьбы. Судьба человека в годы военных испытаний, ее отражение в русской и других литературах народов России, раскрытие лучших черт национального характера</w:t>
      </w:r>
      <w:r>
        <w:rPr>
          <w:rFonts w:eastAsia="Times New Roman"/>
          <w:b/>
          <w:bCs/>
          <w:i/>
          <w:iCs/>
          <w:sz w:val="24"/>
          <w:szCs w:val="24"/>
        </w:rPr>
        <w:t>.</w:t>
      </w:r>
      <w:r>
        <w:rPr>
          <w:rFonts w:eastAsia="Times New Roman"/>
          <w:sz w:val="24"/>
          <w:szCs w:val="24"/>
        </w:rPr>
        <w:t xml:space="preserve"> Утверждение нерушимости нравственных устоев и ценностей человека в сложных жизненных обстоятельствах (революции, репрессии, коллективизация, Великая Отечественная война).</w:t>
      </w:r>
    </w:p>
    <w:p w:rsidR="009F52E8" w:rsidRDefault="009F52E8">
      <w:pPr>
        <w:spacing w:line="21" w:lineRule="exact"/>
        <w:rPr>
          <w:sz w:val="20"/>
          <w:szCs w:val="20"/>
        </w:rPr>
      </w:pPr>
    </w:p>
    <w:p w:rsidR="009F52E8" w:rsidRDefault="00A06A89">
      <w:pPr>
        <w:spacing w:line="237" w:lineRule="auto"/>
        <w:ind w:left="540"/>
        <w:jc w:val="both"/>
        <w:rPr>
          <w:sz w:val="20"/>
          <w:szCs w:val="20"/>
        </w:rPr>
      </w:pPr>
      <w:r>
        <w:rPr>
          <w:rFonts w:eastAsia="Times New Roman"/>
          <w:sz w:val="24"/>
          <w:szCs w:val="24"/>
        </w:rPr>
        <w:t>Обращение писателей второй половины ХХ века к острым проблемам современности. Поиски незыблемых нравственных ценностей в народной жизни, раскрытие самобытных русских народных характеров. Тема детства в русской и других литературах народов России.</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Тема утраченной родины в произведениях писателей-эмигрантов.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ЛИТЕРАТУРА НАРОДОВ РОССИИ</w:t>
      </w:r>
    </w:p>
    <w:p w:rsidR="009F52E8" w:rsidRDefault="009F52E8">
      <w:pPr>
        <w:spacing w:line="7" w:lineRule="exact"/>
        <w:rPr>
          <w:sz w:val="20"/>
          <w:szCs w:val="20"/>
        </w:rPr>
      </w:pPr>
    </w:p>
    <w:p w:rsidR="009F52E8" w:rsidRDefault="00A06A89">
      <w:pPr>
        <w:spacing w:line="237" w:lineRule="auto"/>
        <w:ind w:left="540"/>
        <w:rPr>
          <w:sz w:val="20"/>
          <w:szCs w:val="20"/>
        </w:rPr>
      </w:pPr>
      <w:r>
        <w:rPr>
          <w:rFonts w:eastAsia="Times New Roman"/>
          <w:sz w:val="24"/>
          <w:szCs w:val="24"/>
        </w:rPr>
        <w:t>Многообразие литератур народов России, отражение в них национальных картин мира. Мифология и фольклор народов России как средоточие народной мудрости. Национальное своеобразие героических эпосов народов России, обусловленное особенностями исторической и духовной жизни каждого народа. Различные религиозно-духовные корни литератур.</w:t>
      </w:r>
    </w:p>
    <w:p w:rsidR="009F52E8" w:rsidRDefault="009F52E8">
      <w:pPr>
        <w:spacing w:line="10" w:lineRule="exact"/>
        <w:rPr>
          <w:sz w:val="20"/>
          <w:szCs w:val="20"/>
        </w:rPr>
      </w:pPr>
    </w:p>
    <w:p w:rsidR="009F52E8" w:rsidRDefault="00A06A89">
      <w:pPr>
        <w:ind w:left="820"/>
        <w:rPr>
          <w:sz w:val="20"/>
          <w:szCs w:val="20"/>
        </w:rPr>
      </w:pPr>
      <w:r>
        <w:rPr>
          <w:rFonts w:eastAsia="Times New Roman"/>
          <w:b/>
          <w:bCs/>
          <w:sz w:val="24"/>
          <w:szCs w:val="24"/>
        </w:rPr>
        <w:t>ЗАРУБЕЖНАЯ ЛИТЕРАТУРА</w:t>
      </w:r>
    </w:p>
    <w:p w:rsidR="009F52E8" w:rsidRDefault="009F52E8">
      <w:pPr>
        <w:spacing w:line="7" w:lineRule="exact"/>
        <w:rPr>
          <w:sz w:val="20"/>
          <w:szCs w:val="20"/>
        </w:rPr>
      </w:pPr>
    </w:p>
    <w:p w:rsidR="009F52E8" w:rsidRDefault="00A06A89">
      <w:pPr>
        <w:spacing w:line="239" w:lineRule="auto"/>
        <w:ind w:left="540"/>
        <w:jc w:val="both"/>
        <w:rPr>
          <w:sz w:val="20"/>
          <w:szCs w:val="20"/>
        </w:rPr>
      </w:pPr>
      <w:r>
        <w:rPr>
          <w:rFonts w:eastAsia="Times New Roman"/>
          <w:sz w:val="24"/>
          <w:szCs w:val="24"/>
        </w:rPr>
        <w:t>Единство и многообразие мирового литературного процесса. Взаимодействие зарубежной, русской и других литератур народов России, отражение в них «вечных» проблем бытия. Античная литература. Гуманистический пафос литературы Возрождения. Европейский классицизм. Представление о героическом, высокое назначение человека, его способность противостоять превратностям судьбы. Сложность и противоречивость человеческой личности. Проблема истинных и ложных ценностей. Бунтарские порывы людей и их воплощение в литературе. Проблема выбора жизненного идеала и жизненного пути. Высокое звучание темы любви как одной из высших ценностей человеческого бытия в европейской, американской и восточной литературе. Идеал и действительность. Романтизм и реализм в зарубежной литературе. Человек, природа и общество. Тема детства в зарубежной литературе.</w:t>
      </w:r>
    </w:p>
    <w:p w:rsidR="009F52E8" w:rsidRDefault="009F52E8">
      <w:pPr>
        <w:spacing w:line="20" w:lineRule="exact"/>
        <w:rPr>
          <w:sz w:val="20"/>
          <w:szCs w:val="20"/>
        </w:rPr>
      </w:pPr>
      <w:r>
        <w:rPr>
          <w:sz w:val="20"/>
          <w:szCs w:val="20"/>
        </w:rPr>
        <w:pict>
          <v:line id="Shape 4" o:spid="_x0000_s1029" style="position:absolute;z-index:251651072;visibility:visible;mso-wrap-distance-left:0;mso-wrap-distance-right:0" from="13.1pt,32.75pt" to="157.1pt,32.75pt" o:allowincell="f" strokeweight=".21164mm"/>
        </w:pic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373" w:lineRule="exact"/>
        <w:rPr>
          <w:sz w:val="20"/>
          <w:szCs w:val="20"/>
        </w:rPr>
      </w:pPr>
    </w:p>
    <w:p w:rsidR="009F52E8" w:rsidRDefault="00A06A89" w:rsidP="00702119">
      <w:pPr>
        <w:numPr>
          <w:ilvl w:val="0"/>
          <w:numId w:val="94"/>
        </w:numPr>
        <w:tabs>
          <w:tab w:val="left" w:pos="620"/>
        </w:tabs>
        <w:spacing w:line="194" w:lineRule="auto"/>
        <w:ind w:left="620" w:hanging="358"/>
        <w:rPr>
          <w:rFonts w:eastAsia="Times New Roman"/>
          <w:sz w:val="26"/>
          <w:szCs w:val="26"/>
          <w:vertAlign w:val="superscript"/>
        </w:rPr>
      </w:pPr>
      <w:r>
        <w:rPr>
          <w:rFonts w:eastAsia="Times New Roman"/>
          <w:sz w:val="18"/>
          <w:szCs w:val="18"/>
        </w:rPr>
        <w:t xml:space="preserve">В историко-литературных сведениях </w:t>
      </w:r>
      <w:r>
        <w:rPr>
          <w:rFonts w:eastAsia="Times New Roman"/>
          <w:b/>
          <w:bCs/>
          <w:i/>
          <w:iCs/>
          <w:sz w:val="18"/>
          <w:szCs w:val="18"/>
        </w:rPr>
        <w:t>жирным курсивом</w:t>
      </w:r>
      <w:r>
        <w:rPr>
          <w:rFonts w:eastAsia="Times New Roman"/>
          <w:sz w:val="18"/>
          <w:szCs w:val="18"/>
        </w:rPr>
        <w:t xml:space="preserve"> выделены позиции, имеющие отношение только к школе с родным (нерусским) языком обучения.</w:t>
      </w:r>
    </w:p>
    <w:p w:rsidR="009F52E8" w:rsidRDefault="009F52E8">
      <w:pPr>
        <w:spacing w:line="237" w:lineRule="auto"/>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540"/>
        <w:jc w:val="both"/>
        <w:rPr>
          <w:sz w:val="20"/>
          <w:szCs w:val="20"/>
        </w:rPr>
      </w:pPr>
      <w:r>
        <w:rPr>
          <w:rFonts w:eastAsia="Times New Roman"/>
          <w:sz w:val="24"/>
          <w:szCs w:val="24"/>
        </w:rPr>
        <w:lastRenderedPageBreak/>
        <w:t>Многообразие проблематики и художественных исканий в литературе ХХ в., сатира и юмор, фантастика, сказка. Постановка острых проблем современной действительности в литературных произведениях.</w:t>
      </w:r>
    </w:p>
    <w:p w:rsidR="009F52E8" w:rsidRDefault="009F52E8">
      <w:pPr>
        <w:spacing w:line="19" w:lineRule="exact"/>
        <w:rPr>
          <w:sz w:val="20"/>
          <w:szCs w:val="20"/>
        </w:rPr>
      </w:pPr>
    </w:p>
    <w:p w:rsidR="009F52E8" w:rsidRDefault="00A06A89">
      <w:pPr>
        <w:spacing w:line="234" w:lineRule="auto"/>
        <w:ind w:left="820" w:right="3580"/>
        <w:rPr>
          <w:sz w:val="20"/>
          <w:szCs w:val="20"/>
        </w:rPr>
      </w:pPr>
      <w:r>
        <w:rPr>
          <w:rFonts w:eastAsia="Times New Roman"/>
          <w:b/>
          <w:bCs/>
          <w:sz w:val="24"/>
          <w:szCs w:val="24"/>
        </w:rPr>
        <w:t>ОСНОВНЫЕ ТЕОРЕТИКО-ЛИТЕРАТУРНЫЕ ПОНЯТИЯ</w:t>
      </w:r>
    </w:p>
    <w:p w:rsidR="009F52E8" w:rsidRDefault="00A06A89" w:rsidP="00702119">
      <w:pPr>
        <w:numPr>
          <w:ilvl w:val="0"/>
          <w:numId w:val="95"/>
        </w:numPr>
        <w:tabs>
          <w:tab w:val="left" w:pos="820"/>
        </w:tabs>
        <w:spacing w:line="237" w:lineRule="auto"/>
        <w:ind w:left="820" w:hanging="558"/>
        <w:rPr>
          <w:rFonts w:eastAsia="Times New Roman"/>
          <w:sz w:val="24"/>
          <w:szCs w:val="24"/>
        </w:rPr>
      </w:pPr>
      <w:r>
        <w:rPr>
          <w:rFonts w:eastAsia="Times New Roman"/>
          <w:sz w:val="24"/>
          <w:szCs w:val="24"/>
        </w:rPr>
        <w:t>Художественная литература как искусство слова.</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Художественныйобраз.</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Устное народное творчество. Жанры фольклора.</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Литературныероды и жанры.</w:t>
      </w:r>
    </w:p>
    <w:p w:rsidR="009F52E8" w:rsidRDefault="009F52E8">
      <w:pPr>
        <w:spacing w:line="12" w:lineRule="exact"/>
        <w:rPr>
          <w:rFonts w:eastAsia="Times New Roman"/>
          <w:sz w:val="24"/>
          <w:szCs w:val="24"/>
        </w:rPr>
      </w:pPr>
    </w:p>
    <w:p w:rsidR="009F52E8" w:rsidRDefault="00A06A89" w:rsidP="00702119">
      <w:pPr>
        <w:numPr>
          <w:ilvl w:val="0"/>
          <w:numId w:val="95"/>
        </w:numPr>
        <w:tabs>
          <w:tab w:val="left" w:pos="820"/>
        </w:tabs>
        <w:spacing w:line="234" w:lineRule="auto"/>
        <w:ind w:left="820" w:right="520" w:hanging="558"/>
        <w:rPr>
          <w:rFonts w:eastAsia="Times New Roman"/>
          <w:sz w:val="24"/>
          <w:szCs w:val="24"/>
        </w:rPr>
      </w:pPr>
      <w:r>
        <w:rPr>
          <w:rFonts w:eastAsia="Times New Roman"/>
          <w:sz w:val="24"/>
          <w:szCs w:val="24"/>
        </w:rPr>
        <w:t>Основные литературные направления: классицизм, сентиментализм, романтизм, реализм.</w:t>
      </w:r>
    </w:p>
    <w:p w:rsidR="009F52E8" w:rsidRDefault="009F52E8">
      <w:pPr>
        <w:spacing w:line="1" w:lineRule="exact"/>
        <w:rPr>
          <w:rFonts w:eastAsia="Times New Roman"/>
          <w:sz w:val="24"/>
          <w:szCs w:val="24"/>
        </w:rPr>
      </w:pP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Форма и содержание литературного произведения: тема, идея, проблематика, сюжет,</w:t>
      </w:r>
    </w:p>
    <w:p w:rsidR="009F52E8" w:rsidRDefault="009F52E8">
      <w:pPr>
        <w:spacing w:line="12" w:lineRule="exact"/>
        <w:rPr>
          <w:rFonts w:eastAsia="Times New Roman"/>
          <w:sz w:val="24"/>
          <w:szCs w:val="24"/>
        </w:rPr>
      </w:pPr>
    </w:p>
    <w:p w:rsidR="009F52E8" w:rsidRDefault="00A06A89">
      <w:pPr>
        <w:spacing w:line="236" w:lineRule="auto"/>
        <w:ind w:left="820"/>
        <w:jc w:val="both"/>
        <w:rPr>
          <w:rFonts w:eastAsia="Times New Roman"/>
          <w:sz w:val="24"/>
          <w:szCs w:val="24"/>
        </w:rPr>
      </w:pPr>
      <w:r>
        <w:rPr>
          <w:rFonts w:eastAsia="Times New Roman"/>
          <w:sz w:val="24"/>
          <w:szCs w:val="24"/>
        </w:rPr>
        <w:t>композиция, стадии развития действия: экспозиция, завязка, кульминация, развязка, эпилог; лирическое отступление; конфликт, образ автора, автор-повествователь, литературный герой, лирический герой, система образов.</w:t>
      </w:r>
    </w:p>
    <w:p w:rsidR="009F52E8" w:rsidRDefault="009F52E8">
      <w:pPr>
        <w:spacing w:line="13" w:lineRule="exact"/>
        <w:rPr>
          <w:rFonts w:eastAsia="Times New Roman"/>
          <w:sz w:val="24"/>
          <w:szCs w:val="24"/>
        </w:rPr>
      </w:pPr>
    </w:p>
    <w:p w:rsidR="009F52E8" w:rsidRDefault="00A06A89" w:rsidP="00702119">
      <w:pPr>
        <w:numPr>
          <w:ilvl w:val="0"/>
          <w:numId w:val="95"/>
        </w:numPr>
        <w:tabs>
          <w:tab w:val="left" w:pos="820"/>
        </w:tabs>
        <w:spacing w:line="234" w:lineRule="auto"/>
        <w:ind w:left="820" w:right="40" w:hanging="558"/>
        <w:rPr>
          <w:rFonts w:eastAsia="Times New Roman"/>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9F52E8" w:rsidRDefault="009F52E8">
      <w:pPr>
        <w:spacing w:line="2" w:lineRule="exact"/>
        <w:rPr>
          <w:rFonts w:eastAsia="Times New Roman"/>
          <w:sz w:val="24"/>
          <w:szCs w:val="24"/>
        </w:rPr>
      </w:pP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Проза и поэзия. Основы стихосложения: стихотворный размер, ритм, рифма, строфа.</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Литературнаякритика.</w:t>
      </w:r>
    </w:p>
    <w:p w:rsidR="009F52E8" w:rsidRDefault="009F52E8">
      <w:pPr>
        <w:spacing w:line="17" w:lineRule="exact"/>
        <w:rPr>
          <w:rFonts w:eastAsia="Times New Roman"/>
          <w:sz w:val="24"/>
          <w:szCs w:val="24"/>
        </w:rPr>
      </w:pPr>
    </w:p>
    <w:p w:rsidR="009F52E8" w:rsidRDefault="00A06A89" w:rsidP="00702119">
      <w:pPr>
        <w:numPr>
          <w:ilvl w:val="1"/>
          <w:numId w:val="95"/>
        </w:numPr>
        <w:tabs>
          <w:tab w:val="left" w:pos="1232"/>
        </w:tabs>
        <w:spacing w:line="235" w:lineRule="auto"/>
        <w:ind w:left="260" w:firstLine="568"/>
        <w:jc w:val="both"/>
        <w:rPr>
          <w:rFonts w:eastAsia="Times New Roman"/>
          <w:b/>
          <w:bCs/>
          <w:i/>
          <w:iCs/>
          <w:sz w:val="24"/>
          <w:szCs w:val="24"/>
        </w:rPr>
      </w:pPr>
      <w:r>
        <w:rPr>
          <w:rFonts w:eastAsia="Times New Roman"/>
          <w:b/>
          <w:bCs/>
          <w:i/>
          <w:iCs/>
          <w:sz w:val="24"/>
          <w:szCs w:val="24"/>
        </w:rPr>
        <w:t>школе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r>
        <w:rPr>
          <w:rFonts w:eastAsia="Times New Roman"/>
          <w:sz w:val="24"/>
          <w:szCs w:val="24"/>
        </w:rPr>
        <w:t>:</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Взаимосвязь и взаимовлияние национальных литератур.</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Общее и национально-специфическое в литературе.</w:t>
      </w:r>
    </w:p>
    <w:p w:rsidR="009F52E8" w:rsidRDefault="009F52E8">
      <w:pPr>
        <w:spacing w:line="17" w:lineRule="exact"/>
        <w:rPr>
          <w:rFonts w:eastAsia="Times New Roman"/>
          <w:sz w:val="24"/>
          <w:szCs w:val="24"/>
        </w:rPr>
      </w:pPr>
    </w:p>
    <w:p w:rsidR="009F52E8" w:rsidRDefault="00A06A89">
      <w:pPr>
        <w:spacing w:line="234" w:lineRule="auto"/>
        <w:ind w:left="820" w:right="3040"/>
        <w:rPr>
          <w:rFonts w:eastAsia="Times New Roman"/>
          <w:sz w:val="24"/>
          <w:szCs w:val="24"/>
        </w:rPr>
      </w:pPr>
      <w:r>
        <w:rPr>
          <w:rFonts w:eastAsia="Times New Roman"/>
          <w:b/>
          <w:bCs/>
          <w:sz w:val="24"/>
          <w:szCs w:val="24"/>
        </w:rPr>
        <w:t>ОСНОВНЫЕ ВИДЫ ДЕЯТЕЛЬНОСТИ ПО ОСВОЕНИЮ ЛИТЕРАТУРНЫХ ПРОИЗВЕДЕНИЙ</w:t>
      </w:r>
    </w:p>
    <w:p w:rsidR="009F52E8" w:rsidRDefault="009F52E8">
      <w:pPr>
        <w:spacing w:line="1" w:lineRule="exact"/>
        <w:rPr>
          <w:rFonts w:eastAsia="Times New Roman"/>
          <w:sz w:val="24"/>
          <w:szCs w:val="24"/>
        </w:rPr>
      </w:pPr>
    </w:p>
    <w:p w:rsidR="009F52E8" w:rsidRDefault="00A06A89" w:rsidP="00702119">
      <w:pPr>
        <w:numPr>
          <w:ilvl w:val="0"/>
          <w:numId w:val="95"/>
        </w:numPr>
        <w:tabs>
          <w:tab w:val="left" w:pos="820"/>
        </w:tabs>
        <w:spacing w:line="235" w:lineRule="auto"/>
        <w:ind w:left="820" w:hanging="558"/>
        <w:rPr>
          <w:rFonts w:eastAsia="Times New Roman"/>
          <w:sz w:val="24"/>
          <w:szCs w:val="24"/>
        </w:rPr>
      </w:pPr>
      <w:r>
        <w:rPr>
          <w:rFonts w:eastAsia="Times New Roman"/>
          <w:sz w:val="24"/>
          <w:szCs w:val="24"/>
        </w:rPr>
        <w:t>Осознанное, творческое чтение художественных произведений разных жанров.</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Выразительноечтениехудожественноготекста.</w:t>
      </w:r>
    </w:p>
    <w:p w:rsidR="009F52E8" w:rsidRDefault="009F52E8">
      <w:pPr>
        <w:spacing w:line="12" w:lineRule="exact"/>
        <w:rPr>
          <w:rFonts w:eastAsia="Times New Roman"/>
          <w:sz w:val="24"/>
          <w:szCs w:val="24"/>
        </w:rPr>
      </w:pPr>
    </w:p>
    <w:p w:rsidR="009F52E8" w:rsidRDefault="00A06A89" w:rsidP="00702119">
      <w:pPr>
        <w:numPr>
          <w:ilvl w:val="0"/>
          <w:numId w:val="95"/>
        </w:numPr>
        <w:tabs>
          <w:tab w:val="left" w:pos="820"/>
        </w:tabs>
        <w:spacing w:line="234" w:lineRule="auto"/>
        <w:ind w:left="820" w:right="20" w:hanging="558"/>
        <w:rPr>
          <w:rFonts w:eastAsia="Times New Roman"/>
          <w:sz w:val="24"/>
          <w:szCs w:val="24"/>
        </w:rPr>
      </w:pPr>
      <w:r>
        <w:rPr>
          <w:rFonts w:eastAsia="Times New Roman"/>
          <w:sz w:val="24"/>
          <w:szCs w:val="24"/>
        </w:rPr>
        <w:t>Различные виды пересказа (подробный, краткий, выборочный, с элементами комментария, с творческим заданием).</w:t>
      </w:r>
    </w:p>
    <w:p w:rsidR="009F52E8" w:rsidRDefault="009F52E8">
      <w:pPr>
        <w:spacing w:line="2" w:lineRule="exact"/>
        <w:rPr>
          <w:rFonts w:eastAsia="Times New Roman"/>
          <w:sz w:val="24"/>
          <w:szCs w:val="24"/>
        </w:rPr>
      </w:pP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Ответы на вопросы, раскрывающие знание и понимание текста произведения.</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Заучивание наизусть стихотворных и прозаических текстов.</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Анализ и интерпретацияпроизведения.</w:t>
      </w:r>
    </w:p>
    <w:p w:rsidR="009F52E8" w:rsidRDefault="00A06A89" w:rsidP="00702119">
      <w:pPr>
        <w:numPr>
          <w:ilvl w:val="0"/>
          <w:numId w:val="95"/>
        </w:numPr>
        <w:tabs>
          <w:tab w:val="left" w:pos="820"/>
        </w:tabs>
        <w:ind w:left="820" w:hanging="558"/>
        <w:rPr>
          <w:rFonts w:eastAsia="Times New Roman"/>
          <w:sz w:val="24"/>
          <w:szCs w:val="24"/>
        </w:rPr>
      </w:pPr>
      <w:r>
        <w:rPr>
          <w:rFonts w:eastAsia="Times New Roman"/>
          <w:sz w:val="24"/>
          <w:szCs w:val="24"/>
        </w:rPr>
        <w:t>Составление планов и написание отзывов о произведениях.</w:t>
      </w:r>
    </w:p>
    <w:p w:rsidR="009F52E8" w:rsidRDefault="009F52E8">
      <w:pPr>
        <w:spacing w:line="12" w:lineRule="exact"/>
        <w:rPr>
          <w:rFonts w:eastAsia="Times New Roman"/>
          <w:sz w:val="24"/>
          <w:szCs w:val="24"/>
        </w:rPr>
      </w:pPr>
    </w:p>
    <w:p w:rsidR="009F52E8" w:rsidRDefault="00A06A89" w:rsidP="00702119">
      <w:pPr>
        <w:numPr>
          <w:ilvl w:val="0"/>
          <w:numId w:val="95"/>
        </w:numPr>
        <w:tabs>
          <w:tab w:val="left" w:pos="820"/>
        </w:tabs>
        <w:spacing w:line="234" w:lineRule="auto"/>
        <w:ind w:left="820" w:right="20" w:hanging="558"/>
        <w:rPr>
          <w:rFonts w:eastAsia="Times New Roman"/>
          <w:sz w:val="24"/>
          <w:szCs w:val="24"/>
        </w:rPr>
      </w:pPr>
      <w:r>
        <w:rPr>
          <w:rFonts w:eastAsia="Times New Roman"/>
          <w:sz w:val="24"/>
          <w:szCs w:val="24"/>
        </w:rPr>
        <w:t>Написание сочинений по литературным произведениям и на основе жизненных впечатлений (только для учащихся школ с русским (родным) языком обучения).</w:t>
      </w:r>
    </w:p>
    <w:p w:rsidR="009F52E8" w:rsidRDefault="009F52E8">
      <w:pPr>
        <w:spacing w:line="13" w:lineRule="exact"/>
        <w:rPr>
          <w:rFonts w:eastAsia="Times New Roman"/>
          <w:sz w:val="24"/>
          <w:szCs w:val="24"/>
        </w:rPr>
      </w:pPr>
    </w:p>
    <w:p w:rsidR="009F52E8" w:rsidRDefault="00A06A89" w:rsidP="00702119">
      <w:pPr>
        <w:numPr>
          <w:ilvl w:val="0"/>
          <w:numId w:val="95"/>
        </w:numPr>
        <w:tabs>
          <w:tab w:val="left" w:pos="820"/>
        </w:tabs>
        <w:spacing w:line="234" w:lineRule="auto"/>
        <w:ind w:left="820" w:hanging="558"/>
        <w:rPr>
          <w:rFonts w:eastAsia="Times New Roman"/>
          <w:sz w:val="24"/>
          <w:szCs w:val="24"/>
        </w:rPr>
      </w:pPr>
      <w:r>
        <w:rPr>
          <w:rFonts w:eastAsia="Times New Roman"/>
          <w:sz w:val="24"/>
          <w:szCs w:val="24"/>
        </w:rPr>
        <w:t>Целенаправленный поиск информации на основе знания ее источников и умения работать с ними.</w:t>
      </w:r>
    </w:p>
    <w:p w:rsidR="009F52E8" w:rsidRDefault="009F52E8">
      <w:pPr>
        <w:spacing w:line="9" w:lineRule="exact"/>
        <w:rPr>
          <w:sz w:val="20"/>
          <w:szCs w:val="20"/>
        </w:rPr>
      </w:pPr>
    </w:p>
    <w:p w:rsidR="009F52E8" w:rsidRDefault="00A06A89">
      <w:pPr>
        <w:ind w:left="2980"/>
        <w:rPr>
          <w:sz w:val="20"/>
          <w:szCs w:val="20"/>
        </w:rPr>
      </w:pPr>
      <w:r>
        <w:rPr>
          <w:rFonts w:eastAsia="Times New Roman"/>
          <w:b/>
          <w:bCs/>
          <w:sz w:val="28"/>
          <w:szCs w:val="28"/>
          <w:u w:val="single"/>
        </w:rPr>
        <w:t>Иностранный язык (английский</w:t>
      </w:r>
      <w:r w:rsidR="00A17029">
        <w:rPr>
          <w:rFonts w:eastAsia="Times New Roman"/>
          <w:b/>
          <w:bCs/>
          <w:sz w:val="28"/>
          <w:szCs w:val="28"/>
          <w:u w:val="single"/>
        </w:rPr>
        <w:t>/немецкий</w:t>
      </w:r>
      <w:r>
        <w:rPr>
          <w:rFonts w:eastAsia="Times New Roman"/>
          <w:b/>
          <w:bCs/>
          <w:sz w:val="28"/>
          <w:szCs w:val="28"/>
          <w:u w:val="single"/>
        </w:rPr>
        <w:t>)</w:t>
      </w:r>
    </w:p>
    <w:p w:rsidR="009F52E8" w:rsidRDefault="00A06A89">
      <w:pPr>
        <w:spacing w:line="237" w:lineRule="auto"/>
        <w:ind w:left="820"/>
        <w:rPr>
          <w:sz w:val="20"/>
          <w:szCs w:val="20"/>
        </w:rPr>
      </w:pPr>
      <w:r>
        <w:rPr>
          <w:rFonts w:eastAsia="Times New Roman"/>
          <w:b/>
          <w:bCs/>
          <w:sz w:val="24"/>
          <w:szCs w:val="24"/>
        </w:rPr>
        <w:t>РЕЧЕВЫЕ УМЕНИЯ</w:t>
      </w:r>
    </w:p>
    <w:p w:rsidR="009F52E8" w:rsidRDefault="009F52E8">
      <w:pPr>
        <w:spacing w:line="1" w:lineRule="exact"/>
        <w:rPr>
          <w:sz w:val="20"/>
          <w:szCs w:val="20"/>
        </w:rPr>
      </w:pPr>
    </w:p>
    <w:p w:rsidR="009F52E8" w:rsidRDefault="00A06A89">
      <w:pPr>
        <w:ind w:left="820"/>
        <w:rPr>
          <w:sz w:val="20"/>
          <w:szCs w:val="20"/>
        </w:rPr>
      </w:pPr>
      <w:r>
        <w:rPr>
          <w:rFonts w:eastAsia="Times New Roman"/>
          <w:b/>
          <w:bCs/>
          <w:sz w:val="24"/>
          <w:szCs w:val="24"/>
        </w:rPr>
        <w:t>Предметное содержание речи</w:t>
      </w:r>
    </w:p>
    <w:p w:rsidR="009F52E8" w:rsidRDefault="009F52E8">
      <w:pPr>
        <w:spacing w:line="7"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Социально-бытовая сфера. </w:t>
      </w:r>
      <w:r>
        <w:rPr>
          <w:rFonts w:eastAsia="Times New Roman"/>
          <w:sz w:val="24"/>
          <w:szCs w:val="24"/>
        </w:rPr>
        <w:t>Повседневная жизнь,</w:t>
      </w:r>
      <w:r>
        <w:rPr>
          <w:rFonts w:eastAsia="Times New Roman"/>
          <w:b/>
          <w:bCs/>
          <w:sz w:val="24"/>
          <w:szCs w:val="24"/>
        </w:rPr>
        <w:t xml:space="preserve"> </w:t>
      </w:r>
      <w:r>
        <w:rPr>
          <w:rFonts w:eastAsia="Times New Roman"/>
          <w:sz w:val="24"/>
          <w:szCs w:val="24"/>
        </w:rPr>
        <w:t>быт,</w:t>
      </w:r>
      <w:r>
        <w:rPr>
          <w:rFonts w:eastAsia="Times New Roman"/>
          <w:b/>
          <w:bCs/>
          <w:sz w:val="24"/>
          <w:szCs w:val="24"/>
        </w:rPr>
        <w:t xml:space="preserve"> </w:t>
      </w:r>
      <w:r>
        <w:rPr>
          <w:rFonts w:eastAsia="Times New Roman"/>
          <w:sz w:val="24"/>
          <w:szCs w:val="24"/>
        </w:rPr>
        <w:t>семья.</w:t>
      </w:r>
      <w:r>
        <w:rPr>
          <w:rFonts w:eastAsia="Times New Roman"/>
          <w:b/>
          <w:bCs/>
          <w:sz w:val="24"/>
          <w:szCs w:val="24"/>
        </w:rPr>
        <w:t xml:space="preserve"> </w:t>
      </w:r>
      <w:r>
        <w:rPr>
          <w:rFonts w:eastAsia="Times New Roman"/>
          <w:sz w:val="24"/>
          <w:szCs w:val="24"/>
        </w:rPr>
        <w:t>Межличностные</w:t>
      </w:r>
      <w:r>
        <w:rPr>
          <w:rFonts w:eastAsia="Times New Roman"/>
          <w:b/>
          <w:bCs/>
          <w:sz w:val="24"/>
          <w:szCs w:val="24"/>
        </w:rPr>
        <w:t xml:space="preserve"> </w:t>
      </w:r>
      <w:r>
        <w:rPr>
          <w:rFonts w:eastAsia="Times New Roman"/>
          <w:sz w:val="24"/>
          <w:szCs w:val="24"/>
        </w:rPr>
        <w:t>отношения. Здоровье и забота о нем.</w:t>
      </w:r>
    </w:p>
    <w:p w:rsidR="009F52E8" w:rsidRDefault="009F52E8">
      <w:pPr>
        <w:spacing w:line="14" w:lineRule="exact"/>
        <w:rPr>
          <w:sz w:val="20"/>
          <w:szCs w:val="20"/>
        </w:rPr>
      </w:pPr>
    </w:p>
    <w:p w:rsidR="009F52E8" w:rsidRDefault="00A06A89">
      <w:pPr>
        <w:spacing w:line="219" w:lineRule="auto"/>
        <w:ind w:left="260" w:firstLine="566"/>
        <w:jc w:val="both"/>
        <w:rPr>
          <w:sz w:val="20"/>
          <w:szCs w:val="20"/>
        </w:rPr>
      </w:pPr>
      <w:r>
        <w:rPr>
          <w:rFonts w:eastAsia="Times New Roman"/>
          <w:b/>
          <w:bCs/>
          <w:sz w:val="24"/>
          <w:szCs w:val="24"/>
        </w:rPr>
        <w:t xml:space="preserve">Социально-культурная сфера. </w:t>
      </w:r>
      <w:r>
        <w:rPr>
          <w:rFonts w:eastAsia="Times New Roman"/>
          <w:sz w:val="24"/>
          <w:szCs w:val="24"/>
        </w:rPr>
        <w:t>Жизнь в городе и сельской местности.</w:t>
      </w:r>
      <w:r>
        <w:rPr>
          <w:rFonts w:eastAsia="Times New Roman"/>
          <w:b/>
          <w:bCs/>
          <w:sz w:val="24"/>
          <w:szCs w:val="24"/>
        </w:rPr>
        <w:t xml:space="preserve"> </w:t>
      </w:r>
      <w:r>
        <w:rPr>
          <w:rFonts w:eastAsia="Times New Roman"/>
          <w:i/>
          <w:iCs/>
          <w:sz w:val="24"/>
          <w:szCs w:val="24"/>
        </w:rPr>
        <w:t>Научно-технический прогресс</w:t>
      </w:r>
      <w:r>
        <w:rPr>
          <w:rFonts w:eastAsia="Times New Roman"/>
          <w:i/>
          <w:iCs/>
          <w:sz w:val="32"/>
          <w:szCs w:val="32"/>
          <w:vertAlign w:val="superscript"/>
        </w:rPr>
        <w:t>6</w:t>
      </w:r>
      <w:r>
        <w:rPr>
          <w:rFonts w:eastAsia="Times New Roman"/>
          <w:i/>
          <w:iCs/>
          <w:sz w:val="24"/>
          <w:szCs w:val="24"/>
        </w:rPr>
        <w:t xml:space="preserve">. </w:t>
      </w:r>
      <w:r>
        <w:rPr>
          <w:rFonts w:eastAsia="Times New Roman"/>
          <w:sz w:val="24"/>
          <w:szCs w:val="24"/>
        </w:rPr>
        <w:t>Природа и экология.</w:t>
      </w:r>
      <w:r>
        <w:rPr>
          <w:rFonts w:eastAsia="Times New Roman"/>
          <w:i/>
          <w:iCs/>
          <w:sz w:val="24"/>
          <w:szCs w:val="24"/>
        </w:rPr>
        <w:t xml:space="preserve"> </w:t>
      </w:r>
      <w:r>
        <w:rPr>
          <w:rFonts w:eastAsia="Times New Roman"/>
          <w:sz w:val="24"/>
          <w:szCs w:val="24"/>
        </w:rPr>
        <w:t>Молодежь в современном обществе.</w:t>
      </w:r>
      <w:r>
        <w:rPr>
          <w:rFonts w:eastAsia="Times New Roman"/>
          <w:i/>
          <w:iCs/>
          <w:sz w:val="24"/>
          <w:szCs w:val="24"/>
        </w:rPr>
        <w:t xml:space="preserve"> </w:t>
      </w:r>
      <w:r>
        <w:rPr>
          <w:rFonts w:eastAsia="Times New Roman"/>
          <w:sz w:val="24"/>
          <w:szCs w:val="24"/>
        </w:rPr>
        <w:t>Досуг</w:t>
      </w:r>
      <w:r>
        <w:rPr>
          <w:rFonts w:eastAsia="Times New Roman"/>
          <w:i/>
          <w:iCs/>
          <w:sz w:val="24"/>
          <w:szCs w:val="24"/>
        </w:rPr>
        <w:t xml:space="preserve"> </w:t>
      </w:r>
      <w:r>
        <w:rPr>
          <w:rFonts w:eastAsia="Times New Roman"/>
          <w:sz w:val="24"/>
          <w:szCs w:val="24"/>
        </w:rPr>
        <w:t>молодежи. Страна/страны изучаемого языка, их культурные особенности, достопримечательности. Путешествия по своей стране и за рубежом.</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Учебно-трудовая сфера. С</w:t>
      </w:r>
      <w:r>
        <w:rPr>
          <w:rFonts w:eastAsia="Times New Roman"/>
          <w:sz w:val="24"/>
          <w:szCs w:val="24"/>
        </w:rPr>
        <w:t>овременный мир профессий.Планына будущее,</w:t>
      </w:r>
      <w:r>
        <w:rPr>
          <w:rFonts w:eastAsia="Times New Roman"/>
          <w:b/>
          <w:bCs/>
          <w:sz w:val="24"/>
          <w:szCs w:val="24"/>
        </w:rPr>
        <w:t xml:space="preserve"> </w:t>
      </w:r>
      <w:r>
        <w:rPr>
          <w:rFonts w:eastAsia="Times New Roman"/>
          <w:sz w:val="24"/>
          <w:szCs w:val="24"/>
        </w:rPr>
        <w:t>проблема</w:t>
      </w:r>
      <w:r>
        <w:rPr>
          <w:rFonts w:eastAsia="Times New Roman"/>
          <w:b/>
          <w:bCs/>
          <w:sz w:val="24"/>
          <w:szCs w:val="24"/>
        </w:rPr>
        <w:t xml:space="preserve"> </w:t>
      </w:r>
      <w:r>
        <w:rPr>
          <w:rFonts w:eastAsia="Times New Roman"/>
          <w:sz w:val="24"/>
          <w:szCs w:val="24"/>
        </w:rPr>
        <w:t>выбора профессии</w:t>
      </w:r>
      <w:r>
        <w:rPr>
          <w:rFonts w:eastAsia="Times New Roman"/>
          <w:b/>
          <w:bCs/>
          <w:sz w:val="24"/>
          <w:szCs w:val="24"/>
        </w:rPr>
        <w:t>.</w:t>
      </w:r>
      <w:r>
        <w:rPr>
          <w:rFonts w:eastAsia="Times New Roman"/>
          <w:sz w:val="24"/>
          <w:szCs w:val="24"/>
        </w:rPr>
        <w:t xml:space="preserve"> Роль иностранного языка в современном мире.</w:t>
      </w:r>
    </w:p>
    <w:p w:rsidR="009F52E8" w:rsidRDefault="009F52E8">
      <w:pPr>
        <w:spacing w:line="20" w:lineRule="exact"/>
        <w:rPr>
          <w:sz w:val="20"/>
          <w:szCs w:val="20"/>
        </w:rPr>
      </w:pPr>
      <w:r>
        <w:rPr>
          <w:sz w:val="20"/>
          <w:szCs w:val="20"/>
        </w:rPr>
        <w:pict>
          <v:line id="Shape 5" o:spid="_x0000_s1030" style="position:absolute;z-index:251652096;visibility:visible;mso-wrap-distance-left:0;mso-wrap-distance-right:0" from="13.1pt,17.75pt" to="157.1pt,17.75pt" o:allowincell="f" strokeweight=".6pt"/>
        </w:pict>
      </w:r>
    </w:p>
    <w:p w:rsidR="009F52E8" w:rsidRDefault="009F52E8">
      <w:pPr>
        <w:spacing w:line="200" w:lineRule="exact"/>
        <w:rPr>
          <w:sz w:val="20"/>
          <w:szCs w:val="20"/>
        </w:rPr>
      </w:pPr>
    </w:p>
    <w:p w:rsidR="009F52E8" w:rsidRDefault="009F52E8">
      <w:pPr>
        <w:spacing w:line="257" w:lineRule="exact"/>
        <w:rPr>
          <w:sz w:val="20"/>
          <w:szCs w:val="20"/>
        </w:rPr>
      </w:pPr>
    </w:p>
    <w:p w:rsidR="009F52E8" w:rsidRDefault="00A06A89" w:rsidP="00702119">
      <w:pPr>
        <w:numPr>
          <w:ilvl w:val="0"/>
          <w:numId w:val="96"/>
        </w:numPr>
        <w:tabs>
          <w:tab w:val="left" w:pos="620"/>
        </w:tabs>
        <w:spacing w:line="201" w:lineRule="auto"/>
        <w:ind w:left="620" w:hanging="358"/>
        <w:rPr>
          <w:rFonts w:eastAsia="Times New Roman"/>
          <w:sz w:val="24"/>
          <w:szCs w:val="24"/>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6" w:lineRule="auto"/>
        <w:ind w:left="9380"/>
        <w:rPr>
          <w:sz w:val="20"/>
          <w:szCs w:val="20"/>
        </w:rPr>
      </w:pPr>
    </w:p>
    <w:p w:rsidR="009F52E8" w:rsidRDefault="009F52E8">
      <w:pPr>
        <w:sectPr w:rsidR="009F52E8">
          <w:pgSz w:w="11900" w:h="16838"/>
          <w:pgMar w:top="1135" w:right="846" w:bottom="429" w:left="1440" w:header="0" w:footer="0" w:gutter="0"/>
          <w:cols w:space="720" w:equalWidth="0">
            <w:col w:w="9620"/>
          </w:cols>
        </w:sectPr>
      </w:pPr>
    </w:p>
    <w:p w:rsidR="009F52E8" w:rsidRDefault="00A06A89" w:rsidP="00A17029">
      <w:pPr>
        <w:ind w:left="820"/>
        <w:jc w:val="both"/>
        <w:rPr>
          <w:sz w:val="20"/>
          <w:szCs w:val="20"/>
        </w:rPr>
      </w:pPr>
      <w:r>
        <w:rPr>
          <w:rFonts w:eastAsia="Times New Roman"/>
          <w:b/>
          <w:bCs/>
          <w:sz w:val="24"/>
          <w:szCs w:val="24"/>
        </w:rPr>
        <w:lastRenderedPageBreak/>
        <w:t>Виды речевой деятельности</w:t>
      </w:r>
    </w:p>
    <w:p w:rsidR="009F52E8" w:rsidRDefault="00A06A89" w:rsidP="00A17029">
      <w:pPr>
        <w:ind w:left="820"/>
        <w:jc w:val="both"/>
        <w:rPr>
          <w:sz w:val="20"/>
          <w:szCs w:val="20"/>
        </w:rPr>
      </w:pPr>
      <w:r>
        <w:rPr>
          <w:rFonts w:eastAsia="Times New Roman"/>
          <w:b/>
          <w:bCs/>
          <w:sz w:val="24"/>
          <w:szCs w:val="24"/>
        </w:rPr>
        <w:t>Говорение</w:t>
      </w:r>
    </w:p>
    <w:p w:rsidR="009F52E8" w:rsidRDefault="00A06A89" w:rsidP="00A17029">
      <w:pPr>
        <w:ind w:left="820"/>
        <w:jc w:val="both"/>
        <w:rPr>
          <w:sz w:val="20"/>
          <w:szCs w:val="20"/>
        </w:rPr>
      </w:pPr>
      <w:r>
        <w:rPr>
          <w:rFonts w:eastAsia="Times New Roman"/>
          <w:b/>
          <w:bCs/>
          <w:i/>
          <w:iCs/>
          <w:sz w:val="24"/>
          <w:szCs w:val="24"/>
        </w:rPr>
        <w:t>Диалогическая речь</w:t>
      </w:r>
    </w:p>
    <w:p w:rsidR="009F52E8" w:rsidRDefault="009F52E8" w:rsidP="00A17029">
      <w:pPr>
        <w:spacing w:line="7"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9F52E8" w:rsidRDefault="009F52E8" w:rsidP="00A17029">
      <w:pPr>
        <w:spacing w:line="14"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sz w:val="24"/>
          <w:szCs w:val="24"/>
        </w:rPr>
        <w:t>Для ведения диалогов различных видов предусматривается развитие следующих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i/>
          <w:iCs/>
          <w:sz w:val="24"/>
          <w:szCs w:val="24"/>
        </w:rPr>
        <w:t>Монологическая речь</w:t>
      </w:r>
    </w:p>
    <w:p w:rsidR="009F52E8" w:rsidRDefault="009F52E8" w:rsidP="00A17029">
      <w:pPr>
        <w:spacing w:line="7" w:lineRule="exact"/>
        <w:jc w:val="both"/>
        <w:rPr>
          <w:sz w:val="20"/>
          <w:szCs w:val="20"/>
        </w:rPr>
      </w:pPr>
    </w:p>
    <w:p w:rsidR="009F52E8" w:rsidRDefault="00A06A89" w:rsidP="00A17029">
      <w:pPr>
        <w:spacing w:line="234" w:lineRule="auto"/>
        <w:ind w:left="260" w:right="280" w:firstLine="566"/>
        <w:jc w:val="both"/>
        <w:rPr>
          <w:sz w:val="20"/>
          <w:szCs w:val="20"/>
        </w:rPr>
      </w:pPr>
      <w:r>
        <w:rPr>
          <w:rFonts w:eastAsia="Times New Roman"/>
          <w:sz w:val="24"/>
          <w:szCs w:val="24"/>
        </w:rPr>
        <w:t>Совершенствование владения разными видами монолога, включая высказывания в связи с увиденным/прочитанным, сообщения по ходу работы над проектом.</w:t>
      </w:r>
    </w:p>
    <w:p w:rsidR="009F52E8" w:rsidRDefault="009F52E8" w:rsidP="00A17029">
      <w:pPr>
        <w:spacing w:line="14" w:lineRule="exact"/>
        <w:jc w:val="both"/>
        <w:rPr>
          <w:sz w:val="20"/>
          <w:szCs w:val="20"/>
        </w:rPr>
      </w:pPr>
    </w:p>
    <w:p w:rsidR="009F52E8" w:rsidRDefault="00A06A89" w:rsidP="00A17029">
      <w:pPr>
        <w:spacing w:line="238" w:lineRule="auto"/>
        <w:ind w:left="260" w:firstLine="566"/>
        <w:jc w:val="both"/>
        <w:rPr>
          <w:sz w:val="20"/>
          <w:szCs w:val="20"/>
        </w:rPr>
      </w:pPr>
      <w:r>
        <w:rPr>
          <w:rFonts w:eastAsia="Times New Roman"/>
          <w:sz w:val="24"/>
          <w:szCs w:val="24"/>
        </w:rPr>
        <w:t>Для этого предусматривается развитие следующих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sz w:val="24"/>
          <w:szCs w:val="24"/>
        </w:rPr>
        <w:t>Аудирование</w:t>
      </w:r>
    </w:p>
    <w:p w:rsidR="009F52E8" w:rsidRDefault="009F52E8" w:rsidP="00A17029">
      <w:pPr>
        <w:spacing w:line="7"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содержания аутентичных аудио- и видеотекстов различных жанров и длительности звучания:</w:t>
      </w:r>
    </w:p>
    <w:p w:rsidR="009F52E8" w:rsidRDefault="009F52E8" w:rsidP="00A17029">
      <w:pPr>
        <w:spacing w:line="14" w:lineRule="exact"/>
        <w:jc w:val="both"/>
        <w:rPr>
          <w:sz w:val="20"/>
          <w:szCs w:val="20"/>
        </w:rPr>
      </w:pPr>
    </w:p>
    <w:p w:rsidR="009F52E8" w:rsidRDefault="00A06A89" w:rsidP="00A17029">
      <w:pPr>
        <w:tabs>
          <w:tab w:val="left" w:pos="800"/>
        </w:tabs>
        <w:spacing w:line="237" w:lineRule="auto"/>
        <w:ind w:left="820" w:hanging="559"/>
        <w:jc w:val="both"/>
        <w:rPr>
          <w:sz w:val="20"/>
          <w:szCs w:val="20"/>
        </w:rPr>
      </w:pPr>
      <w:r>
        <w:rPr>
          <w:rFonts w:eastAsia="Times New Roman"/>
          <w:sz w:val="24"/>
          <w:szCs w:val="24"/>
        </w:rPr>
        <w:t>-</w:t>
      </w:r>
      <w:r>
        <w:rPr>
          <w:sz w:val="20"/>
          <w:szCs w:val="20"/>
        </w:rPr>
        <w:tab/>
      </w:r>
      <w:r>
        <w:rPr>
          <w:rFonts w:eastAsia="Times New Roman"/>
          <w:sz w:val="24"/>
          <w:szCs w:val="24"/>
        </w:rPr>
        <w:t>понимания основного содержания несложных аудио- и видеотекстов монологического и диалогического характера: теле- и радиопередач на актуальные для подростков темы; выборочного понимания необходимой информации в функциональных текстах (рекламе, объявлениях).</w:t>
      </w:r>
    </w:p>
    <w:p w:rsidR="009F52E8" w:rsidRDefault="009F52E8" w:rsidP="00A17029">
      <w:pPr>
        <w:spacing w:line="2" w:lineRule="exact"/>
        <w:jc w:val="both"/>
        <w:rPr>
          <w:sz w:val="20"/>
          <w:szCs w:val="20"/>
        </w:rPr>
      </w:pPr>
    </w:p>
    <w:p w:rsidR="009F52E8" w:rsidRDefault="00A06A89" w:rsidP="00702119">
      <w:pPr>
        <w:numPr>
          <w:ilvl w:val="0"/>
          <w:numId w:val="97"/>
        </w:numPr>
        <w:tabs>
          <w:tab w:val="left" w:pos="820"/>
        </w:tabs>
        <w:ind w:left="820" w:hanging="558"/>
        <w:jc w:val="both"/>
        <w:rPr>
          <w:rFonts w:eastAsia="Times New Roman"/>
          <w:sz w:val="24"/>
          <w:szCs w:val="24"/>
        </w:rPr>
      </w:pPr>
      <w:r>
        <w:rPr>
          <w:rFonts w:eastAsia="Times New Roman"/>
          <w:sz w:val="24"/>
          <w:szCs w:val="24"/>
        </w:rPr>
        <w:t>относительно   полного   понимания   высказываний   собеседника   в   наиболее</w:t>
      </w:r>
    </w:p>
    <w:p w:rsidR="009F52E8" w:rsidRDefault="00A06A89" w:rsidP="00A17029">
      <w:pPr>
        <w:ind w:left="820"/>
        <w:jc w:val="both"/>
        <w:rPr>
          <w:sz w:val="20"/>
          <w:szCs w:val="20"/>
        </w:rPr>
      </w:pPr>
      <w:r>
        <w:rPr>
          <w:rFonts w:eastAsia="Times New Roman"/>
          <w:sz w:val="24"/>
          <w:szCs w:val="24"/>
        </w:rPr>
        <w:t>распространенных стандартных ситуациях повседневного общения.</w:t>
      </w:r>
    </w:p>
    <w:p w:rsidR="009F52E8" w:rsidRDefault="009F52E8" w:rsidP="00A17029">
      <w:pPr>
        <w:spacing w:line="12"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Для этого предусматривается развитие следующих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sz w:val="24"/>
          <w:szCs w:val="24"/>
        </w:rPr>
        <w:t>Чтение</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Дальнейшее развитие всех основных видов чтения аутентичных текстов различных жанров: публицистических, научно-попу-лярных (в том числе страноведческих), художественных, функциональных, а также текстов из разных областей знания (с учетом межпредметных связей):</w:t>
      </w:r>
    </w:p>
    <w:p w:rsidR="009F52E8" w:rsidRDefault="009F52E8">
      <w:pPr>
        <w:spacing w:line="14" w:lineRule="exact"/>
        <w:rPr>
          <w:sz w:val="20"/>
          <w:szCs w:val="20"/>
        </w:rPr>
      </w:pPr>
    </w:p>
    <w:p w:rsidR="009F52E8" w:rsidRDefault="00A06A89" w:rsidP="00702119">
      <w:pPr>
        <w:numPr>
          <w:ilvl w:val="0"/>
          <w:numId w:val="98"/>
        </w:numPr>
        <w:tabs>
          <w:tab w:val="left" w:pos="820"/>
        </w:tabs>
        <w:spacing w:line="236" w:lineRule="auto"/>
        <w:ind w:left="820" w:hanging="558"/>
        <w:jc w:val="both"/>
        <w:rPr>
          <w:rFonts w:eastAsia="Times New Roman"/>
          <w:sz w:val="24"/>
          <w:szCs w:val="24"/>
        </w:rPr>
      </w:pPr>
      <w:r>
        <w:rPr>
          <w:rFonts w:eastAsia="Times New Roman"/>
          <w:sz w:val="24"/>
          <w:szCs w:val="24"/>
        </w:rPr>
        <w:t>ознакомительного чтения – с целью понимания основного содержания сообщений, обзоров, репортажей, отрывков из произведений художественной литературы, публикаций научно-познавательного характера;</w:t>
      </w:r>
    </w:p>
    <w:p w:rsidR="009F52E8" w:rsidRDefault="009F52E8">
      <w:pPr>
        <w:spacing w:line="13" w:lineRule="exact"/>
        <w:rPr>
          <w:rFonts w:eastAsia="Times New Roman"/>
          <w:sz w:val="24"/>
          <w:szCs w:val="24"/>
        </w:rPr>
      </w:pPr>
    </w:p>
    <w:p w:rsidR="009F52E8" w:rsidRDefault="00A06A89" w:rsidP="00702119">
      <w:pPr>
        <w:numPr>
          <w:ilvl w:val="0"/>
          <w:numId w:val="98"/>
        </w:numPr>
        <w:tabs>
          <w:tab w:val="left" w:pos="820"/>
        </w:tabs>
        <w:spacing w:line="234" w:lineRule="auto"/>
        <w:ind w:left="820" w:hanging="558"/>
        <w:rPr>
          <w:rFonts w:eastAsia="Times New Roman"/>
          <w:sz w:val="24"/>
          <w:szCs w:val="24"/>
        </w:rPr>
      </w:pPr>
      <w:r>
        <w:rPr>
          <w:rFonts w:eastAsia="Times New Roman"/>
          <w:sz w:val="24"/>
          <w:szCs w:val="24"/>
        </w:rPr>
        <w:t>изучающего чтения – с целью полного и точного понимания информации функциональных текстов (инструкций, рецептов, статистических данных);</w:t>
      </w:r>
    </w:p>
    <w:p w:rsidR="009F52E8" w:rsidRDefault="009F52E8">
      <w:pPr>
        <w:spacing w:line="13" w:lineRule="exact"/>
        <w:rPr>
          <w:rFonts w:eastAsia="Times New Roman"/>
          <w:sz w:val="24"/>
          <w:szCs w:val="24"/>
        </w:rPr>
      </w:pPr>
    </w:p>
    <w:p w:rsidR="009F52E8" w:rsidRDefault="00A06A89" w:rsidP="00702119">
      <w:pPr>
        <w:numPr>
          <w:ilvl w:val="0"/>
          <w:numId w:val="98"/>
        </w:numPr>
        <w:tabs>
          <w:tab w:val="left" w:pos="820"/>
        </w:tabs>
        <w:spacing w:line="234" w:lineRule="auto"/>
        <w:ind w:left="820" w:hanging="558"/>
        <w:rPr>
          <w:rFonts w:eastAsia="Times New Roman"/>
          <w:sz w:val="24"/>
          <w:szCs w:val="24"/>
        </w:rPr>
      </w:pPr>
      <w:r>
        <w:rPr>
          <w:rFonts w:eastAsia="Times New Roman"/>
          <w:sz w:val="24"/>
          <w:szCs w:val="24"/>
        </w:rPr>
        <w:t>просмотрового/поискового чтения – с целью выборочного понимания необходимой/интересующей информации из текста статьи, проспекта, буклета.</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Для этого предусматривается развитие следующих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аргументацию;извлекать необходимую/интересующую информацию; определять свое отношение к прочитанному.</w:t>
      </w:r>
    </w:p>
    <w:p w:rsidR="009F52E8" w:rsidRDefault="009F52E8">
      <w:pPr>
        <w:spacing w:line="10" w:lineRule="exact"/>
        <w:rPr>
          <w:sz w:val="20"/>
          <w:szCs w:val="20"/>
        </w:rPr>
      </w:pPr>
    </w:p>
    <w:p w:rsidR="009F52E8" w:rsidRDefault="00A06A89">
      <w:pPr>
        <w:ind w:left="820"/>
        <w:rPr>
          <w:sz w:val="20"/>
          <w:szCs w:val="20"/>
        </w:rPr>
      </w:pPr>
      <w:r>
        <w:rPr>
          <w:rFonts w:eastAsia="Times New Roman"/>
          <w:b/>
          <w:bCs/>
          <w:sz w:val="24"/>
          <w:szCs w:val="24"/>
        </w:rPr>
        <w:t>Письменная речь</w:t>
      </w:r>
    </w:p>
    <w:p w:rsidR="009F52E8" w:rsidRDefault="009F52E8">
      <w:pPr>
        <w:spacing w:line="7"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w:t>
      </w:r>
    </w:p>
    <w:p w:rsidR="009F52E8" w:rsidRDefault="009F52E8">
      <w:pPr>
        <w:spacing w:line="371" w:lineRule="exact"/>
        <w:rPr>
          <w:sz w:val="20"/>
          <w:szCs w:val="20"/>
        </w:rPr>
      </w:pPr>
    </w:p>
    <w:p w:rsidR="009F52E8" w:rsidRDefault="009F52E8">
      <w:pPr>
        <w:ind w:left="9380"/>
        <w:rPr>
          <w:sz w:val="20"/>
          <w:szCs w:val="20"/>
        </w:rPr>
      </w:pPr>
    </w:p>
    <w:p w:rsidR="009F52E8" w:rsidRDefault="009F52E8">
      <w:pPr>
        <w:sectPr w:rsidR="009F52E8">
          <w:pgSz w:w="11900" w:h="16838"/>
          <w:pgMar w:top="1127" w:right="846" w:bottom="428" w:left="1440" w:header="0" w:footer="0" w:gutter="0"/>
          <w:cols w:space="720" w:equalWidth="0">
            <w:col w:w="9620"/>
          </w:cols>
        </w:sectPr>
      </w:pPr>
    </w:p>
    <w:p w:rsidR="009F52E8" w:rsidRDefault="00A06A89" w:rsidP="00A17029">
      <w:pPr>
        <w:spacing w:line="234" w:lineRule="auto"/>
        <w:ind w:left="260"/>
        <w:jc w:val="both"/>
        <w:rPr>
          <w:sz w:val="20"/>
          <w:szCs w:val="20"/>
        </w:rPr>
      </w:pPr>
      <w:r>
        <w:rPr>
          <w:rFonts w:eastAsia="Times New Roman"/>
          <w:sz w:val="24"/>
          <w:szCs w:val="24"/>
        </w:rPr>
        <w:lastRenderedPageBreak/>
        <w:t>(автобиография/резюме); составлять план, тезисы устного/письменного сообщения, в том числе на основе выписок из текста.</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Для этого предусматривается развитие следующих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ЯЗЫКОВЫЕ ЗНАНИЯ И НАВЫКИ</w:t>
      </w:r>
    </w:p>
    <w:p w:rsidR="009F52E8" w:rsidRDefault="00A06A89" w:rsidP="00A17029">
      <w:pPr>
        <w:spacing w:line="235" w:lineRule="auto"/>
        <w:ind w:left="540"/>
        <w:jc w:val="both"/>
        <w:rPr>
          <w:sz w:val="20"/>
          <w:szCs w:val="20"/>
        </w:rPr>
      </w:pPr>
      <w:r>
        <w:rPr>
          <w:rFonts w:eastAsia="Times New Roman"/>
          <w:sz w:val="24"/>
          <w:szCs w:val="24"/>
        </w:rPr>
        <w:t>Овладение учащимися следующими языковыми знаниями и навыками (рецептивными</w:t>
      </w:r>
    </w:p>
    <w:p w:rsidR="009F52E8" w:rsidRDefault="009F52E8" w:rsidP="00A17029">
      <w:pPr>
        <w:spacing w:line="1" w:lineRule="exact"/>
        <w:jc w:val="both"/>
        <w:rPr>
          <w:sz w:val="20"/>
          <w:szCs w:val="20"/>
        </w:rPr>
      </w:pPr>
    </w:p>
    <w:p w:rsidR="009F52E8" w:rsidRDefault="00A06A89" w:rsidP="00A17029">
      <w:pPr>
        <w:ind w:left="540"/>
        <w:jc w:val="both"/>
        <w:rPr>
          <w:sz w:val="20"/>
          <w:szCs w:val="20"/>
        </w:rPr>
      </w:pPr>
      <w:r>
        <w:rPr>
          <w:rFonts w:eastAsia="Times New Roman"/>
          <w:sz w:val="24"/>
          <w:szCs w:val="24"/>
        </w:rPr>
        <w:t>и продуктивными).</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Орфография</w:t>
      </w:r>
    </w:p>
    <w:p w:rsidR="009F52E8" w:rsidRDefault="009F52E8" w:rsidP="00A17029">
      <w:pPr>
        <w:spacing w:line="7" w:lineRule="exact"/>
        <w:jc w:val="both"/>
        <w:rPr>
          <w:sz w:val="20"/>
          <w:szCs w:val="20"/>
        </w:rPr>
      </w:pPr>
    </w:p>
    <w:p w:rsidR="009F52E8" w:rsidRDefault="00A06A89" w:rsidP="00A17029">
      <w:pPr>
        <w:spacing w:line="234" w:lineRule="auto"/>
        <w:ind w:left="260" w:right="800" w:firstLine="566"/>
        <w:jc w:val="both"/>
        <w:rPr>
          <w:sz w:val="20"/>
          <w:szCs w:val="20"/>
        </w:rPr>
      </w:pPr>
      <w:r>
        <w:rPr>
          <w:rFonts w:eastAsia="Times New Roman"/>
          <w:sz w:val="24"/>
          <w:szCs w:val="24"/>
        </w:rPr>
        <w:t>Совершенствование орфографических навыков, в том числе применительно к новому языковому материалу.</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Произносительная сторона речи</w:t>
      </w:r>
    </w:p>
    <w:p w:rsidR="009F52E8" w:rsidRDefault="009F52E8" w:rsidP="00A17029">
      <w:pPr>
        <w:spacing w:line="7" w:lineRule="exact"/>
        <w:jc w:val="both"/>
        <w:rPr>
          <w:sz w:val="20"/>
          <w:szCs w:val="20"/>
        </w:rPr>
      </w:pPr>
    </w:p>
    <w:p w:rsidR="009F52E8" w:rsidRDefault="00A06A89" w:rsidP="00A17029">
      <w:pPr>
        <w:spacing w:line="234" w:lineRule="auto"/>
        <w:ind w:left="260" w:right="20" w:firstLine="566"/>
        <w:jc w:val="both"/>
        <w:rPr>
          <w:sz w:val="20"/>
          <w:szCs w:val="20"/>
        </w:rPr>
      </w:pPr>
      <w:r>
        <w:rPr>
          <w:rFonts w:eastAsia="Times New Roman"/>
          <w:sz w:val="24"/>
          <w:szCs w:val="24"/>
        </w:rPr>
        <w:t>Совершенствование слухо-произносительных навыков, в том числе применительно к новому языковому материалу.</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Лексическая сторона речи</w:t>
      </w:r>
    </w:p>
    <w:p w:rsidR="009F52E8" w:rsidRDefault="009F52E8" w:rsidP="00A17029">
      <w:pPr>
        <w:spacing w:line="7" w:lineRule="exact"/>
        <w:jc w:val="both"/>
        <w:rPr>
          <w:sz w:val="20"/>
          <w:szCs w:val="20"/>
        </w:rPr>
      </w:pPr>
    </w:p>
    <w:p w:rsidR="009F52E8" w:rsidRDefault="00A06A89" w:rsidP="00A17029">
      <w:pPr>
        <w:spacing w:line="237" w:lineRule="auto"/>
        <w:ind w:left="260" w:right="200" w:firstLine="566"/>
        <w:jc w:val="both"/>
        <w:rPr>
          <w:sz w:val="20"/>
          <w:szCs w:val="20"/>
        </w:rPr>
      </w:pPr>
      <w:r>
        <w:rPr>
          <w:rFonts w:eastAsia="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Этот минимум включает в себя также оценочную лексику, реплики-клишеречевого этикета, отражающие особенности культуры страны/стран изучаемого языка.</w:t>
      </w:r>
    </w:p>
    <w:p w:rsidR="009F52E8" w:rsidRDefault="009F52E8" w:rsidP="00A17029">
      <w:pPr>
        <w:spacing w:line="14" w:lineRule="exact"/>
        <w:jc w:val="both"/>
        <w:rPr>
          <w:sz w:val="20"/>
          <w:szCs w:val="20"/>
        </w:rPr>
      </w:pPr>
    </w:p>
    <w:p w:rsidR="009F52E8" w:rsidRDefault="00A06A89" w:rsidP="00A17029">
      <w:pPr>
        <w:spacing w:line="234" w:lineRule="auto"/>
        <w:ind w:left="260" w:right="2240" w:firstLine="566"/>
        <w:jc w:val="both"/>
        <w:rPr>
          <w:sz w:val="20"/>
          <w:szCs w:val="20"/>
        </w:rPr>
      </w:pPr>
      <w:r>
        <w:rPr>
          <w:rFonts w:eastAsia="Times New Roman"/>
          <w:sz w:val="24"/>
          <w:szCs w:val="24"/>
        </w:rPr>
        <w:t>Расширение потенциального словаря за счет овладения новыми словообразовательными моделями, интернациональной лексикой.</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Развитие соответствующих лексических навыков.</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Грамматическая сторона речи</w:t>
      </w:r>
    </w:p>
    <w:p w:rsidR="009F52E8" w:rsidRDefault="009F52E8" w:rsidP="00A17029">
      <w:pPr>
        <w:spacing w:line="7" w:lineRule="exact"/>
        <w:jc w:val="both"/>
        <w:rPr>
          <w:sz w:val="20"/>
          <w:szCs w:val="20"/>
        </w:rPr>
      </w:pPr>
    </w:p>
    <w:p w:rsidR="009F52E8" w:rsidRDefault="00A06A89" w:rsidP="00A17029">
      <w:pPr>
        <w:spacing w:line="237" w:lineRule="auto"/>
        <w:ind w:left="260" w:right="60" w:firstLine="566"/>
        <w:jc w:val="both"/>
        <w:rPr>
          <w:sz w:val="20"/>
          <w:szCs w:val="20"/>
        </w:rPr>
      </w:pPr>
      <w:r>
        <w:rPr>
          <w:rFonts w:eastAsia="Times New Roman"/>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 /побуждения). Согласование времен. Развитие соответствующих грамматических навыков. Систематизация изученного грамматического материала.</w:t>
      </w:r>
    </w:p>
    <w:p w:rsidR="009F52E8" w:rsidRDefault="009F52E8" w:rsidP="00A17029">
      <w:pPr>
        <w:spacing w:line="10" w:lineRule="exact"/>
        <w:jc w:val="both"/>
        <w:rPr>
          <w:sz w:val="20"/>
          <w:szCs w:val="20"/>
        </w:rPr>
      </w:pPr>
    </w:p>
    <w:p w:rsidR="009F52E8" w:rsidRDefault="00A06A89" w:rsidP="00A17029">
      <w:pPr>
        <w:ind w:left="820"/>
        <w:jc w:val="both"/>
        <w:rPr>
          <w:sz w:val="20"/>
          <w:szCs w:val="20"/>
        </w:rPr>
      </w:pPr>
      <w:r>
        <w:rPr>
          <w:rFonts w:eastAsia="Times New Roman"/>
          <w:b/>
          <w:bCs/>
          <w:sz w:val="24"/>
          <w:szCs w:val="24"/>
        </w:rPr>
        <w:t>СОЦИОКУЛЬТУРНЫЕ ЗНАНИЯ И УМЕНИЯ</w:t>
      </w:r>
    </w:p>
    <w:p w:rsidR="009F52E8" w:rsidRDefault="009F52E8" w:rsidP="00A17029">
      <w:pPr>
        <w:spacing w:line="7" w:lineRule="exact"/>
        <w:jc w:val="both"/>
        <w:rPr>
          <w:sz w:val="20"/>
          <w:szCs w:val="20"/>
        </w:rPr>
      </w:pPr>
    </w:p>
    <w:p w:rsidR="009F52E8" w:rsidRDefault="00A06A89" w:rsidP="00A17029">
      <w:pPr>
        <w:spacing w:line="237" w:lineRule="auto"/>
        <w:ind w:left="260" w:right="660" w:firstLine="566"/>
        <w:jc w:val="both"/>
        <w:rPr>
          <w:sz w:val="20"/>
          <w:szCs w:val="20"/>
        </w:rPr>
      </w:pPr>
      <w:r>
        <w:rPr>
          <w:rFonts w:eastAsia="Times New Roman"/>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9F52E8" w:rsidRDefault="009F52E8" w:rsidP="00A17029">
      <w:pPr>
        <w:spacing w:line="7" w:lineRule="exact"/>
        <w:jc w:val="both"/>
        <w:rPr>
          <w:sz w:val="20"/>
          <w:szCs w:val="20"/>
        </w:rPr>
      </w:pPr>
    </w:p>
    <w:p w:rsidR="009F52E8" w:rsidRDefault="00A06A89" w:rsidP="00A17029">
      <w:pPr>
        <w:ind w:left="820"/>
        <w:jc w:val="both"/>
        <w:rPr>
          <w:sz w:val="20"/>
          <w:szCs w:val="20"/>
        </w:rPr>
      </w:pPr>
      <w:r>
        <w:rPr>
          <w:rFonts w:eastAsia="Times New Roman"/>
          <w:b/>
          <w:bCs/>
          <w:sz w:val="24"/>
          <w:szCs w:val="24"/>
        </w:rPr>
        <w:t>КОМПЕНСАТОРНЫЕ УМЕНИЯ</w:t>
      </w:r>
    </w:p>
    <w:p w:rsidR="009F52E8" w:rsidRDefault="00A06A89" w:rsidP="00A17029">
      <w:pPr>
        <w:spacing w:line="235" w:lineRule="auto"/>
        <w:ind w:left="820"/>
        <w:jc w:val="both"/>
        <w:rPr>
          <w:sz w:val="20"/>
          <w:szCs w:val="20"/>
        </w:rPr>
      </w:pPr>
      <w:r>
        <w:rPr>
          <w:rFonts w:eastAsia="Times New Roman"/>
          <w:sz w:val="24"/>
          <w:szCs w:val="24"/>
        </w:rPr>
        <w:t>Совершенствование следующих умений: пользоваться языковой и контекстуальной</w:t>
      </w:r>
    </w:p>
    <w:p w:rsidR="009F52E8" w:rsidRDefault="009F52E8" w:rsidP="00A17029">
      <w:pPr>
        <w:spacing w:line="1" w:lineRule="exact"/>
        <w:jc w:val="both"/>
        <w:rPr>
          <w:sz w:val="20"/>
          <w:szCs w:val="20"/>
        </w:rPr>
      </w:pPr>
    </w:p>
    <w:p w:rsidR="009F52E8" w:rsidRDefault="00A06A89" w:rsidP="00A17029">
      <w:pPr>
        <w:ind w:left="260"/>
        <w:jc w:val="both"/>
        <w:rPr>
          <w:sz w:val="20"/>
          <w:szCs w:val="20"/>
        </w:rPr>
      </w:pPr>
      <w:r>
        <w:rPr>
          <w:rFonts w:eastAsia="Times New Roman"/>
          <w:sz w:val="24"/>
          <w:szCs w:val="24"/>
        </w:rPr>
        <w:t>догадкой при чтении и аудировании; прогнозировать содержание текста по</w:t>
      </w:r>
    </w:p>
    <w:p w:rsidR="009F52E8" w:rsidRDefault="00A06A89" w:rsidP="00A17029">
      <w:pPr>
        <w:ind w:left="260"/>
        <w:jc w:val="both"/>
        <w:rPr>
          <w:sz w:val="20"/>
          <w:szCs w:val="20"/>
        </w:rPr>
      </w:pPr>
      <w:r>
        <w:rPr>
          <w:rFonts w:eastAsia="Times New Roman"/>
          <w:sz w:val="24"/>
          <w:szCs w:val="24"/>
        </w:rPr>
        <w:t>заголовку/началу текста, использовать текстовые опоры различного рода (подзаголовки,</w:t>
      </w:r>
    </w:p>
    <w:p w:rsidR="009F52E8" w:rsidRDefault="00A06A89" w:rsidP="00A17029">
      <w:pPr>
        <w:ind w:left="260"/>
        <w:jc w:val="both"/>
        <w:rPr>
          <w:sz w:val="20"/>
          <w:szCs w:val="20"/>
        </w:rPr>
      </w:pPr>
      <w:r>
        <w:rPr>
          <w:rFonts w:eastAsia="Times New Roman"/>
          <w:sz w:val="24"/>
          <w:szCs w:val="24"/>
        </w:rPr>
        <w:t>таблицы, графики, шрифтовые выделения, комментарии, сноски); игнорировать</w:t>
      </w:r>
    </w:p>
    <w:p w:rsidR="009F52E8" w:rsidRDefault="00A06A89" w:rsidP="00A17029">
      <w:pPr>
        <w:ind w:left="260"/>
        <w:jc w:val="both"/>
        <w:rPr>
          <w:sz w:val="20"/>
          <w:szCs w:val="20"/>
        </w:rPr>
      </w:pPr>
      <w:r>
        <w:rPr>
          <w:rFonts w:eastAsia="Times New Roman"/>
          <w:sz w:val="24"/>
          <w:szCs w:val="24"/>
        </w:rPr>
        <w:t>лексические и смысловые трудности, не влияющие на понимание основного содержания</w:t>
      </w:r>
    </w:p>
    <w:p w:rsidR="009F52E8" w:rsidRDefault="00A06A89" w:rsidP="00A17029">
      <w:pPr>
        <w:ind w:left="260"/>
        <w:jc w:val="both"/>
        <w:rPr>
          <w:sz w:val="20"/>
          <w:szCs w:val="20"/>
        </w:rPr>
      </w:pPr>
      <w:r>
        <w:rPr>
          <w:rFonts w:eastAsia="Times New Roman"/>
          <w:sz w:val="24"/>
          <w:szCs w:val="24"/>
        </w:rPr>
        <w:t>текста, использовать переспрос и словарные замены в процессе устноречевого общения.</w:t>
      </w:r>
    </w:p>
    <w:p w:rsidR="009F52E8" w:rsidRDefault="009F52E8" w:rsidP="00A17029">
      <w:pPr>
        <w:spacing w:line="5" w:lineRule="exact"/>
        <w:jc w:val="both"/>
        <w:rPr>
          <w:sz w:val="20"/>
          <w:szCs w:val="20"/>
        </w:rPr>
      </w:pPr>
    </w:p>
    <w:p w:rsidR="009F52E8" w:rsidRDefault="00A06A89" w:rsidP="00A17029">
      <w:pPr>
        <w:ind w:left="820"/>
        <w:jc w:val="both"/>
        <w:rPr>
          <w:sz w:val="20"/>
          <w:szCs w:val="20"/>
        </w:rPr>
      </w:pPr>
      <w:r>
        <w:rPr>
          <w:rFonts w:eastAsia="Times New Roman"/>
          <w:b/>
          <w:bCs/>
          <w:sz w:val="24"/>
          <w:szCs w:val="24"/>
        </w:rPr>
        <w:t>УЧЕБНЫЕ УМЕНИЯ</w:t>
      </w:r>
    </w:p>
    <w:p w:rsidR="009F52E8" w:rsidRDefault="009F52E8" w:rsidP="00A17029">
      <w:pPr>
        <w:spacing w:line="7" w:lineRule="exact"/>
        <w:jc w:val="both"/>
        <w:rPr>
          <w:sz w:val="20"/>
          <w:szCs w:val="20"/>
        </w:rPr>
      </w:pPr>
    </w:p>
    <w:p w:rsidR="009F52E8" w:rsidRDefault="00A06A89" w:rsidP="00A17029">
      <w:pPr>
        <w:spacing w:line="238" w:lineRule="auto"/>
        <w:ind w:left="260" w:right="160" w:firstLine="566"/>
        <w:jc w:val="both"/>
        <w:rPr>
          <w:sz w:val="20"/>
          <w:szCs w:val="20"/>
        </w:rPr>
      </w:pPr>
      <w:r>
        <w:rPr>
          <w:rFonts w:eastAsia="Times New Roman"/>
          <w:sz w:val="24"/>
          <w:szCs w:val="24"/>
        </w:rPr>
        <w:t xml:space="preserve">Дальнейшее </w:t>
      </w:r>
      <w:r>
        <w:rPr>
          <w:rFonts w:eastAsia="Times New Roman"/>
          <w:b/>
          <w:bCs/>
          <w:sz w:val="24"/>
          <w:szCs w:val="24"/>
        </w:rPr>
        <w:t>развитиеобщеучебных умений,</w:t>
      </w:r>
      <w:r>
        <w:rPr>
          <w:rFonts w:eastAsia="Times New Roman"/>
          <w:sz w:val="24"/>
          <w:szCs w:val="24"/>
        </w:rPr>
        <w:t xml:space="preserve">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9F52E8" w:rsidRDefault="009F52E8" w:rsidP="00A17029">
      <w:pPr>
        <w:spacing w:line="15" w:lineRule="exact"/>
        <w:jc w:val="both"/>
        <w:rPr>
          <w:sz w:val="20"/>
          <w:szCs w:val="20"/>
        </w:rPr>
      </w:pPr>
    </w:p>
    <w:p w:rsidR="009F52E8" w:rsidRDefault="00A06A89" w:rsidP="00A17029">
      <w:pPr>
        <w:spacing w:line="236" w:lineRule="auto"/>
        <w:ind w:left="260" w:right="480" w:firstLine="566"/>
        <w:jc w:val="both"/>
        <w:rPr>
          <w:sz w:val="20"/>
          <w:szCs w:val="20"/>
        </w:rPr>
      </w:pPr>
      <w:r>
        <w:rPr>
          <w:rFonts w:eastAsia="Times New Roman"/>
          <w:sz w:val="24"/>
          <w:szCs w:val="24"/>
        </w:rPr>
        <w:t xml:space="preserve">Развитие </w:t>
      </w:r>
      <w:r>
        <w:rPr>
          <w:rFonts w:eastAsia="Times New Roman"/>
          <w:b/>
          <w:bCs/>
          <w:sz w:val="24"/>
          <w:szCs w:val="24"/>
        </w:rPr>
        <w:t>специальных учебных умений</w:t>
      </w:r>
      <w:r>
        <w:rPr>
          <w:rFonts w:eastAsia="Times New Roman"/>
          <w:sz w:val="24"/>
          <w:szCs w:val="24"/>
        </w:rPr>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9F52E8" w:rsidRDefault="009F52E8">
      <w:pPr>
        <w:spacing w:line="9" w:lineRule="exact"/>
        <w:rPr>
          <w:sz w:val="20"/>
          <w:szCs w:val="20"/>
        </w:rPr>
      </w:pPr>
    </w:p>
    <w:p w:rsidR="009F52E8" w:rsidRDefault="00A06A89">
      <w:pPr>
        <w:ind w:left="4320"/>
        <w:rPr>
          <w:sz w:val="20"/>
          <w:szCs w:val="20"/>
        </w:rPr>
      </w:pPr>
      <w:r>
        <w:rPr>
          <w:rFonts w:eastAsia="Times New Roman"/>
          <w:b/>
          <w:bCs/>
          <w:sz w:val="28"/>
          <w:szCs w:val="28"/>
          <w:u w:val="single"/>
        </w:rPr>
        <w:t>Математика</w:t>
      </w:r>
    </w:p>
    <w:p w:rsidR="009F52E8" w:rsidRDefault="00A06A89">
      <w:pPr>
        <w:spacing w:line="237" w:lineRule="auto"/>
        <w:ind w:left="820"/>
        <w:rPr>
          <w:sz w:val="20"/>
          <w:szCs w:val="20"/>
        </w:rPr>
      </w:pPr>
      <w:r>
        <w:rPr>
          <w:rFonts w:eastAsia="Times New Roman"/>
          <w:b/>
          <w:bCs/>
          <w:sz w:val="24"/>
          <w:szCs w:val="24"/>
        </w:rPr>
        <w:t>АРИФМЕТИКА</w:t>
      </w:r>
    </w:p>
    <w:p w:rsidR="009F52E8" w:rsidRDefault="009F52E8">
      <w:pPr>
        <w:spacing w:line="44"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A17029">
      <w:pPr>
        <w:spacing w:line="236" w:lineRule="auto"/>
        <w:ind w:left="260" w:firstLine="566"/>
        <w:jc w:val="both"/>
        <w:rPr>
          <w:sz w:val="20"/>
          <w:szCs w:val="20"/>
        </w:rPr>
      </w:pPr>
      <w:r>
        <w:rPr>
          <w:rFonts w:eastAsia="Times New Roman"/>
          <w:b/>
          <w:bCs/>
          <w:sz w:val="24"/>
          <w:szCs w:val="24"/>
        </w:rPr>
        <w:lastRenderedPageBreak/>
        <w:t xml:space="preserve">Натуральные числа. </w:t>
      </w:r>
      <w:r>
        <w:rPr>
          <w:rFonts w:eastAsia="Times New Roman"/>
          <w:sz w:val="24"/>
          <w:szCs w:val="24"/>
        </w:rPr>
        <w:t>Десятичная система счисления.</w:t>
      </w:r>
      <w:r>
        <w:rPr>
          <w:rFonts w:eastAsia="Times New Roman"/>
          <w:b/>
          <w:bCs/>
          <w:sz w:val="24"/>
          <w:szCs w:val="24"/>
        </w:rPr>
        <w:t xml:space="preserve"> </w:t>
      </w:r>
      <w:r>
        <w:rPr>
          <w:rFonts w:eastAsia="Times New Roman"/>
          <w:sz w:val="24"/>
          <w:szCs w:val="24"/>
        </w:rPr>
        <w:t>Римская нумерация.</w:t>
      </w:r>
      <w:r>
        <w:rPr>
          <w:rFonts w:eastAsia="Times New Roman"/>
          <w:b/>
          <w:bCs/>
          <w:sz w:val="24"/>
          <w:szCs w:val="24"/>
        </w:rPr>
        <w:t xml:space="preserve"> </w:t>
      </w:r>
      <w:r>
        <w:rPr>
          <w:rFonts w:eastAsia="Times New Roman"/>
          <w:sz w:val="24"/>
          <w:szCs w:val="24"/>
        </w:rPr>
        <w:t>Арифметические действия над натуральными числами. Степень с натуральным показателем.</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sz w:val="24"/>
          <w:szCs w:val="24"/>
        </w:rPr>
        <w:t xml:space="preserve">Дроби. </w:t>
      </w:r>
      <w:r>
        <w:rPr>
          <w:rFonts w:eastAsia="Times New Roman"/>
          <w:sz w:val="24"/>
          <w:szCs w:val="24"/>
        </w:rPr>
        <w:t>Обыкновенная дробь.</w:t>
      </w:r>
      <w:r>
        <w:rPr>
          <w:rFonts w:eastAsia="Times New Roman"/>
          <w:b/>
          <w:bCs/>
          <w:sz w:val="24"/>
          <w:szCs w:val="24"/>
        </w:rPr>
        <w:t xml:space="preserve"> </w:t>
      </w:r>
      <w:r>
        <w:rPr>
          <w:rFonts w:eastAsia="Times New Roman"/>
          <w:sz w:val="24"/>
          <w:szCs w:val="24"/>
        </w:rPr>
        <w:t>Основное свойство дроби.</w:t>
      </w:r>
      <w:r>
        <w:rPr>
          <w:rFonts w:eastAsia="Times New Roman"/>
          <w:b/>
          <w:bCs/>
          <w:sz w:val="24"/>
          <w:szCs w:val="24"/>
        </w:rPr>
        <w:t xml:space="preserve"> </w:t>
      </w:r>
      <w:r>
        <w:rPr>
          <w:rFonts w:eastAsia="Times New Roman"/>
          <w:sz w:val="24"/>
          <w:szCs w:val="24"/>
        </w:rPr>
        <w:t>Сравнение дробей.</w:t>
      </w:r>
      <w:r>
        <w:rPr>
          <w:rFonts w:eastAsia="Times New Roman"/>
          <w:b/>
          <w:bCs/>
          <w:sz w:val="24"/>
          <w:szCs w:val="24"/>
        </w:rPr>
        <w:t xml:space="preserve"> </w:t>
      </w:r>
      <w:r>
        <w:rPr>
          <w:rFonts w:eastAsia="Times New Roman"/>
          <w:sz w:val="24"/>
          <w:szCs w:val="24"/>
        </w:rPr>
        <w:t>Арифметические действия с обыкновенными дробями. Нахождение части от целого и целого по его части.</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F52E8" w:rsidRDefault="009F52E8" w:rsidP="00A17029">
      <w:pPr>
        <w:spacing w:line="14"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sz w:val="24"/>
          <w:szCs w:val="24"/>
        </w:rPr>
        <w:t xml:space="preserve">Рациональные числа. </w:t>
      </w:r>
      <w:r>
        <w:rPr>
          <w:rFonts w:eastAsia="Times New Roman"/>
          <w:sz w:val="24"/>
          <w:szCs w:val="24"/>
        </w:rPr>
        <w:t>Целые числа:</w:t>
      </w:r>
      <w:r>
        <w:rPr>
          <w:rFonts w:eastAsia="Times New Roman"/>
          <w:b/>
          <w:bCs/>
          <w:sz w:val="24"/>
          <w:szCs w:val="24"/>
        </w:rPr>
        <w:t xml:space="preserve"> </w:t>
      </w:r>
      <w:r>
        <w:rPr>
          <w:rFonts w:eastAsia="Times New Roman"/>
          <w:sz w:val="24"/>
          <w:szCs w:val="24"/>
        </w:rPr>
        <w:t>положительные,</w:t>
      </w:r>
      <w:r>
        <w:rPr>
          <w:rFonts w:eastAsia="Times New Roman"/>
          <w:b/>
          <w:bCs/>
          <w:sz w:val="24"/>
          <w:szCs w:val="24"/>
        </w:rPr>
        <w:t xml:space="preserve"> </w:t>
      </w:r>
      <w:r>
        <w:rPr>
          <w:rFonts w:eastAsia="Times New Roman"/>
          <w:sz w:val="24"/>
          <w:szCs w:val="24"/>
        </w:rPr>
        <w:t>отрицательные и нуль.</w:t>
      </w:r>
      <w:r>
        <w:rPr>
          <w:rFonts w:eastAsia="Times New Roman"/>
          <w:b/>
          <w:bCs/>
          <w:sz w:val="24"/>
          <w:szCs w:val="24"/>
        </w:rPr>
        <w:t xml:space="preserve"> </w:t>
      </w:r>
      <w:r>
        <w:rPr>
          <w:rFonts w:eastAsia="Times New Roman"/>
          <w:sz w:val="24"/>
          <w:szCs w:val="24"/>
        </w:rPr>
        <w:t>Модуль (абсолютная величина) числа. Сравнение рациональных чисел. Арифметические действия с рациональными числами. Степень с целым показателем.</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9F52E8" w:rsidRDefault="009F52E8" w:rsidP="00A17029">
      <w:pPr>
        <w:spacing w:line="14" w:lineRule="exact"/>
        <w:jc w:val="both"/>
        <w:rPr>
          <w:sz w:val="20"/>
          <w:szCs w:val="20"/>
        </w:rPr>
      </w:pPr>
    </w:p>
    <w:p w:rsidR="009F52E8" w:rsidRDefault="00A06A89" w:rsidP="00A17029">
      <w:pPr>
        <w:spacing w:line="212" w:lineRule="auto"/>
        <w:ind w:left="260" w:firstLine="566"/>
        <w:jc w:val="both"/>
        <w:rPr>
          <w:sz w:val="20"/>
          <w:szCs w:val="20"/>
        </w:rPr>
      </w:pPr>
      <w:r>
        <w:rPr>
          <w:rFonts w:eastAsia="Times New Roman"/>
          <w:b/>
          <w:bCs/>
          <w:sz w:val="24"/>
          <w:szCs w:val="24"/>
        </w:rPr>
        <w:t xml:space="preserve">Действительные числа. </w:t>
      </w:r>
      <w:r>
        <w:rPr>
          <w:rFonts w:eastAsia="Times New Roman"/>
          <w:sz w:val="24"/>
          <w:szCs w:val="24"/>
        </w:rPr>
        <w:t>Квадратный корень из числа.</w:t>
      </w:r>
      <w:r>
        <w:rPr>
          <w:rFonts w:eastAsia="Times New Roman"/>
          <w:b/>
          <w:bCs/>
          <w:sz w:val="24"/>
          <w:szCs w:val="24"/>
        </w:rPr>
        <w:t xml:space="preserve"> </w:t>
      </w:r>
      <w:r>
        <w:rPr>
          <w:rFonts w:eastAsia="Times New Roman"/>
          <w:sz w:val="24"/>
          <w:szCs w:val="24"/>
        </w:rPr>
        <w:t>Корень третьей степени.</w:t>
      </w:r>
      <w:r>
        <w:rPr>
          <w:rFonts w:eastAsia="Times New Roman"/>
          <w:b/>
          <w:bCs/>
          <w:sz w:val="24"/>
          <w:szCs w:val="24"/>
        </w:rPr>
        <w:t xml:space="preserve"> </w:t>
      </w:r>
      <w:r>
        <w:rPr>
          <w:rFonts w:eastAsia="Times New Roman"/>
          <w:i/>
          <w:iCs/>
          <w:sz w:val="24"/>
          <w:szCs w:val="24"/>
        </w:rPr>
        <w:t>Понятие о корне n-ой степени из числа</w:t>
      </w:r>
      <w:r>
        <w:rPr>
          <w:rFonts w:eastAsia="Times New Roman"/>
          <w:i/>
          <w:iCs/>
          <w:sz w:val="32"/>
          <w:szCs w:val="32"/>
          <w:vertAlign w:val="superscript"/>
        </w:rPr>
        <w:t>7</w:t>
      </w:r>
      <w:r>
        <w:rPr>
          <w:rFonts w:eastAsia="Times New Roman"/>
          <w:i/>
          <w:iCs/>
          <w:sz w:val="24"/>
          <w:szCs w:val="24"/>
        </w:rPr>
        <w:t xml:space="preserve">. </w:t>
      </w:r>
      <w:r>
        <w:rPr>
          <w:rFonts w:eastAsia="Times New Roman"/>
          <w:sz w:val="24"/>
          <w:szCs w:val="24"/>
        </w:rPr>
        <w:t>Нахождение приближенного значения корня с</w:t>
      </w:r>
      <w:r>
        <w:rPr>
          <w:rFonts w:eastAsia="Times New Roman"/>
          <w:i/>
          <w:iCs/>
          <w:sz w:val="24"/>
          <w:szCs w:val="24"/>
        </w:rPr>
        <w:t xml:space="preserve"> </w:t>
      </w:r>
      <w:r>
        <w:rPr>
          <w:rFonts w:eastAsia="Times New Roman"/>
          <w:sz w:val="24"/>
          <w:szCs w:val="24"/>
        </w:rPr>
        <w:t>помощью калькулятора. Запись корней с помощью степени с дробным показателем.</w:t>
      </w:r>
    </w:p>
    <w:p w:rsidR="009F52E8" w:rsidRDefault="009F52E8" w:rsidP="00A17029">
      <w:pPr>
        <w:spacing w:line="15"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Понятие об иррациональном числе. Иррациональность числа. Десятичные приближения иррациональных чисел.</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 xml:space="preserve">Действительные числа как бесконечные десятичные дроби. Сравнение действительных чисел, </w:t>
      </w:r>
      <w:r>
        <w:rPr>
          <w:rFonts w:eastAsia="Times New Roman"/>
          <w:i/>
          <w:iCs/>
          <w:sz w:val="24"/>
          <w:szCs w:val="24"/>
        </w:rPr>
        <w:t>арифметические действия над ними.</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Этапы развития представления о числе.</w:t>
      </w:r>
    </w:p>
    <w:p w:rsidR="009F52E8" w:rsidRDefault="009F52E8" w:rsidP="00A17029">
      <w:pPr>
        <w:spacing w:line="12" w:lineRule="exact"/>
        <w:jc w:val="both"/>
        <w:rPr>
          <w:sz w:val="20"/>
          <w:szCs w:val="20"/>
        </w:rPr>
      </w:pPr>
    </w:p>
    <w:p w:rsidR="009F52E8" w:rsidRDefault="00A06A89" w:rsidP="00A17029">
      <w:pPr>
        <w:spacing w:line="234" w:lineRule="auto"/>
        <w:ind w:left="820"/>
        <w:jc w:val="both"/>
        <w:rPr>
          <w:sz w:val="20"/>
          <w:szCs w:val="20"/>
        </w:rPr>
      </w:pPr>
      <w:r>
        <w:rPr>
          <w:rFonts w:eastAsia="Times New Roman"/>
          <w:b/>
          <w:bCs/>
          <w:sz w:val="24"/>
          <w:szCs w:val="24"/>
        </w:rPr>
        <w:t xml:space="preserve">Текстовые задачи. </w:t>
      </w:r>
      <w:r>
        <w:rPr>
          <w:rFonts w:eastAsia="Times New Roman"/>
          <w:sz w:val="24"/>
          <w:szCs w:val="24"/>
        </w:rPr>
        <w:t>Решение текстовых задач арифметическим способом.</w:t>
      </w:r>
      <w:r>
        <w:rPr>
          <w:rFonts w:eastAsia="Times New Roman"/>
          <w:b/>
          <w:bCs/>
          <w:sz w:val="24"/>
          <w:szCs w:val="24"/>
        </w:rPr>
        <w:t xml:space="preserve"> Измерения, приближения, оценки. </w:t>
      </w:r>
      <w:r>
        <w:rPr>
          <w:rFonts w:eastAsia="Times New Roman"/>
          <w:sz w:val="24"/>
          <w:szCs w:val="24"/>
        </w:rPr>
        <w:t>Единицы измерения длины,</w:t>
      </w:r>
      <w:r>
        <w:rPr>
          <w:rFonts w:eastAsia="Times New Roman"/>
          <w:b/>
          <w:bCs/>
          <w:sz w:val="24"/>
          <w:szCs w:val="24"/>
        </w:rPr>
        <w:t xml:space="preserve"> </w:t>
      </w:r>
      <w:r>
        <w:rPr>
          <w:rFonts w:eastAsia="Times New Roman"/>
          <w:sz w:val="24"/>
          <w:szCs w:val="24"/>
        </w:rPr>
        <w:t>площади,</w:t>
      </w:r>
      <w:r>
        <w:rPr>
          <w:rFonts w:eastAsia="Times New Roman"/>
          <w:b/>
          <w:bCs/>
          <w:sz w:val="24"/>
          <w:szCs w:val="24"/>
        </w:rPr>
        <w:t xml:space="preserve"> </w:t>
      </w:r>
      <w:r>
        <w:rPr>
          <w:rFonts w:eastAsia="Times New Roman"/>
          <w:sz w:val="24"/>
          <w:szCs w:val="24"/>
        </w:rPr>
        <w:t>объема,</w:t>
      </w:r>
    </w:p>
    <w:p w:rsidR="009F52E8" w:rsidRDefault="009F52E8" w:rsidP="00A17029">
      <w:pPr>
        <w:spacing w:line="14" w:lineRule="exact"/>
        <w:jc w:val="both"/>
        <w:rPr>
          <w:sz w:val="20"/>
          <w:szCs w:val="20"/>
        </w:rPr>
      </w:pPr>
    </w:p>
    <w:p w:rsidR="009F52E8" w:rsidRDefault="00A06A89" w:rsidP="00A17029">
      <w:pPr>
        <w:spacing w:line="234" w:lineRule="auto"/>
        <w:ind w:left="260"/>
        <w:jc w:val="both"/>
        <w:rPr>
          <w:sz w:val="20"/>
          <w:szCs w:val="20"/>
        </w:rPr>
      </w:pPr>
      <w:r>
        <w:rPr>
          <w:rFonts w:eastAsia="Times New Roman"/>
          <w:sz w:val="24"/>
          <w:szCs w:val="24"/>
        </w:rPr>
        <w:t>массы, времени, скорости. Размеры объектов окружающего мира (от элементарных частиц до Вселенной), длительность процессов в окружающем мире.</w:t>
      </w:r>
    </w:p>
    <w:p w:rsidR="009F52E8" w:rsidRDefault="009F52E8" w:rsidP="00A17029">
      <w:pPr>
        <w:spacing w:line="14" w:lineRule="exact"/>
        <w:jc w:val="both"/>
        <w:rPr>
          <w:sz w:val="20"/>
          <w:szCs w:val="20"/>
        </w:rPr>
      </w:pPr>
    </w:p>
    <w:p w:rsidR="009F52E8" w:rsidRDefault="00A06A89" w:rsidP="00A17029">
      <w:pPr>
        <w:spacing w:line="236" w:lineRule="auto"/>
        <w:ind w:left="820"/>
        <w:jc w:val="both"/>
        <w:rPr>
          <w:sz w:val="20"/>
          <w:szCs w:val="20"/>
        </w:rPr>
      </w:pPr>
      <w:r>
        <w:rPr>
          <w:rFonts w:eastAsia="Times New Roman"/>
          <w:sz w:val="24"/>
          <w:szCs w:val="24"/>
        </w:rPr>
        <w:t>Представление зависимости между величинами в виде формул. Проценты. Нахождение процента от величины, величины по ее проценту. Отношение, выражение отношения в процентах. Пропорция. Пропорциональная и</w:t>
      </w:r>
    </w:p>
    <w:p w:rsidR="009F52E8" w:rsidRDefault="009F52E8" w:rsidP="00A17029">
      <w:pPr>
        <w:spacing w:line="2" w:lineRule="exact"/>
        <w:jc w:val="both"/>
        <w:rPr>
          <w:sz w:val="20"/>
          <w:szCs w:val="20"/>
        </w:rPr>
      </w:pPr>
    </w:p>
    <w:p w:rsidR="009F52E8" w:rsidRDefault="00A06A89" w:rsidP="00A17029">
      <w:pPr>
        <w:ind w:left="260"/>
        <w:jc w:val="both"/>
        <w:rPr>
          <w:sz w:val="20"/>
          <w:szCs w:val="20"/>
        </w:rPr>
      </w:pPr>
      <w:r>
        <w:rPr>
          <w:rFonts w:eastAsia="Times New Roman"/>
          <w:sz w:val="24"/>
          <w:szCs w:val="24"/>
        </w:rPr>
        <w:t>обратно пропорциональная зависимости.</w:t>
      </w:r>
    </w:p>
    <w:p w:rsidR="009F52E8" w:rsidRDefault="009F52E8" w:rsidP="00A17029">
      <w:pPr>
        <w:spacing w:line="12"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Округление чисел. Прикидка и оценка результатов вычислений. Выделение множителя – степени десяти в записи числа.</w:t>
      </w:r>
    </w:p>
    <w:p w:rsidR="009F52E8" w:rsidRDefault="009F52E8" w:rsidP="00A17029">
      <w:pPr>
        <w:spacing w:line="6" w:lineRule="exact"/>
        <w:jc w:val="both"/>
        <w:rPr>
          <w:sz w:val="20"/>
          <w:szCs w:val="20"/>
        </w:rPr>
      </w:pPr>
    </w:p>
    <w:p w:rsidR="009F52E8" w:rsidRDefault="00A06A89" w:rsidP="00A17029">
      <w:pPr>
        <w:ind w:left="820"/>
        <w:jc w:val="both"/>
        <w:rPr>
          <w:sz w:val="20"/>
          <w:szCs w:val="20"/>
        </w:rPr>
      </w:pPr>
      <w:r>
        <w:rPr>
          <w:rFonts w:eastAsia="Times New Roman"/>
          <w:b/>
          <w:bCs/>
          <w:sz w:val="24"/>
          <w:szCs w:val="24"/>
        </w:rPr>
        <w:t>АЛГЕБРА</w:t>
      </w:r>
    </w:p>
    <w:p w:rsidR="009F52E8" w:rsidRDefault="009F52E8" w:rsidP="00A17029">
      <w:pPr>
        <w:spacing w:line="7"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b/>
          <w:bCs/>
          <w:sz w:val="24"/>
          <w:szCs w:val="24"/>
        </w:rPr>
        <w:t xml:space="preserve">Алгебраические выражения. </w:t>
      </w:r>
      <w:r>
        <w:rPr>
          <w:rFonts w:eastAsia="Times New Roman"/>
          <w:sz w:val="24"/>
          <w:szCs w:val="24"/>
        </w:rPr>
        <w:t>Буквенные выражения</w:t>
      </w:r>
      <w:r>
        <w:rPr>
          <w:rFonts w:eastAsia="Times New Roman"/>
          <w:b/>
          <w:bCs/>
          <w:sz w:val="24"/>
          <w:szCs w:val="24"/>
        </w:rPr>
        <w:t xml:space="preserve"> </w:t>
      </w:r>
      <w:r>
        <w:rPr>
          <w:rFonts w:eastAsia="Times New Roman"/>
          <w:sz w:val="24"/>
          <w:szCs w:val="24"/>
        </w:rPr>
        <w:t>(выражения с переменными).</w:t>
      </w:r>
      <w:r>
        <w:rPr>
          <w:rFonts w:eastAsia="Times New Roman"/>
          <w:b/>
          <w:bCs/>
          <w:sz w:val="24"/>
          <w:szCs w:val="24"/>
        </w:rPr>
        <w:t xml:space="preserve"> </w:t>
      </w:r>
      <w:r>
        <w:rPr>
          <w:rFonts w:eastAsia="Times New Roman"/>
          <w:sz w:val="24"/>
          <w:szCs w:val="24"/>
        </w:rPr>
        <w:t>Числовое значение буквенного выражения. Допустимые значения переменных, входящих</w:t>
      </w:r>
    </w:p>
    <w:p w:rsidR="009F52E8" w:rsidRDefault="009F52E8" w:rsidP="00A17029">
      <w:pPr>
        <w:spacing w:line="14" w:lineRule="exact"/>
        <w:jc w:val="both"/>
        <w:rPr>
          <w:sz w:val="20"/>
          <w:szCs w:val="20"/>
        </w:rPr>
      </w:pPr>
    </w:p>
    <w:p w:rsidR="009F52E8" w:rsidRDefault="00A06A89" w:rsidP="00702119">
      <w:pPr>
        <w:numPr>
          <w:ilvl w:val="0"/>
          <w:numId w:val="99"/>
        </w:numPr>
        <w:tabs>
          <w:tab w:val="left" w:pos="505"/>
        </w:tabs>
        <w:spacing w:line="234" w:lineRule="auto"/>
        <w:ind w:left="260" w:firstLine="2"/>
        <w:jc w:val="both"/>
        <w:rPr>
          <w:rFonts w:eastAsia="Times New Roman"/>
          <w:sz w:val="24"/>
          <w:szCs w:val="24"/>
        </w:rPr>
      </w:pPr>
      <w:r>
        <w:rPr>
          <w:rFonts w:eastAsia="Times New Roman"/>
          <w:sz w:val="24"/>
          <w:szCs w:val="24"/>
        </w:rPr>
        <w:t>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w:t>
      </w:r>
    </w:p>
    <w:p w:rsidR="009F52E8" w:rsidRDefault="009F52E8" w:rsidP="00A17029">
      <w:pPr>
        <w:spacing w:line="13" w:lineRule="exact"/>
        <w:jc w:val="both"/>
        <w:rPr>
          <w:rFonts w:eastAsia="Times New Roman"/>
          <w:sz w:val="24"/>
          <w:szCs w:val="24"/>
        </w:rPr>
      </w:pPr>
    </w:p>
    <w:p w:rsidR="009F52E8" w:rsidRDefault="00A06A89" w:rsidP="00A17029">
      <w:pPr>
        <w:spacing w:line="237" w:lineRule="auto"/>
        <w:ind w:left="260" w:firstLine="566"/>
        <w:jc w:val="both"/>
        <w:rPr>
          <w:rFonts w:eastAsia="Times New Roman"/>
          <w:sz w:val="24"/>
          <w:szCs w:val="24"/>
        </w:rPr>
      </w:pPr>
      <w:r>
        <w:rPr>
          <w:rFonts w:eastAsia="Times New Roman"/>
          <w:sz w:val="24"/>
          <w:szCs w:val="24"/>
        </w:rPr>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w:t>
      </w:r>
      <w:r>
        <w:rPr>
          <w:rFonts w:eastAsia="Times New Roman"/>
          <w:i/>
          <w:iCs/>
          <w:sz w:val="24"/>
          <w:szCs w:val="24"/>
        </w:rPr>
        <w:t>куб суммы и куб разности.</w:t>
      </w:r>
      <w:r>
        <w:rPr>
          <w:rFonts w:eastAsia="Times New Roman"/>
          <w:sz w:val="24"/>
          <w:szCs w:val="24"/>
        </w:rPr>
        <w:t xml:space="preserve"> Формула разности квадратов, </w:t>
      </w:r>
      <w:r>
        <w:rPr>
          <w:rFonts w:eastAsia="Times New Roman"/>
          <w:i/>
          <w:iCs/>
          <w:sz w:val="24"/>
          <w:szCs w:val="24"/>
        </w:rPr>
        <w:t>формула суммы кубов</w:t>
      </w:r>
      <w:r>
        <w:rPr>
          <w:rFonts w:eastAsia="Times New Roman"/>
          <w:sz w:val="24"/>
          <w:szCs w:val="24"/>
        </w:rPr>
        <w:t xml:space="preserve"> </w:t>
      </w:r>
      <w:r>
        <w:rPr>
          <w:rFonts w:eastAsia="Times New Roman"/>
          <w:i/>
          <w:iCs/>
          <w:sz w:val="24"/>
          <w:szCs w:val="24"/>
        </w:rPr>
        <w:t xml:space="preserve">и разности кубов. </w:t>
      </w:r>
      <w:r>
        <w:rPr>
          <w:rFonts w:eastAsia="Times New Roman"/>
          <w:sz w:val="24"/>
          <w:szCs w:val="24"/>
        </w:rPr>
        <w:t>Разложение многочлена на множители.</w:t>
      </w:r>
      <w:r>
        <w:rPr>
          <w:rFonts w:eastAsia="Times New Roman"/>
          <w:i/>
          <w:iCs/>
          <w:sz w:val="24"/>
          <w:szCs w:val="24"/>
        </w:rPr>
        <w:t xml:space="preserve"> </w:t>
      </w:r>
      <w:r>
        <w:rPr>
          <w:rFonts w:eastAsia="Times New Roman"/>
          <w:sz w:val="24"/>
          <w:szCs w:val="24"/>
        </w:rPr>
        <w:t>Квадратный трехчлен.</w:t>
      </w:r>
    </w:p>
    <w:p w:rsidR="009F52E8" w:rsidRDefault="009F52E8" w:rsidP="00A17029">
      <w:pPr>
        <w:spacing w:line="14" w:lineRule="exact"/>
        <w:jc w:val="both"/>
        <w:rPr>
          <w:rFonts w:eastAsia="Times New Roman"/>
          <w:sz w:val="24"/>
          <w:szCs w:val="24"/>
        </w:rPr>
      </w:pPr>
    </w:p>
    <w:p w:rsidR="009F52E8" w:rsidRDefault="00A06A89" w:rsidP="00A17029">
      <w:pPr>
        <w:spacing w:line="236" w:lineRule="auto"/>
        <w:ind w:left="260"/>
        <w:jc w:val="both"/>
        <w:rPr>
          <w:rFonts w:eastAsia="Times New Roman"/>
          <w:sz w:val="24"/>
          <w:szCs w:val="24"/>
        </w:rPr>
      </w:pPr>
      <w:r>
        <w:rPr>
          <w:rFonts w:eastAsia="Times New Roman"/>
          <w:i/>
          <w:iCs/>
          <w:sz w:val="24"/>
          <w:szCs w:val="24"/>
        </w:rPr>
        <w:t xml:space="preserve">Выделение полного квадрата в квадратном трехчлене. </w:t>
      </w:r>
      <w:r>
        <w:rPr>
          <w:rFonts w:eastAsia="Times New Roman"/>
          <w:sz w:val="24"/>
          <w:szCs w:val="24"/>
        </w:rPr>
        <w:t>Теорема Виета.</w:t>
      </w:r>
      <w:r>
        <w:rPr>
          <w:rFonts w:eastAsia="Times New Roman"/>
          <w:i/>
          <w:iCs/>
          <w:sz w:val="24"/>
          <w:szCs w:val="24"/>
        </w:rPr>
        <w:t xml:space="preserve"> </w:t>
      </w:r>
      <w:r>
        <w:rPr>
          <w:rFonts w:eastAsia="Times New Roman"/>
          <w:sz w:val="24"/>
          <w:szCs w:val="24"/>
        </w:rPr>
        <w:t>Разложение</w:t>
      </w:r>
      <w:r>
        <w:rPr>
          <w:rFonts w:eastAsia="Times New Roman"/>
          <w:i/>
          <w:iCs/>
          <w:sz w:val="24"/>
          <w:szCs w:val="24"/>
        </w:rPr>
        <w:t xml:space="preserve"> </w:t>
      </w:r>
      <w:r>
        <w:rPr>
          <w:rFonts w:eastAsia="Times New Roman"/>
          <w:sz w:val="24"/>
          <w:szCs w:val="24"/>
        </w:rPr>
        <w:t>квадратного трехчлена на линейные множители. Многочлены с одной переменной. Степень многочлена. Корень многочлена.</w:t>
      </w:r>
    </w:p>
    <w:p w:rsidR="009F52E8" w:rsidRDefault="009F52E8" w:rsidP="00A17029">
      <w:pPr>
        <w:spacing w:line="13" w:lineRule="exact"/>
        <w:jc w:val="both"/>
        <w:rPr>
          <w:rFonts w:eastAsia="Times New Roman"/>
          <w:sz w:val="24"/>
          <w:szCs w:val="24"/>
        </w:rPr>
      </w:pPr>
    </w:p>
    <w:p w:rsidR="009F52E8" w:rsidRDefault="00A06A89" w:rsidP="00A17029">
      <w:pPr>
        <w:spacing w:line="234" w:lineRule="auto"/>
        <w:ind w:left="820" w:right="20"/>
        <w:jc w:val="both"/>
        <w:rPr>
          <w:rFonts w:eastAsia="Times New Roman"/>
          <w:sz w:val="24"/>
          <w:szCs w:val="24"/>
        </w:rPr>
      </w:pPr>
      <w:r>
        <w:rPr>
          <w:rFonts w:eastAsia="Times New Roman"/>
          <w:sz w:val="24"/>
          <w:szCs w:val="24"/>
        </w:rPr>
        <w:t>Алгебраическая дробь. Сокращение дробей. Действия с алгебраическими дробями. Рациональные выражения и их преобразования. Свойства квадратных корней и их</w:t>
      </w:r>
    </w:p>
    <w:p w:rsidR="009F52E8" w:rsidRDefault="009F52E8" w:rsidP="00A17029">
      <w:pPr>
        <w:spacing w:line="20" w:lineRule="exact"/>
        <w:jc w:val="both"/>
        <w:rPr>
          <w:sz w:val="20"/>
          <w:szCs w:val="20"/>
        </w:rPr>
      </w:pPr>
      <w:r>
        <w:rPr>
          <w:sz w:val="20"/>
          <w:szCs w:val="20"/>
        </w:rPr>
        <w:pict>
          <v:line id="Shape 6" o:spid="_x0000_s1031" style="position:absolute;left:0;text-align:left;z-index:251653120;visibility:visible;mso-wrap-distance-left:0;mso-wrap-distance-right:0" from="13.1pt,18.95pt" to="157.1pt,18.95pt" o:allowincell="f" strokeweight=".21164mm"/>
        </w:pict>
      </w:r>
    </w:p>
    <w:p w:rsidR="009F52E8" w:rsidRDefault="009F52E8">
      <w:pPr>
        <w:spacing w:line="200" w:lineRule="exact"/>
        <w:rPr>
          <w:sz w:val="20"/>
          <w:szCs w:val="20"/>
        </w:rPr>
      </w:pPr>
    </w:p>
    <w:p w:rsidR="009F52E8" w:rsidRDefault="009F52E8">
      <w:pPr>
        <w:spacing w:line="298" w:lineRule="exact"/>
        <w:rPr>
          <w:sz w:val="20"/>
          <w:szCs w:val="20"/>
        </w:rPr>
      </w:pPr>
    </w:p>
    <w:p w:rsidR="009F52E8" w:rsidRDefault="00A06A89" w:rsidP="00702119">
      <w:pPr>
        <w:numPr>
          <w:ilvl w:val="0"/>
          <w:numId w:val="100"/>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rsidP="00A17029">
      <w:pPr>
        <w:ind w:left="260"/>
        <w:jc w:val="both"/>
        <w:rPr>
          <w:sz w:val="20"/>
          <w:szCs w:val="20"/>
        </w:rPr>
      </w:pPr>
      <w:r>
        <w:rPr>
          <w:rFonts w:eastAsia="Times New Roman"/>
          <w:sz w:val="24"/>
          <w:szCs w:val="24"/>
        </w:rPr>
        <w:lastRenderedPageBreak/>
        <w:t>применение в вычислениях.</w:t>
      </w:r>
    </w:p>
    <w:p w:rsidR="009F52E8" w:rsidRDefault="009F52E8" w:rsidP="00A17029">
      <w:pPr>
        <w:spacing w:line="12"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b/>
          <w:bCs/>
          <w:sz w:val="24"/>
          <w:szCs w:val="24"/>
        </w:rPr>
        <w:t xml:space="preserve">Уравнения и неравенства. </w:t>
      </w:r>
      <w:r>
        <w:rPr>
          <w:rFonts w:eastAsia="Times New Roman"/>
          <w:sz w:val="24"/>
          <w:szCs w:val="24"/>
        </w:rPr>
        <w:t>Уравнение с одной переменной.</w:t>
      </w:r>
      <w:r>
        <w:rPr>
          <w:rFonts w:eastAsia="Times New Roman"/>
          <w:b/>
          <w:bCs/>
          <w:sz w:val="24"/>
          <w:szCs w:val="24"/>
        </w:rPr>
        <w:t xml:space="preserve"> </w:t>
      </w:r>
      <w:r>
        <w:rPr>
          <w:rFonts w:eastAsia="Times New Roman"/>
          <w:sz w:val="24"/>
          <w:szCs w:val="24"/>
        </w:rPr>
        <w:t>Корень уравнения.</w:t>
      </w:r>
      <w:r>
        <w:rPr>
          <w:rFonts w:eastAsia="Times New Roman"/>
          <w:b/>
          <w:bCs/>
          <w:sz w:val="24"/>
          <w:szCs w:val="24"/>
        </w:rPr>
        <w:t xml:space="preserve"> </w:t>
      </w:r>
      <w:r>
        <w:rPr>
          <w:rFonts w:eastAsia="Times New Roman"/>
          <w:sz w:val="24"/>
          <w:szCs w:val="24"/>
        </w:rPr>
        <w:t>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w:t>
      </w:r>
    </w:p>
    <w:p w:rsidR="009F52E8" w:rsidRDefault="009F52E8" w:rsidP="00A17029">
      <w:pPr>
        <w:spacing w:line="14"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sz w:val="24"/>
          <w:szCs w:val="24"/>
        </w:rPr>
        <w:t xml:space="preserve">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w:t>
      </w:r>
      <w:r>
        <w:rPr>
          <w:rFonts w:eastAsia="Times New Roman"/>
          <w:i/>
          <w:iCs/>
          <w:sz w:val="24"/>
          <w:szCs w:val="24"/>
        </w:rPr>
        <w:t>Примеры решения</w:t>
      </w:r>
      <w:r>
        <w:rPr>
          <w:rFonts w:eastAsia="Times New Roman"/>
          <w:sz w:val="24"/>
          <w:szCs w:val="24"/>
        </w:rPr>
        <w:t xml:space="preserve"> </w:t>
      </w:r>
      <w:r>
        <w:rPr>
          <w:rFonts w:eastAsia="Times New Roman"/>
          <w:i/>
          <w:iCs/>
          <w:sz w:val="24"/>
          <w:szCs w:val="24"/>
        </w:rPr>
        <w:t>уравнений в целых числах.</w:t>
      </w:r>
    </w:p>
    <w:p w:rsidR="009F52E8" w:rsidRDefault="009F52E8" w:rsidP="00A17029">
      <w:pPr>
        <w:spacing w:line="17"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sz w:val="24"/>
          <w:szCs w:val="24"/>
        </w:rPr>
        <w:t xml:space="preserve">Неравенство с одной переменной. Решение неравенства. Линейные неравенства с одной переменной и их системы. Квадратные неравенства. </w:t>
      </w:r>
      <w:r>
        <w:rPr>
          <w:rFonts w:eastAsia="Times New Roman"/>
          <w:i/>
          <w:iCs/>
          <w:sz w:val="24"/>
          <w:szCs w:val="24"/>
        </w:rPr>
        <w:t>Примеры решения дробно-линейных неравенств.</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 xml:space="preserve">Числовые неравенства и их свойства. </w:t>
      </w:r>
      <w:r>
        <w:rPr>
          <w:rFonts w:eastAsia="Times New Roman"/>
          <w:i/>
          <w:iCs/>
          <w:sz w:val="24"/>
          <w:szCs w:val="24"/>
        </w:rPr>
        <w:t>Доказательство числовых и алгебраических</w:t>
      </w:r>
      <w:r>
        <w:rPr>
          <w:rFonts w:eastAsia="Times New Roman"/>
          <w:sz w:val="24"/>
          <w:szCs w:val="24"/>
        </w:rPr>
        <w:t xml:space="preserve"> </w:t>
      </w:r>
      <w:r>
        <w:rPr>
          <w:rFonts w:eastAsia="Times New Roman"/>
          <w:i/>
          <w:iCs/>
          <w:sz w:val="24"/>
          <w:szCs w:val="24"/>
        </w:rPr>
        <w:t>неравенств.</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Переход от словесной формулировки соотношений между величинами к алгебраической.</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Решение текстовых задач алгебраическим способом.</w:t>
      </w:r>
    </w:p>
    <w:p w:rsidR="009F52E8" w:rsidRDefault="009F52E8" w:rsidP="00A17029">
      <w:pPr>
        <w:spacing w:line="12"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b/>
          <w:bCs/>
          <w:sz w:val="24"/>
          <w:szCs w:val="24"/>
        </w:rPr>
        <w:t xml:space="preserve">Числовые последовательности. </w:t>
      </w:r>
      <w:r>
        <w:rPr>
          <w:rFonts w:eastAsia="Times New Roman"/>
          <w:sz w:val="24"/>
          <w:szCs w:val="24"/>
        </w:rPr>
        <w:t>Понятие последовательности.</w:t>
      </w:r>
      <w:r>
        <w:rPr>
          <w:rFonts w:eastAsia="Times New Roman"/>
          <w:b/>
          <w:bCs/>
          <w:sz w:val="24"/>
          <w:szCs w:val="24"/>
        </w:rPr>
        <w:t xml:space="preserve"> </w:t>
      </w:r>
      <w:r>
        <w:rPr>
          <w:rFonts w:eastAsia="Times New Roman"/>
          <w:sz w:val="24"/>
          <w:szCs w:val="24"/>
        </w:rPr>
        <w:t>Арифметическая и</w:t>
      </w:r>
      <w:r>
        <w:rPr>
          <w:rFonts w:eastAsia="Times New Roman"/>
          <w:b/>
          <w:bCs/>
          <w:sz w:val="24"/>
          <w:szCs w:val="24"/>
        </w:rPr>
        <w:t xml:space="preserve"> </w:t>
      </w:r>
      <w:r>
        <w:rPr>
          <w:rFonts w:eastAsia="Times New Roman"/>
          <w:sz w:val="24"/>
          <w:szCs w:val="24"/>
        </w:rPr>
        <w:t>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sz w:val="24"/>
          <w:szCs w:val="24"/>
        </w:rPr>
        <w:t>Cложные проценты.</w:t>
      </w:r>
    </w:p>
    <w:p w:rsidR="009F52E8" w:rsidRDefault="009F52E8" w:rsidP="00A17029">
      <w:pPr>
        <w:spacing w:line="12"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b/>
          <w:bCs/>
          <w:sz w:val="24"/>
          <w:szCs w:val="24"/>
        </w:rPr>
        <w:t xml:space="preserve">Числовые функции. </w:t>
      </w:r>
      <w:r>
        <w:rPr>
          <w:rFonts w:eastAsia="Times New Roman"/>
          <w:sz w:val="24"/>
          <w:szCs w:val="24"/>
        </w:rPr>
        <w:t>Понятие функции.</w:t>
      </w:r>
      <w:r>
        <w:rPr>
          <w:rFonts w:eastAsia="Times New Roman"/>
          <w:b/>
          <w:bCs/>
          <w:sz w:val="24"/>
          <w:szCs w:val="24"/>
        </w:rPr>
        <w:t xml:space="preserve"> </w:t>
      </w:r>
      <w:r>
        <w:rPr>
          <w:rFonts w:eastAsia="Times New Roman"/>
          <w:sz w:val="24"/>
          <w:szCs w:val="24"/>
        </w:rPr>
        <w:t>Область определения функции.</w:t>
      </w:r>
      <w:r>
        <w:rPr>
          <w:rFonts w:eastAsia="Times New Roman"/>
          <w:b/>
          <w:bCs/>
          <w:sz w:val="24"/>
          <w:szCs w:val="24"/>
        </w:rPr>
        <w:t xml:space="preserve"> </w:t>
      </w:r>
      <w:r>
        <w:rPr>
          <w:rFonts w:eastAsia="Times New Roman"/>
          <w:sz w:val="24"/>
          <w:szCs w:val="24"/>
        </w:rPr>
        <w:t>Способы</w:t>
      </w:r>
      <w:r>
        <w:rPr>
          <w:rFonts w:eastAsia="Times New Roman"/>
          <w:b/>
          <w:bCs/>
          <w:sz w:val="24"/>
          <w:szCs w:val="24"/>
        </w:rPr>
        <w:t xml:space="preserve"> </w:t>
      </w:r>
      <w:r>
        <w:rPr>
          <w:rFonts w:eastAsia="Times New Roman"/>
          <w:sz w:val="24"/>
          <w:szCs w:val="24"/>
        </w:rPr>
        <w:t>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w:t>
      </w:r>
    </w:p>
    <w:p w:rsidR="009F52E8" w:rsidRDefault="009F52E8" w:rsidP="00A17029">
      <w:pPr>
        <w:spacing w:line="14" w:lineRule="exact"/>
        <w:jc w:val="both"/>
        <w:rPr>
          <w:sz w:val="20"/>
          <w:szCs w:val="20"/>
        </w:rPr>
      </w:pPr>
    </w:p>
    <w:p w:rsidR="009F52E8" w:rsidRDefault="00A06A89" w:rsidP="00A17029">
      <w:pPr>
        <w:spacing w:line="238" w:lineRule="auto"/>
        <w:ind w:left="260" w:firstLine="566"/>
        <w:jc w:val="both"/>
        <w:rPr>
          <w:sz w:val="20"/>
          <w:szCs w:val="20"/>
        </w:rPr>
      </w:pPr>
      <w:r>
        <w:rPr>
          <w:rFonts w:eastAsia="Times New Roman"/>
          <w:sz w:val="24"/>
          <w:szCs w:val="24"/>
        </w:rPr>
        <w:t xml:space="preserve">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w:t>
      </w:r>
      <w:r>
        <w:rPr>
          <w:rFonts w:eastAsia="Times New Roman"/>
          <w:i/>
          <w:iCs/>
          <w:sz w:val="24"/>
          <w:szCs w:val="24"/>
        </w:rPr>
        <w:t>Степенные функции с натуральным показателем,</w:t>
      </w:r>
      <w:r>
        <w:rPr>
          <w:rFonts w:eastAsia="Times New Roman"/>
          <w:sz w:val="24"/>
          <w:szCs w:val="24"/>
        </w:rPr>
        <w:t xml:space="preserve"> </w:t>
      </w:r>
      <w:r>
        <w:rPr>
          <w:rFonts w:eastAsia="Times New Roman"/>
          <w:i/>
          <w:iCs/>
          <w:sz w:val="24"/>
          <w:szCs w:val="24"/>
        </w:rPr>
        <w:t>их графики.</w:t>
      </w:r>
      <w:r>
        <w:rPr>
          <w:rFonts w:eastAsia="Times New Roman"/>
          <w:sz w:val="24"/>
          <w:szCs w:val="24"/>
        </w:rPr>
        <w:t xml:space="preserve"> Графики функций: корень квадратный, корень кубический, модуль. Использование графиков функций для решения уравнений и систем.</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 xml:space="preserve">Примеры графических зависимостей, отражающих реальные процессы: колебание, показательный рост. </w:t>
      </w:r>
      <w:r>
        <w:rPr>
          <w:rFonts w:eastAsia="Times New Roman"/>
          <w:i/>
          <w:iCs/>
          <w:sz w:val="24"/>
          <w:szCs w:val="24"/>
        </w:rPr>
        <w:t>Числовые функции,</w:t>
      </w:r>
      <w:r>
        <w:rPr>
          <w:rFonts w:eastAsia="Times New Roman"/>
          <w:sz w:val="24"/>
          <w:szCs w:val="24"/>
        </w:rPr>
        <w:t xml:space="preserve"> </w:t>
      </w:r>
      <w:r>
        <w:rPr>
          <w:rFonts w:eastAsia="Times New Roman"/>
          <w:i/>
          <w:iCs/>
          <w:sz w:val="24"/>
          <w:szCs w:val="24"/>
        </w:rPr>
        <w:t>описывающие эти процессы.</w:t>
      </w:r>
    </w:p>
    <w:p w:rsidR="009F52E8" w:rsidRDefault="009F52E8" w:rsidP="00A17029">
      <w:pPr>
        <w:spacing w:line="2" w:lineRule="exact"/>
        <w:jc w:val="both"/>
        <w:rPr>
          <w:sz w:val="20"/>
          <w:szCs w:val="20"/>
        </w:rPr>
      </w:pPr>
    </w:p>
    <w:p w:rsidR="009F52E8" w:rsidRDefault="00A06A89" w:rsidP="00A17029">
      <w:pPr>
        <w:ind w:left="820"/>
        <w:jc w:val="both"/>
        <w:rPr>
          <w:sz w:val="20"/>
          <w:szCs w:val="20"/>
        </w:rPr>
      </w:pPr>
      <w:r>
        <w:rPr>
          <w:rFonts w:eastAsia="Times New Roman"/>
          <w:i/>
          <w:iCs/>
          <w:sz w:val="24"/>
          <w:szCs w:val="24"/>
        </w:rPr>
        <w:t>Параллельный перенос графиков вдоль осей координат и симметрия относительно</w:t>
      </w:r>
    </w:p>
    <w:p w:rsidR="009F52E8" w:rsidRDefault="00A06A89" w:rsidP="00A17029">
      <w:pPr>
        <w:ind w:left="260"/>
        <w:jc w:val="both"/>
        <w:rPr>
          <w:sz w:val="20"/>
          <w:szCs w:val="20"/>
        </w:rPr>
      </w:pPr>
      <w:r>
        <w:rPr>
          <w:rFonts w:eastAsia="Times New Roman"/>
          <w:i/>
          <w:iCs/>
          <w:sz w:val="24"/>
          <w:szCs w:val="24"/>
        </w:rPr>
        <w:t>осей.</w:t>
      </w:r>
    </w:p>
    <w:p w:rsidR="009F52E8" w:rsidRDefault="009F52E8" w:rsidP="00A17029">
      <w:pPr>
        <w:spacing w:line="12" w:lineRule="exact"/>
        <w:jc w:val="both"/>
        <w:rPr>
          <w:sz w:val="20"/>
          <w:szCs w:val="20"/>
        </w:rPr>
      </w:pPr>
    </w:p>
    <w:p w:rsidR="009F52E8" w:rsidRDefault="00A06A89" w:rsidP="00A17029">
      <w:pPr>
        <w:spacing w:line="236" w:lineRule="auto"/>
        <w:ind w:left="260" w:firstLine="566"/>
        <w:jc w:val="both"/>
        <w:rPr>
          <w:sz w:val="20"/>
          <w:szCs w:val="20"/>
        </w:rPr>
      </w:pPr>
      <w:r>
        <w:rPr>
          <w:rFonts w:eastAsia="Times New Roman"/>
          <w:b/>
          <w:bCs/>
          <w:sz w:val="24"/>
          <w:szCs w:val="24"/>
        </w:rPr>
        <w:t xml:space="preserve">Координаты. </w:t>
      </w:r>
      <w:r>
        <w:rPr>
          <w:rFonts w:eastAsia="Times New Roman"/>
          <w:sz w:val="24"/>
          <w:szCs w:val="24"/>
        </w:rPr>
        <w:t>Изображение чисел очками координатной прямой.</w:t>
      </w:r>
      <w:r>
        <w:rPr>
          <w:rFonts w:eastAsia="Times New Roman"/>
          <w:b/>
          <w:bCs/>
          <w:sz w:val="24"/>
          <w:szCs w:val="24"/>
        </w:rPr>
        <w:t xml:space="preserve"> </w:t>
      </w:r>
      <w:r>
        <w:rPr>
          <w:rFonts w:eastAsia="Times New Roman"/>
          <w:sz w:val="24"/>
          <w:szCs w:val="24"/>
        </w:rPr>
        <w:t>Геометрический</w:t>
      </w:r>
      <w:r>
        <w:rPr>
          <w:rFonts w:eastAsia="Times New Roman"/>
          <w:b/>
          <w:bCs/>
          <w:sz w:val="24"/>
          <w:szCs w:val="24"/>
        </w:rPr>
        <w:t xml:space="preserve"> </w:t>
      </w:r>
      <w:r>
        <w:rPr>
          <w:rFonts w:eastAsia="Times New Roman"/>
          <w:sz w:val="24"/>
          <w:szCs w:val="24"/>
        </w:rPr>
        <w:t xml:space="preserve">смысл модуля числа. Числовые промежутки: интервал, отрезок, луч. </w:t>
      </w:r>
      <w:r>
        <w:rPr>
          <w:rFonts w:eastAsia="Times New Roman"/>
          <w:i/>
          <w:iCs/>
          <w:sz w:val="24"/>
          <w:szCs w:val="24"/>
        </w:rPr>
        <w:t>Формула расстояния</w:t>
      </w:r>
      <w:r>
        <w:rPr>
          <w:rFonts w:eastAsia="Times New Roman"/>
          <w:sz w:val="24"/>
          <w:szCs w:val="24"/>
        </w:rPr>
        <w:t xml:space="preserve"> </w:t>
      </w:r>
      <w:r>
        <w:rPr>
          <w:rFonts w:eastAsia="Times New Roman"/>
          <w:i/>
          <w:iCs/>
          <w:sz w:val="24"/>
          <w:szCs w:val="24"/>
        </w:rPr>
        <w:t>между точками координатной прямой.</w:t>
      </w:r>
    </w:p>
    <w:p w:rsidR="009F52E8" w:rsidRDefault="009F52E8" w:rsidP="00A17029">
      <w:pPr>
        <w:spacing w:line="14" w:lineRule="exact"/>
        <w:jc w:val="both"/>
        <w:rPr>
          <w:sz w:val="20"/>
          <w:szCs w:val="20"/>
        </w:rPr>
      </w:pPr>
    </w:p>
    <w:p w:rsidR="009F52E8" w:rsidRDefault="00A06A89" w:rsidP="00A17029">
      <w:pPr>
        <w:spacing w:line="237" w:lineRule="auto"/>
        <w:ind w:left="260" w:firstLine="566"/>
        <w:jc w:val="both"/>
        <w:rPr>
          <w:sz w:val="20"/>
          <w:szCs w:val="20"/>
        </w:rPr>
      </w:pPr>
      <w:r>
        <w:rPr>
          <w:rFonts w:eastAsia="Times New Roman"/>
          <w:sz w:val="24"/>
          <w:szCs w:val="24"/>
        </w:rPr>
        <w:t xml:space="preserve">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w:t>
      </w:r>
      <w:r>
        <w:rPr>
          <w:rFonts w:eastAsia="Times New Roman"/>
          <w:i/>
          <w:iCs/>
          <w:sz w:val="24"/>
          <w:szCs w:val="24"/>
        </w:rPr>
        <w:t>и в любой заданной точке.</w:t>
      </w:r>
    </w:p>
    <w:p w:rsidR="009F52E8" w:rsidRDefault="009F52E8" w:rsidP="00A17029">
      <w:pPr>
        <w:spacing w:line="14" w:lineRule="exact"/>
        <w:jc w:val="both"/>
        <w:rPr>
          <w:sz w:val="20"/>
          <w:szCs w:val="20"/>
        </w:rPr>
      </w:pPr>
    </w:p>
    <w:p w:rsidR="009F52E8" w:rsidRDefault="00A06A89" w:rsidP="00A17029">
      <w:pPr>
        <w:spacing w:line="234" w:lineRule="auto"/>
        <w:ind w:left="260" w:firstLine="566"/>
        <w:jc w:val="both"/>
        <w:rPr>
          <w:sz w:val="20"/>
          <w:szCs w:val="20"/>
        </w:rPr>
      </w:pPr>
      <w:r>
        <w:rPr>
          <w:rFonts w:eastAsia="Times New Roman"/>
          <w:sz w:val="24"/>
          <w:szCs w:val="24"/>
        </w:rPr>
        <w:t>Графическая интерпретация уравнений с двумя переменными и их систем, неравенств с двумя переменными и их систем.</w:t>
      </w:r>
    </w:p>
    <w:p w:rsidR="009F52E8" w:rsidRDefault="009F52E8" w:rsidP="00A17029">
      <w:pPr>
        <w:spacing w:line="282" w:lineRule="exact"/>
        <w:jc w:val="both"/>
        <w:rPr>
          <w:sz w:val="20"/>
          <w:szCs w:val="20"/>
        </w:rPr>
      </w:pPr>
    </w:p>
    <w:p w:rsidR="009F52E8" w:rsidRDefault="00A06A89" w:rsidP="00A17029">
      <w:pPr>
        <w:ind w:left="820"/>
        <w:jc w:val="both"/>
        <w:rPr>
          <w:sz w:val="20"/>
          <w:szCs w:val="20"/>
        </w:rPr>
      </w:pPr>
      <w:r>
        <w:rPr>
          <w:rFonts w:eastAsia="Times New Roman"/>
          <w:b/>
          <w:bCs/>
          <w:sz w:val="24"/>
          <w:szCs w:val="24"/>
        </w:rPr>
        <w:t>ГЕОМЕТРИЯ</w:t>
      </w:r>
    </w:p>
    <w:p w:rsidR="009F52E8" w:rsidRDefault="009F52E8" w:rsidP="00A17029">
      <w:pPr>
        <w:spacing w:line="12" w:lineRule="exact"/>
        <w:jc w:val="both"/>
        <w:rPr>
          <w:sz w:val="20"/>
          <w:szCs w:val="20"/>
        </w:rPr>
      </w:pPr>
    </w:p>
    <w:p w:rsidR="009F52E8" w:rsidRDefault="00A06A89" w:rsidP="00A17029">
      <w:pPr>
        <w:spacing w:line="236" w:lineRule="auto"/>
        <w:ind w:left="820" w:right="3100"/>
        <w:jc w:val="both"/>
        <w:rPr>
          <w:sz w:val="20"/>
          <w:szCs w:val="20"/>
        </w:rPr>
      </w:pPr>
      <w:r>
        <w:rPr>
          <w:rFonts w:eastAsia="Times New Roman"/>
          <w:b/>
          <w:bCs/>
          <w:sz w:val="24"/>
          <w:szCs w:val="24"/>
        </w:rPr>
        <w:t xml:space="preserve">Начальные понятия и теоремы геометрии </w:t>
      </w:r>
      <w:r>
        <w:rPr>
          <w:rFonts w:eastAsia="Times New Roman"/>
          <w:sz w:val="24"/>
          <w:szCs w:val="24"/>
        </w:rPr>
        <w:t>Возникновение геометрии из практики. Геометрические фигуры и тела. Равенство в геометрии. Точка, прямая и плоскость.</w:t>
      </w:r>
    </w:p>
    <w:p w:rsidR="009F52E8" w:rsidRDefault="009F52E8">
      <w:pPr>
        <w:spacing w:line="95" w:lineRule="exact"/>
        <w:rPr>
          <w:sz w:val="20"/>
          <w:szCs w:val="20"/>
        </w:rPr>
      </w:pPr>
    </w:p>
    <w:p w:rsidR="009F52E8" w:rsidRDefault="009F52E8">
      <w:pPr>
        <w:ind w:left="9380"/>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pPr>
        <w:ind w:left="820"/>
        <w:rPr>
          <w:sz w:val="20"/>
          <w:szCs w:val="20"/>
        </w:rPr>
      </w:pPr>
      <w:r>
        <w:rPr>
          <w:rFonts w:eastAsia="Times New Roman"/>
          <w:sz w:val="24"/>
          <w:szCs w:val="24"/>
        </w:rPr>
        <w:lastRenderedPageBreak/>
        <w:t>Понятие о геометрическом месте точек.</w:t>
      </w:r>
    </w:p>
    <w:p w:rsidR="009F52E8" w:rsidRDefault="00A06A89">
      <w:pPr>
        <w:ind w:left="820"/>
        <w:rPr>
          <w:sz w:val="20"/>
          <w:szCs w:val="20"/>
        </w:rPr>
      </w:pPr>
      <w:r>
        <w:rPr>
          <w:rFonts w:eastAsia="Times New Roman"/>
          <w:sz w:val="24"/>
          <w:szCs w:val="24"/>
        </w:rPr>
        <w:t>Расстояние. Отрезок, луч. Ломаная.</w:t>
      </w:r>
    </w:p>
    <w:p w:rsidR="009F52E8" w:rsidRDefault="00A06A89">
      <w:pPr>
        <w:tabs>
          <w:tab w:val="left" w:pos="1540"/>
          <w:tab w:val="left" w:pos="2520"/>
          <w:tab w:val="left" w:pos="3220"/>
          <w:tab w:val="left" w:pos="4160"/>
          <w:tab w:val="left" w:pos="4460"/>
          <w:tab w:val="left" w:pos="5260"/>
          <w:tab w:val="left" w:pos="5980"/>
          <w:tab w:val="left" w:pos="7620"/>
          <w:tab w:val="left" w:pos="7940"/>
          <w:tab w:val="left" w:pos="9040"/>
        </w:tabs>
        <w:ind w:left="820"/>
        <w:rPr>
          <w:sz w:val="20"/>
          <w:szCs w:val="20"/>
        </w:rPr>
      </w:pPr>
      <w:r>
        <w:rPr>
          <w:rFonts w:eastAsia="Times New Roman"/>
          <w:sz w:val="24"/>
          <w:szCs w:val="24"/>
        </w:rPr>
        <w:t>Угол.</w:t>
      </w:r>
      <w:r>
        <w:rPr>
          <w:rFonts w:eastAsia="Times New Roman"/>
          <w:sz w:val="24"/>
          <w:szCs w:val="24"/>
        </w:rPr>
        <w:tab/>
        <w:t>Прямой</w:t>
      </w:r>
      <w:r>
        <w:rPr>
          <w:rFonts w:eastAsia="Times New Roman"/>
          <w:sz w:val="24"/>
          <w:szCs w:val="24"/>
        </w:rPr>
        <w:tab/>
        <w:t>угол.</w:t>
      </w:r>
      <w:r>
        <w:rPr>
          <w:rFonts w:eastAsia="Times New Roman"/>
          <w:sz w:val="24"/>
          <w:szCs w:val="24"/>
        </w:rPr>
        <w:tab/>
        <w:t>Острые</w:t>
      </w:r>
      <w:r>
        <w:rPr>
          <w:rFonts w:eastAsia="Times New Roman"/>
          <w:sz w:val="24"/>
          <w:szCs w:val="24"/>
        </w:rPr>
        <w:tab/>
        <w:t>и</w:t>
      </w:r>
      <w:r>
        <w:rPr>
          <w:rFonts w:eastAsia="Times New Roman"/>
          <w:sz w:val="24"/>
          <w:szCs w:val="24"/>
        </w:rPr>
        <w:tab/>
        <w:t>тупые</w:t>
      </w:r>
      <w:r>
        <w:rPr>
          <w:rFonts w:eastAsia="Times New Roman"/>
          <w:sz w:val="24"/>
          <w:szCs w:val="24"/>
        </w:rPr>
        <w:tab/>
        <w:t>углы.</w:t>
      </w:r>
      <w:r>
        <w:rPr>
          <w:rFonts w:eastAsia="Times New Roman"/>
          <w:sz w:val="24"/>
          <w:szCs w:val="24"/>
        </w:rPr>
        <w:tab/>
        <w:t>Вертикальные</w:t>
      </w:r>
      <w:r>
        <w:rPr>
          <w:rFonts w:eastAsia="Times New Roman"/>
          <w:sz w:val="24"/>
          <w:szCs w:val="24"/>
        </w:rPr>
        <w:tab/>
        <w:t>и</w:t>
      </w:r>
      <w:r>
        <w:rPr>
          <w:rFonts w:eastAsia="Times New Roman"/>
          <w:sz w:val="24"/>
          <w:szCs w:val="24"/>
        </w:rPr>
        <w:tab/>
        <w:t>смежные</w:t>
      </w:r>
      <w:r>
        <w:rPr>
          <w:sz w:val="20"/>
          <w:szCs w:val="20"/>
        </w:rPr>
        <w:tab/>
      </w:r>
      <w:r>
        <w:rPr>
          <w:rFonts w:eastAsia="Times New Roman"/>
          <w:sz w:val="23"/>
          <w:szCs w:val="23"/>
        </w:rPr>
        <w:t>углы.</w:t>
      </w:r>
    </w:p>
    <w:p w:rsidR="009F52E8" w:rsidRDefault="00A06A89">
      <w:pPr>
        <w:ind w:left="260"/>
        <w:rPr>
          <w:sz w:val="20"/>
          <w:szCs w:val="20"/>
        </w:rPr>
      </w:pPr>
      <w:r>
        <w:rPr>
          <w:rFonts w:eastAsia="Times New Roman"/>
          <w:sz w:val="24"/>
          <w:szCs w:val="24"/>
        </w:rPr>
        <w:t>Биссектриса угла и ее свойства.</w:t>
      </w:r>
    </w:p>
    <w:p w:rsidR="009F52E8" w:rsidRDefault="009F52E8">
      <w:pPr>
        <w:spacing w:line="12" w:lineRule="exact"/>
        <w:rPr>
          <w:sz w:val="20"/>
          <w:szCs w:val="20"/>
        </w:rPr>
      </w:pPr>
    </w:p>
    <w:p w:rsidR="009F52E8" w:rsidRDefault="00A06A89">
      <w:pPr>
        <w:spacing w:line="236" w:lineRule="auto"/>
        <w:ind w:left="260" w:right="20" w:firstLine="566"/>
        <w:jc w:val="both"/>
        <w:rPr>
          <w:sz w:val="20"/>
          <w:szCs w:val="20"/>
        </w:rPr>
      </w:pPr>
      <w:r>
        <w:rPr>
          <w:rFonts w:eastAsia="Times New Roman"/>
          <w:sz w:val="24"/>
          <w:szCs w:val="24"/>
        </w:rPr>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Многоугольники.</w:t>
      </w:r>
    </w:p>
    <w:p w:rsidR="009F52E8" w:rsidRDefault="00A06A89">
      <w:pPr>
        <w:ind w:left="820"/>
        <w:rPr>
          <w:sz w:val="20"/>
          <w:szCs w:val="20"/>
        </w:rPr>
      </w:pPr>
      <w:r>
        <w:rPr>
          <w:rFonts w:eastAsia="Times New Roman"/>
          <w:sz w:val="24"/>
          <w:szCs w:val="24"/>
        </w:rPr>
        <w:t>Окружность и круг.</w:t>
      </w:r>
    </w:p>
    <w:p w:rsidR="009F52E8" w:rsidRDefault="009F52E8">
      <w:pPr>
        <w:spacing w:line="12"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Наглядные представления о пространственных телах: кубе, параллелепипеде, призме, пирамиде, шаре, сфере, конусе, цилиндре. Примеры сечений. Примеры разверток.</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b/>
          <w:bCs/>
          <w:sz w:val="24"/>
          <w:szCs w:val="24"/>
        </w:rPr>
        <w:t xml:space="preserve">Треугольник. </w:t>
      </w:r>
      <w:r>
        <w:rPr>
          <w:rFonts w:eastAsia="Times New Roman"/>
          <w:sz w:val="24"/>
          <w:szCs w:val="24"/>
        </w:rPr>
        <w:t>Прямоугольные,</w:t>
      </w:r>
      <w:r>
        <w:rPr>
          <w:rFonts w:eastAsia="Times New Roman"/>
          <w:b/>
          <w:bCs/>
          <w:sz w:val="24"/>
          <w:szCs w:val="24"/>
        </w:rPr>
        <w:t xml:space="preserve"> </w:t>
      </w:r>
      <w:r>
        <w:rPr>
          <w:rFonts w:eastAsia="Times New Roman"/>
          <w:sz w:val="24"/>
          <w:szCs w:val="24"/>
        </w:rPr>
        <w:t>остроугольные и тупоугольные треугольники.</w:t>
      </w:r>
      <w:r>
        <w:rPr>
          <w:rFonts w:eastAsia="Times New Roman"/>
          <w:b/>
          <w:bCs/>
          <w:sz w:val="24"/>
          <w:szCs w:val="24"/>
        </w:rPr>
        <w:t xml:space="preserve"> </w:t>
      </w:r>
      <w:r>
        <w:rPr>
          <w:rFonts w:eastAsia="Times New Roman"/>
          <w:sz w:val="24"/>
          <w:szCs w:val="24"/>
        </w:rPr>
        <w:t>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Признаки равенства треугольников. Неравенство треугольника. Сумма углов треугольника. Внешние углы треугольника. Зависимость междувеличинам сторон и углов треугольника.</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Теорема Фалеса. Подобие треугольников; коэффициент подобия. Признаки подобия треугольников.</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rsidR="009F52E8" w:rsidRDefault="009F52E8">
      <w:pPr>
        <w:spacing w:line="14"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 xml:space="preserve">Замечательные точки треугольника: точки пересечения серединных перпендикуляров, биссектрис, медиан. </w:t>
      </w:r>
      <w:r>
        <w:rPr>
          <w:rFonts w:eastAsia="Times New Roman"/>
          <w:i/>
          <w:iCs/>
          <w:sz w:val="24"/>
          <w:szCs w:val="24"/>
        </w:rPr>
        <w:t>Окружность Эйлера.</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b/>
          <w:bCs/>
          <w:sz w:val="24"/>
          <w:szCs w:val="24"/>
        </w:rPr>
        <w:t xml:space="preserve">Четырехугольник. </w:t>
      </w:r>
      <w:r>
        <w:rPr>
          <w:rFonts w:eastAsia="Times New Roman"/>
          <w:sz w:val="24"/>
          <w:szCs w:val="24"/>
        </w:rPr>
        <w:t>Параллелограмм,</w:t>
      </w:r>
      <w:r>
        <w:rPr>
          <w:rFonts w:eastAsia="Times New Roman"/>
          <w:b/>
          <w:bCs/>
          <w:sz w:val="24"/>
          <w:szCs w:val="24"/>
        </w:rPr>
        <w:t xml:space="preserve"> </w:t>
      </w:r>
      <w:r>
        <w:rPr>
          <w:rFonts w:eastAsia="Times New Roman"/>
          <w:sz w:val="24"/>
          <w:szCs w:val="24"/>
        </w:rPr>
        <w:t>его свойства и признаки.</w:t>
      </w:r>
      <w:r>
        <w:rPr>
          <w:rFonts w:eastAsia="Times New Roman"/>
          <w:b/>
          <w:bCs/>
          <w:sz w:val="24"/>
          <w:szCs w:val="24"/>
        </w:rPr>
        <w:t xml:space="preserve"> </w:t>
      </w:r>
      <w:r>
        <w:rPr>
          <w:rFonts w:eastAsia="Times New Roman"/>
          <w:sz w:val="24"/>
          <w:szCs w:val="24"/>
        </w:rPr>
        <w:t>Прямоугольник,</w:t>
      </w:r>
      <w:r>
        <w:rPr>
          <w:rFonts w:eastAsia="Times New Roman"/>
          <w:b/>
          <w:bCs/>
          <w:sz w:val="24"/>
          <w:szCs w:val="24"/>
        </w:rPr>
        <w:t xml:space="preserve"> </w:t>
      </w:r>
      <w:r>
        <w:rPr>
          <w:rFonts w:eastAsia="Times New Roman"/>
          <w:sz w:val="24"/>
          <w:szCs w:val="24"/>
        </w:rPr>
        <w:t>квадрат, ромб, их свойства и признаки. Трапеция, средняя линия трапеции; равнобедренная трапеция.</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Многоугольники. </w:t>
      </w:r>
      <w:r>
        <w:rPr>
          <w:rFonts w:eastAsia="Times New Roman"/>
          <w:sz w:val="24"/>
          <w:szCs w:val="24"/>
        </w:rPr>
        <w:t>Выпуклые многоугольники.</w:t>
      </w:r>
      <w:r>
        <w:rPr>
          <w:rFonts w:eastAsia="Times New Roman"/>
          <w:b/>
          <w:bCs/>
          <w:sz w:val="24"/>
          <w:szCs w:val="24"/>
        </w:rPr>
        <w:t xml:space="preserve"> </w:t>
      </w:r>
      <w:r>
        <w:rPr>
          <w:rFonts w:eastAsia="Times New Roman"/>
          <w:sz w:val="24"/>
          <w:szCs w:val="24"/>
        </w:rPr>
        <w:t>Сумма углов выпуклого</w:t>
      </w:r>
      <w:r>
        <w:rPr>
          <w:rFonts w:eastAsia="Times New Roman"/>
          <w:b/>
          <w:bCs/>
          <w:sz w:val="24"/>
          <w:szCs w:val="24"/>
        </w:rPr>
        <w:t xml:space="preserve"> </w:t>
      </w:r>
      <w:r>
        <w:rPr>
          <w:rFonts w:eastAsia="Times New Roman"/>
          <w:sz w:val="24"/>
          <w:szCs w:val="24"/>
        </w:rPr>
        <w:t>многоугольника. Вписанные и описанные многоугольники. Правильные многоугольники.</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b/>
          <w:bCs/>
          <w:sz w:val="24"/>
          <w:szCs w:val="24"/>
        </w:rPr>
        <w:t xml:space="preserve">Окружность и круг. </w:t>
      </w:r>
      <w:r>
        <w:rPr>
          <w:rFonts w:eastAsia="Times New Roman"/>
          <w:sz w:val="24"/>
          <w:szCs w:val="24"/>
        </w:rPr>
        <w:t>Центр,</w:t>
      </w:r>
      <w:r>
        <w:rPr>
          <w:rFonts w:eastAsia="Times New Roman"/>
          <w:b/>
          <w:bCs/>
          <w:sz w:val="24"/>
          <w:szCs w:val="24"/>
        </w:rPr>
        <w:t xml:space="preserve"> </w:t>
      </w:r>
      <w:r>
        <w:rPr>
          <w:rFonts w:eastAsia="Times New Roman"/>
          <w:sz w:val="24"/>
          <w:szCs w:val="24"/>
        </w:rPr>
        <w:t>радиус,</w:t>
      </w:r>
      <w:r>
        <w:rPr>
          <w:rFonts w:eastAsia="Times New Roman"/>
          <w:b/>
          <w:bCs/>
          <w:sz w:val="24"/>
          <w:szCs w:val="24"/>
        </w:rPr>
        <w:t xml:space="preserve"> </w:t>
      </w:r>
      <w:r>
        <w:rPr>
          <w:rFonts w:eastAsia="Times New Roman"/>
          <w:sz w:val="24"/>
          <w:szCs w:val="24"/>
        </w:rPr>
        <w:t>диаметр.</w:t>
      </w:r>
      <w:r>
        <w:rPr>
          <w:rFonts w:eastAsia="Times New Roman"/>
          <w:b/>
          <w:bCs/>
          <w:sz w:val="24"/>
          <w:szCs w:val="24"/>
        </w:rPr>
        <w:t xml:space="preserve"> </w:t>
      </w:r>
      <w:r>
        <w:rPr>
          <w:rFonts w:eastAsia="Times New Roman"/>
          <w:sz w:val="24"/>
          <w:szCs w:val="24"/>
        </w:rPr>
        <w:t>Дуга,</w:t>
      </w:r>
      <w:r>
        <w:rPr>
          <w:rFonts w:eastAsia="Times New Roman"/>
          <w:b/>
          <w:bCs/>
          <w:sz w:val="24"/>
          <w:szCs w:val="24"/>
        </w:rPr>
        <w:t xml:space="preserve"> </w:t>
      </w:r>
      <w:r>
        <w:rPr>
          <w:rFonts w:eastAsia="Times New Roman"/>
          <w:sz w:val="24"/>
          <w:szCs w:val="24"/>
        </w:rPr>
        <w:t>хорда.</w:t>
      </w:r>
      <w:r>
        <w:rPr>
          <w:rFonts w:eastAsia="Times New Roman"/>
          <w:b/>
          <w:bCs/>
          <w:sz w:val="24"/>
          <w:szCs w:val="24"/>
        </w:rPr>
        <w:t xml:space="preserve"> </w:t>
      </w:r>
      <w:r>
        <w:rPr>
          <w:rFonts w:eastAsia="Times New Roman"/>
          <w:sz w:val="24"/>
          <w:szCs w:val="24"/>
        </w:rPr>
        <w:t>Сектор,</w:t>
      </w:r>
      <w:r>
        <w:rPr>
          <w:rFonts w:eastAsia="Times New Roman"/>
          <w:b/>
          <w:bCs/>
          <w:sz w:val="24"/>
          <w:szCs w:val="24"/>
        </w:rPr>
        <w:t xml:space="preserve"> </w:t>
      </w:r>
      <w:r>
        <w:rPr>
          <w:rFonts w:eastAsia="Times New Roman"/>
          <w:sz w:val="24"/>
          <w:szCs w:val="24"/>
        </w:rPr>
        <w:t>сегмент.</w:t>
      </w:r>
      <w:r>
        <w:rPr>
          <w:rFonts w:eastAsia="Times New Roman"/>
          <w:b/>
          <w:bCs/>
          <w:sz w:val="24"/>
          <w:szCs w:val="24"/>
        </w:rPr>
        <w:t xml:space="preserve"> </w:t>
      </w:r>
      <w:r>
        <w:rPr>
          <w:rFonts w:eastAsia="Times New Roman"/>
          <w:sz w:val="24"/>
          <w:szCs w:val="24"/>
        </w:rPr>
        <w:t xml:space="preserve">Центральный, вписанный угол; величина вписанного угла. Взаимное расположение прямой и окружности, </w:t>
      </w:r>
      <w:r>
        <w:rPr>
          <w:rFonts w:eastAsia="Times New Roman"/>
          <w:i/>
          <w:iCs/>
          <w:sz w:val="24"/>
          <w:szCs w:val="24"/>
        </w:rPr>
        <w:t>двух окружностей.</w:t>
      </w:r>
      <w:r>
        <w:rPr>
          <w:rFonts w:eastAsia="Times New Roman"/>
          <w:sz w:val="24"/>
          <w:szCs w:val="24"/>
        </w:rPr>
        <w:t xml:space="preserve"> Касательная и секущая к окружности; равенство касательных, проведенных из одной точки. </w:t>
      </w:r>
      <w:r>
        <w:rPr>
          <w:rFonts w:eastAsia="Times New Roman"/>
          <w:i/>
          <w:iCs/>
          <w:sz w:val="24"/>
          <w:szCs w:val="24"/>
        </w:rPr>
        <w:t>Метрические соотношения в</w:t>
      </w:r>
      <w:r>
        <w:rPr>
          <w:rFonts w:eastAsia="Times New Roman"/>
          <w:sz w:val="24"/>
          <w:szCs w:val="24"/>
        </w:rPr>
        <w:t xml:space="preserve"> </w:t>
      </w:r>
      <w:r>
        <w:rPr>
          <w:rFonts w:eastAsia="Times New Roman"/>
          <w:i/>
          <w:iCs/>
          <w:sz w:val="24"/>
          <w:szCs w:val="24"/>
        </w:rPr>
        <w:t>окружности: свойства секущих, касательных, хорд.</w:t>
      </w:r>
    </w:p>
    <w:p w:rsidR="009F52E8" w:rsidRDefault="009F52E8">
      <w:pPr>
        <w:spacing w:line="1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Окружность, вписанная в треугольник, и окружность, описанная около треугольника. </w:t>
      </w:r>
      <w:r>
        <w:rPr>
          <w:rFonts w:eastAsia="Times New Roman"/>
          <w:i/>
          <w:iCs/>
          <w:sz w:val="24"/>
          <w:szCs w:val="24"/>
        </w:rPr>
        <w:t>Вписанные и описанные четырехугольники.</w:t>
      </w:r>
      <w:r>
        <w:rPr>
          <w:rFonts w:eastAsia="Times New Roman"/>
          <w:sz w:val="24"/>
          <w:szCs w:val="24"/>
        </w:rPr>
        <w:t xml:space="preserve"> Вписанные и описанные окружности правильного многоугольника.</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Измерение геометрических величин. </w:t>
      </w:r>
      <w:r>
        <w:rPr>
          <w:rFonts w:eastAsia="Times New Roman"/>
          <w:sz w:val="24"/>
          <w:szCs w:val="24"/>
        </w:rPr>
        <w:t>Длина отрезка.</w:t>
      </w:r>
      <w:r>
        <w:rPr>
          <w:rFonts w:eastAsia="Times New Roman"/>
          <w:b/>
          <w:bCs/>
          <w:sz w:val="24"/>
          <w:szCs w:val="24"/>
        </w:rPr>
        <w:t xml:space="preserve"> </w:t>
      </w:r>
      <w:r>
        <w:rPr>
          <w:rFonts w:eastAsia="Times New Roman"/>
          <w:sz w:val="24"/>
          <w:szCs w:val="24"/>
        </w:rPr>
        <w:t>Длина ломаной,</w:t>
      </w:r>
      <w:r>
        <w:rPr>
          <w:rFonts w:eastAsia="Times New Roman"/>
          <w:b/>
          <w:bCs/>
          <w:sz w:val="24"/>
          <w:szCs w:val="24"/>
        </w:rPr>
        <w:t xml:space="preserve"> </w:t>
      </w:r>
      <w:r>
        <w:rPr>
          <w:rFonts w:eastAsia="Times New Roman"/>
          <w:sz w:val="24"/>
          <w:szCs w:val="24"/>
        </w:rPr>
        <w:t>периметр</w:t>
      </w:r>
      <w:r>
        <w:rPr>
          <w:rFonts w:eastAsia="Times New Roman"/>
          <w:b/>
          <w:bCs/>
          <w:sz w:val="24"/>
          <w:szCs w:val="24"/>
        </w:rPr>
        <w:t xml:space="preserve"> </w:t>
      </w:r>
      <w:r>
        <w:rPr>
          <w:rFonts w:eastAsia="Times New Roman"/>
          <w:sz w:val="24"/>
          <w:szCs w:val="24"/>
        </w:rPr>
        <w:t>многоугольника.</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Расстояние от точки до прямой. Расстояние между параллельными прямыми. Длина окружности, число </w:t>
      </w:r>
      <w:r>
        <w:rPr>
          <w:rFonts w:ascii="Symbol" w:eastAsia="Symbol" w:hAnsi="Symbol" w:cs="Symbol"/>
          <w:sz w:val="24"/>
          <w:szCs w:val="24"/>
        </w:rPr>
        <w:t></w:t>
      </w:r>
      <w:r>
        <w:rPr>
          <w:rFonts w:eastAsia="Times New Roman"/>
          <w:sz w:val="24"/>
          <w:szCs w:val="24"/>
        </w:rPr>
        <w:t>; длина дуги. Величина угла. Градусная мера угла, соответствие между величиной угла и длиной дуги окружности.</w:t>
      </w:r>
    </w:p>
    <w:p w:rsidR="009F52E8" w:rsidRDefault="009F52E8">
      <w:pPr>
        <w:spacing w:line="12" w:lineRule="exact"/>
        <w:rPr>
          <w:sz w:val="20"/>
          <w:szCs w:val="20"/>
        </w:rPr>
      </w:pPr>
    </w:p>
    <w:p w:rsidR="009F52E8" w:rsidRDefault="00A06A89">
      <w:pPr>
        <w:spacing w:line="234" w:lineRule="auto"/>
        <w:ind w:left="820"/>
        <w:rPr>
          <w:sz w:val="20"/>
          <w:szCs w:val="20"/>
        </w:rPr>
      </w:pPr>
      <w:r>
        <w:rPr>
          <w:rFonts w:eastAsia="Times New Roman"/>
          <w:sz w:val="24"/>
          <w:szCs w:val="24"/>
        </w:rPr>
        <w:t>Понятие о площади плоских фигур. Равносоставленные и равновеликие фигуры. Площадь прямоугольника. Площадь параллелограмма, треугольника и трапеции</w:t>
      </w:r>
    </w:p>
    <w:p w:rsidR="009F52E8" w:rsidRDefault="009F52E8">
      <w:pPr>
        <w:spacing w:line="14" w:lineRule="exact"/>
        <w:rPr>
          <w:sz w:val="20"/>
          <w:szCs w:val="20"/>
        </w:rPr>
      </w:pPr>
    </w:p>
    <w:p w:rsidR="009F52E8" w:rsidRDefault="00A06A89">
      <w:pPr>
        <w:spacing w:line="236" w:lineRule="auto"/>
        <w:ind w:left="260"/>
        <w:jc w:val="both"/>
        <w:rPr>
          <w:sz w:val="20"/>
          <w:szCs w:val="20"/>
        </w:rPr>
      </w:pPr>
      <w:r>
        <w:rPr>
          <w:rFonts w:eastAsia="Times New Roman"/>
          <w:sz w:val="24"/>
          <w:szCs w:val="24"/>
        </w:rPr>
        <w:t xml:space="preserve">(основные формулы). Формулы, выражающие площадь треугольника: через две стороны и угол между ними, </w:t>
      </w:r>
      <w:r>
        <w:rPr>
          <w:rFonts w:eastAsia="Times New Roman"/>
          <w:i/>
          <w:iCs/>
          <w:sz w:val="24"/>
          <w:szCs w:val="24"/>
        </w:rPr>
        <w:t>через периметр и радиус вписанной окружности,</w:t>
      </w:r>
      <w:r>
        <w:rPr>
          <w:rFonts w:eastAsia="Times New Roman"/>
          <w:sz w:val="24"/>
          <w:szCs w:val="24"/>
        </w:rPr>
        <w:t xml:space="preserve"> </w:t>
      </w:r>
      <w:r>
        <w:rPr>
          <w:rFonts w:eastAsia="Times New Roman"/>
          <w:i/>
          <w:iCs/>
          <w:sz w:val="24"/>
          <w:szCs w:val="24"/>
        </w:rPr>
        <w:t>формула Герона.</w:t>
      </w:r>
      <w:r>
        <w:rPr>
          <w:rFonts w:eastAsia="Times New Roman"/>
          <w:sz w:val="24"/>
          <w:szCs w:val="24"/>
        </w:rPr>
        <w:t xml:space="preserve"> </w:t>
      </w:r>
      <w:r>
        <w:rPr>
          <w:rFonts w:eastAsia="Times New Roman"/>
          <w:i/>
          <w:iCs/>
          <w:sz w:val="24"/>
          <w:szCs w:val="24"/>
        </w:rPr>
        <w:t>Площадь четырехугольника.</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Площадь круга и площадь сектора.</w:t>
      </w:r>
    </w:p>
    <w:p w:rsidR="009F52E8" w:rsidRDefault="00A06A89">
      <w:pPr>
        <w:ind w:left="820"/>
        <w:rPr>
          <w:sz w:val="20"/>
          <w:szCs w:val="20"/>
        </w:rPr>
      </w:pPr>
      <w:r>
        <w:rPr>
          <w:rFonts w:eastAsia="Times New Roman"/>
          <w:sz w:val="24"/>
          <w:szCs w:val="24"/>
        </w:rPr>
        <w:t>Связь между площадями подобных фигур.</w:t>
      </w:r>
    </w:p>
    <w:p w:rsidR="009F52E8" w:rsidRDefault="009F52E8">
      <w:pPr>
        <w:spacing w:line="74" w:lineRule="exact"/>
        <w:rPr>
          <w:sz w:val="20"/>
          <w:szCs w:val="20"/>
        </w:rPr>
      </w:pPr>
    </w:p>
    <w:p w:rsidR="009F52E8" w:rsidRDefault="009F52E8">
      <w:pPr>
        <w:ind w:left="9380"/>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pPr>
        <w:spacing w:line="234" w:lineRule="auto"/>
        <w:ind w:left="260" w:right="20" w:firstLine="566"/>
        <w:jc w:val="both"/>
        <w:rPr>
          <w:sz w:val="20"/>
          <w:szCs w:val="20"/>
        </w:rPr>
      </w:pPr>
      <w:r>
        <w:rPr>
          <w:rFonts w:eastAsia="Times New Roman"/>
          <w:sz w:val="24"/>
          <w:szCs w:val="24"/>
        </w:rPr>
        <w:lastRenderedPageBreak/>
        <w:t>Объем тела. Формулы объема прямоугольного параллелепипеда, куба, шара, цилиндра и конуса.</w:t>
      </w:r>
    </w:p>
    <w:p w:rsidR="009F52E8" w:rsidRDefault="009F52E8">
      <w:pPr>
        <w:spacing w:line="7" w:lineRule="exact"/>
        <w:rPr>
          <w:sz w:val="20"/>
          <w:szCs w:val="20"/>
        </w:rPr>
      </w:pPr>
    </w:p>
    <w:p w:rsidR="009F52E8" w:rsidRDefault="00A06A89">
      <w:pPr>
        <w:ind w:left="820"/>
        <w:rPr>
          <w:sz w:val="20"/>
          <w:szCs w:val="20"/>
        </w:rPr>
      </w:pPr>
      <w:r>
        <w:rPr>
          <w:rFonts w:eastAsia="Times New Roman"/>
          <w:b/>
          <w:bCs/>
          <w:sz w:val="24"/>
          <w:szCs w:val="24"/>
        </w:rPr>
        <w:t>Векторы</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Геометрические преобразования</w:t>
      </w:r>
    </w:p>
    <w:p w:rsidR="009F52E8" w:rsidRDefault="009F52E8">
      <w:pPr>
        <w:spacing w:line="7" w:lineRule="exact"/>
        <w:rPr>
          <w:sz w:val="20"/>
          <w:szCs w:val="20"/>
        </w:rPr>
      </w:pPr>
    </w:p>
    <w:p w:rsidR="009F52E8" w:rsidRDefault="00A06A89">
      <w:pPr>
        <w:spacing w:line="234" w:lineRule="auto"/>
        <w:ind w:left="260" w:firstLine="566"/>
        <w:jc w:val="both"/>
        <w:rPr>
          <w:sz w:val="20"/>
          <w:szCs w:val="20"/>
        </w:rPr>
      </w:pPr>
      <w:r>
        <w:rPr>
          <w:rFonts w:eastAsia="Times New Roman"/>
          <w:i/>
          <w:iCs/>
          <w:sz w:val="24"/>
          <w:szCs w:val="24"/>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Построения с помощью циркуля и линейки</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i/>
          <w:iCs/>
          <w:sz w:val="24"/>
          <w:szCs w:val="24"/>
        </w:rPr>
        <w:t>Основные задачи на построение: деление отрезка пополам, построение треугольника по трем сторонам, построение перпендикуляра к прямой, построение биссектрисы, деление отрезка на n равных частей.</w:t>
      </w:r>
    </w:p>
    <w:p w:rsidR="009F52E8" w:rsidRDefault="009F52E8">
      <w:pPr>
        <w:spacing w:line="2" w:lineRule="exact"/>
        <w:rPr>
          <w:sz w:val="20"/>
          <w:szCs w:val="20"/>
        </w:rPr>
      </w:pPr>
    </w:p>
    <w:p w:rsidR="009F52E8" w:rsidRDefault="00A06A89">
      <w:pPr>
        <w:ind w:left="820"/>
        <w:rPr>
          <w:sz w:val="20"/>
          <w:szCs w:val="20"/>
        </w:rPr>
      </w:pPr>
      <w:r>
        <w:rPr>
          <w:rFonts w:eastAsia="Times New Roman"/>
          <w:i/>
          <w:iCs/>
          <w:sz w:val="24"/>
          <w:szCs w:val="24"/>
        </w:rPr>
        <w:t>Правильные многогранники.</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ЭЛЕМЕНТЫ ЛОГИКИ, КОМБИНАТОРИКИ,СТАТИСТИКИ И ТЕОРИИ</w:t>
      </w:r>
    </w:p>
    <w:p w:rsidR="009F52E8" w:rsidRDefault="00A06A89">
      <w:pPr>
        <w:ind w:left="820"/>
        <w:rPr>
          <w:sz w:val="20"/>
          <w:szCs w:val="20"/>
        </w:rPr>
      </w:pPr>
      <w:r>
        <w:rPr>
          <w:rFonts w:eastAsia="Times New Roman"/>
          <w:b/>
          <w:bCs/>
          <w:sz w:val="24"/>
          <w:szCs w:val="24"/>
        </w:rPr>
        <w:t>ВЕРОЯТНОСТЕЙ</w:t>
      </w:r>
    </w:p>
    <w:p w:rsidR="009F52E8" w:rsidRDefault="00A06A89">
      <w:pPr>
        <w:tabs>
          <w:tab w:val="left" w:pos="2760"/>
          <w:tab w:val="left" w:pos="4320"/>
          <w:tab w:val="left" w:pos="6080"/>
          <w:tab w:val="left" w:pos="7120"/>
          <w:tab w:val="left" w:pos="7420"/>
          <w:tab w:val="left" w:pos="8520"/>
        </w:tabs>
        <w:spacing w:line="236" w:lineRule="auto"/>
        <w:ind w:left="820"/>
        <w:rPr>
          <w:sz w:val="20"/>
          <w:szCs w:val="20"/>
        </w:rPr>
      </w:pPr>
      <w:r>
        <w:rPr>
          <w:rFonts w:eastAsia="Times New Roman"/>
          <w:b/>
          <w:bCs/>
          <w:sz w:val="24"/>
          <w:szCs w:val="24"/>
        </w:rPr>
        <w:t>Доказательство.</w:t>
      </w:r>
      <w:r>
        <w:rPr>
          <w:sz w:val="20"/>
          <w:szCs w:val="20"/>
        </w:rPr>
        <w:tab/>
      </w:r>
      <w:r>
        <w:rPr>
          <w:rFonts w:eastAsia="Times New Roman"/>
          <w:sz w:val="24"/>
          <w:szCs w:val="24"/>
        </w:rPr>
        <w:t>Определения,</w:t>
      </w:r>
      <w:r>
        <w:rPr>
          <w:rFonts w:eastAsia="Times New Roman"/>
          <w:sz w:val="24"/>
          <w:szCs w:val="24"/>
        </w:rPr>
        <w:tab/>
        <w:t>доказательства,</w:t>
      </w:r>
      <w:r>
        <w:rPr>
          <w:rFonts w:eastAsia="Times New Roman"/>
          <w:sz w:val="24"/>
          <w:szCs w:val="24"/>
        </w:rPr>
        <w:tab/>
        <w:t>аксиомы</w:t>
      </w:r>
      <w:r>
        <w:rPr>
          <w:rFonts w:eastAsia="Times New Roman"/>
          <w:sz w:val="24"/>
          <w:szCs w:val="24"/>
        </w:rPr>
        <w:tab/>
        <w:t>и</w:t>
      </w:r>
      <w:r>
        <w:rPr>
          <w:rFonts w:eastAsia="Times New Roman"/>
          <w:sz w:val="24"/>
          <w:szCs w:val="24"/>
        </w:rPr>
        <w:tab/>
        <w:t>теоремы;</w:t>
      </w:r>
      <w:r>
        <w:rPr>
          <w:rFonts w:eastAsia="Times New Roman"/>
          <w:sz w:val="24"/>
          <w:szCs w:val="24"/>
        </w:rPr>
        <w:tab/>
        <w:t>следствия.</w:t>
      </w:r>
    </w:p>
    <w:p w:rsidR="009F52E8" w:rsidRDefault="00A06A89">
      <w:pPr>
        <w:tabs>
          <w:tab w:val="left" w:pos="1800"/>
          <w:tab w:val="left" w:pos="2060"/>
          <w:tab w:val="left" w:pos="3660"/>
          <w:tab w:val="left" w:pos="4640"/>
          <w:tab w:val="left" w:pos="6240"/>
          <w:tab w:val="left" w:pos="7980"/>
          <w:tab w:val="left" w:pos="8360"/>
        </w:tabs>
        <w:ind w:left="260"/>
        <w:rPr>
          <w:sz w:val="20"/>
          <w:szCs w:val="20"/>
        </w:rPr>
      </w:pPr>
      <w:r>
        <w:rPr>
          <w:rFonts w:eastAsia="Times New Roman"/>
          <w:i/>
          <w:iCs/>
          <w:sz w:val="24"/>
          <w:szCs w:val="24"/>
        </w:rPr>
        <w:t>Необходимые</w:t>
      </w:r>
      <w:r>
        <w:rPr>
          <w:rFonts w:eastAsia="Times New Roman"/>
          <w:i/>
          <w:iCs/>
          <w:sz w:val="24"/>
          <w:szCs w:val="24"/>
        </w:rPr>
        <w:tab/>
        <w:t>и</w:t>
      </w:r>
      <w:r>
        <w:rPr>
          <w:rFonts w:eastAsia="Times New Roman"/>
          <w:i/>
          <w:iCs/>
          <w:sz w:val="24"/>
          <w:szCs w:val="24"/>
        </w:rPr>
        <w:tab/>
        <w:t>достаточные</w:t>
      </w:r>
      <w:r>
        <w:rPr>
          <w:rFonts w:eastAsia="Times New Roman"/>
          <w:i/>
          <w:iCs/>
          <w:sz w:val="24"/>
          <w:szCs w:val="24"/>
        </w:rPr>
        <w:tab/>
        <w:t>условия.</w:t>
      </w:r>
      <w:r>
        <w:rPr>
          <w:sz w:val="20"/>
          <w:szCs w:val="20"/>
        </w:rPr>
        <w:tab/>
      </w:r>
      <w:r>
        <w:rPr>
          <w:rFonts w:eastAsia="Times New Roman"/>
          <w:sz w:val="24"/>
          <w:szCs w:val="24"/>
        </w:rPr>
        <w:t>Контрпример.</w:t>
      </w:r>
      <w:r>
        <w:rPr>
          <w:rFonts w:eastAsia="Times New Roman"/>
          <w:sz w:val="24"/>
          <w:szCs w:val="24"/>
        </w:rPr>
        <w:tab/>
        <w:t>Доказательство</w:t>
      </w:r>
      <w:r>
        <w:rPr>
          <w:rFonts w:eastAsia="Times New Roman"/>
          <w:sz w:val="24"/>
          <w:szCs w:val="24"/>
        </w:rPr>
        <w:tab/>
        <w:t>от</w:t>
      </w:r>
      <w:r>
        <w:rPr>
          <w:sz w:val="20"/>
          <w:szCs w:val="20"/>
        </w:rPr>
        <w:tab/>
      </w:r>
      <w:r>
        <w:rPr>
          <w:rFonts w:eastAsia="Times New Roman"/>
          <w:sz w:val="23"/>
          <w:szCs w:val="23"/>
        </w:rPr>
        <w:t>противного.</w:t>
      </w:r>
    </w:p>
    <w:p w:rsidR="009F52E8" w:rsidRDefault="00A06A89">
      <w:pPr>
        <w:ind w:left="260"/>
        <w:rPr>
          <w:sz w:val="20"/>
          <w:szCs w:val="20"/>
        </w:rPr>
      </w:pPr>
      <w:r>
        <w:rPr>
          <w:rFonts w:eastAsia="Times New Roman"/>
          <w:sz w:val="24"/>
          <w:szCs w:val="24"/>
        </w:rPr>
        <w:t>Прямая и обратная теоремы.</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i/>
          <w:iCs/>
          <w:sz w:val="24"/>
          <w:szCs w:val="24"/>
        </w:rPr>
        <w:t>Понятие об аксиоматике и аксиоматическом построении геометрии. Пятый постулат Эвклида и его история.</w:t>
      </w:r>
    </w:p>
    <w:p w:rsidR="009F52E8" w:rsidRDefault="009F52E8">
      <w:pPr>
        <w:spacing w:line="2" w:lineRule="exact"/>
        <w:rPr>
          <w:sz w:val="20"/>
          <w:szCs w:val="20"/>
        </w:rPr>
      </w:pPr>
    </w:p>
    <w:p w:rsidR="009F52E8" w:rsidRDefault="00A06A89">
      <w:pPr>
        <w:ind w:left="820"/>
        <w:rPr>
          <w:sz w:val="20"/>
          <w:szCs w:val="20"/>
        </w:rPr>
      </w:pPr>
      <w:r>
        <w:rPr>
          <w:rFonts w:eastAsia="Times New Roman"/>
          <w:b/>
          <w:bCs/>
          <w:sz w:val="24"/>
          <w:szCs w:val="24"/>
        </w:rPr>
        <w:t xml:space="preserve">Множества и комбинаторика. </w:t>
      </w:r>
      <w:r>
        <w:rPr>
          <w:rFonts w:eastAsia="Times New Roman"/>
          <w:i/>
          <w:iCs/>
          <w:sz w:val="24"/>
          <w:szCs w:val="24"/>
        </w:rPr>
        <w:t>Множество.</w:t>
      </w:r>
      <w:r>
        <w:rPr>
          <w:rFonts w:eastAsia="Times New Roman"/>
          <w:b/>
          <w:bCs/>
          <w:sz w:val="24"/>
          <w:szCs w:val="24"/>
        </w:rPr>
        <w:t xml:space="preserve"> </w:t>
      </w:r>
      <w:r>
        <w:rPr>
          <w:rFonts w:eastAsia="Times New Roman"/>
          <w:i/>
          <w:iCs/>
          <w:sz w:val="24"/>
          <w:szCs w:val="24"/>
        </w:rPr>
        <w:t>Элемент множества,</w:t>
      </w:r>
      <w:r>
        <w:rPr>
          <w:rFonts w:eastAsia="Times New Roman"/>
          <w:b/>
          <w:bCs/>
          <w:sz w:val="24"/>
          <w:szCs w:val="24"/>
        </w:rPr>
        <w:t xml:space="preserve"> </w:t>
      </w:r>
      <w:r>
        <w:rPr>
          <w:rFonts w:eastAsia="Times New Roman"/>
          <w:i/>
          <w:iCs/>
          <w:sz w:val="24"/>
          <w:szCs w:val="24"/>
        </w:rPr>
        <w:t>подмножество.</w:t>
      </w:r>
    </w:p>
    <w:p w:rsidR="009F52E8" w:rsidRDefault="00A06A89">
      <w:pPr>
        <w:ind w:left="260"/>
        <w:rPr>
          <w:sz w:val="20"/>
          <w:szCs w:val="20"/>
        </w:rPr>
      </w:pPr>
      <w:r>
        <w:rPr>
          <w:rFonts w:eastAsia="Times New Roman"/>
          <w:i/>
          <w:iCs/>
          <w:sz w:val="24"/>
          <w:szCs w:val="24"/>
        </w:rPr>
        <w:t>Объединение и пересечение множеств. Диаграммы Эйлера.</w:t>
      </w:r>
    </w:p>
    <w:p w:rsidR="009F52E8" w:rsidRDefault="009F52E8">
      <w:pPr>
        <w:spacing w:line="12" w:lineRule="exact"/>
        <w:rPr>
          <w:sz w:val="20"/>
          <w:szCs w:val="20"/>
        </w:rPr>
      </w:pPr>
    </w:p>
    <w:p w:rsidR="009F52E8" w:rsidRDefault="00A06A89">
      <w:pPr>
        <w:spacing w:line="234" w:lineRule="auto"/>
        <w:ind w:left="820"/>
        <w:rPr>
          <w:sz w:val="20"/>
          <w:szCs w:val="20"/>
        </w:rPr>
      </w:pPr>
      <w:r>
        <w:rPr>
          <w:rFonts w:eastAsia="Times New Roman"/>
          <w:sz w:val="24"/>
          <w:szCs w:val="24"/>
        </w:rPr>
        <w:t xml:space="preserve">Примеры решения комбинаторных задач: перебор вариантов, правило умножения. </w:t>
      </w:r>
      <w:r>
        <w:rPr>
          <w:rFonts w:eastAsia="Times New Roman"/>
          <w:b/>
          <w:bCs/>
          <w:sz w:val="24"/>
          <w:szCs w:val="24"/>
        </w:rPr>
        <w:t xml:space="preserve">Статистические данные. </w:t>
      </w:r>
      <w:r>
        <w:rPr>
          <w:rFonts w:eastAsia="Times New Roman"/>
          <w:sz w:val="24"/>
          <w:szCs w:val="24"/>
        </w:rPr>
        <w:t>Представление данных в виде таблиц,</w:t>
      </w:r>
      <w:r>
        <w:rPr>
          <w:rFonts w:eastAsia="Times New Roman"/>
          <w:b/>
          <w:bCs/>
          <w:sz w:val="24"/>
          <w:szCs w:val="24"/>
        </w:rPr>
        <w:t xml:space="preserve"> </w:t>
      </w:r>
      <w:r>
        <w:rPr>
          <w:rFonts w:eastAsia="Times New Roman"/>
          <w:sz w:val="24"/>
          <w:szCs w:val="24"/>
        </w:rPr>
        <w:t>диаграмм,</w:t>
      </w:r>
    </w:p>
    <w:p w:rsidR="009F52E8" w:rsidRDefault="009F52E8">
      <w:pPr>
        <w:spacing w:line="14" w:lineRule="exact"/>
        <w:rPr>
          <w:sz w:val="20"/>
          <w:szCs w:val="20"/>
        </w:rPr>
      </w:pPr>
    </w:p>
    <w:p w:rsidR="009F52E8" w:rsidRDefault="00A06A89">
      <w:pPr>
        <w:spacing w:line="234" w:lineRule="auto"/>
        <w:ind w:left="260"/>
        <w:jc w:val="both"/>
        <w:rPr>
          <w:sz w:val="20"/>
          <w:szCs w:val="20"/>
        </w:rPr>
      </w:pPr>
      <w:r>
        <w:rPr>
          <w:rFonts w:eastAsia="Times New Roman"/>
          <w:sz w:val="24"/>
          <w:szCs w:val="24"/>
        </w:rPr>
        <w:t>графиков. Средние результаты измерений. Понятие о статистическом выводе на основе выборки.</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Понятие и примеры случайных событий.</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Вероятность. </w:t>
      </w:r>
      <w:r>
        <w:rPr>
          <w:rFonts w:eastAsia="Times New Roman"/>
          <w:sz w:val="24"/>
          <w:szCs w:val="24"/>
        </w:rPr>
        <w:t>Частота события,</w:t>
      </w:r>
      <w:r>
        <w:rPr>
          <w:rFonts w:eastAsia="Times New Roman"/>
          <w:b/>
          <w:bCs/>
          <w:sz w:val="24"/>
          <w:szCs w:val="24"/>
        </w:rPr>
        <w:t xml:space="preserve"> </w:t>
      </w:r>
      <w:r>
        <w:rPr>
          <w:rFonts w:eastAsia="Times New Roman"/>
          <w:sz w:val="24"/>
          <w:szCs w:val="24"/>
        </w:rPr>
        <w:t>вероятность.</w:t>
      </w:r>
      <w:r>
        <w:rPr>
          <w:rFonts w:eastAsia="Times New Roman"/>
          <w:b/>
          <w:bCs/>
          <w:sz w:val="24"/>
          <w:szCs w:val="24"/>
        </w:rPr>
        <w:t xml:space="preserve"> </w:t>
      </w:r>
      <w:r>
        <w:rPr>
          <w:rFonts w:eastAsia="Times New Roman"/>
          <w:sz w:val="24"/>
          <w:szCs w:val="24"/>
        </w:rPr>
        <w:t>Равновозможные события и подсчет их</w:t>
      </w:r>
      <w:r>
        <w:rPr>
          <w:rFonts w:eastAsia="Times New Roman"/>
          <w:b/>
          <w:bCs/>
          <w:sz w:val="24"/>
          <w:szCs w:val="24"/>
        </w:rPr>
        <w:t xml:space="preserve"> </w:t>
      </w:r>
      <w:r>
        <w:rPr>
          <w:rFonts w:eastAsia="Times New Roman"/>
          <w:sz w:val="24"/>
          <w:szCs w:val="24"/>
        </w:rPr>
        <w:t>вероятности. Представление о геометрической вероятности.</w:t>
      </w:r>
    </w:p>
    <w:p w:rsidR="009F52E8" w:rsidRDefault="009F52E8">
      <w:pPr>
        <w:spacing w:line="285" w:lineRule="exact"/>
        <w:rPr>
          <w:sz w:val="20"/>
          <w:szCs w:val="20"/>
        </w:rPr>
      </w:pPr>
    </w:p>
    <w:p w:rsidR="009F52E8" w:rsidRDefault="00A06A89">
      <w:pPr>
        <w:ind w:right="-619"/>
        <w:jc w:val="center"/>
        <w:rPr>
          <w:sz w:val="20"/>
          <w:szCs w:val="20"/>
        </w:rPr>
      </w:pPr>
      <w:r>
        <w:rPr>
          <w:rFonts w:eastAsia="Times New Roman"/>
          <w:b/>
          <w:bCs/>
          <w:sz w:val="28"/>
          <w:szCs w:val="28"/>
          <w:u w:val="single"/>
        </w:rPr>
        <w:t>Информатика и ИКТ</w:t>
      </w:r>
    </w:p>
    <w:p w:rsidR="009F52E8" w:rsidRDefault="009F52E8">
      <w:pPr>
        <w:spacing w:line="5" w:lineRule="exact"/>
        <w:rPr>
          <w:sz w:val="20"/>
          <w:szCs w:val="20"/>
        </w:rPr>
      </w:pPr>
    </w:p>
    <w:p w:rsidR="009F52E8" w:rsidRDefault="00A06A89">
      <w:pPr>
        <w:spacing w:line="230" w:lineRule="auto"/>
        <w:ind w:left="260" w:firstLine="566"/>
        <w:jc w:val="both"/>
        <w:rPr>
          <w:sz w:val="20"/>
          <w:szCs w:val="20"/>
        </w:rPr>
      </w:pPr>
      <w:r>
        <w:rPr>
          <w:rFonts w:eastAsia="Times New Roman"/>
          <w:b/>
          <w:bCs/>
          <w:sz w:val="24"/>
          <w:szCs w:val="24"/>
        </w:rPr>
        <w:t xml:space="preserve">Представление информации. </w:t>
      </w:r>
      <w:r>
        <w:rPr>
          <w:rFonts w:eastAsia="Times New Roman"/>
          <w:sz w:val="24"/>
          <w:szCs w:val="24"/>
        </w:rPr>
        <w:t>Информация,</w:t>
      </w:r>
      <w:r>
        <w:rPr>
          <w:rFonts w:eastAsia="Times New Roman"/>
          <w:b/>
          <w:bCs/>
          <w:sz w:val="24"/>
          <w:szCs w:val="24"/>
        </w:rPr>
        <w:t xml:space="preserve"> </w:t>
      </w:r>
      <w:r>
        <w:rPr>
          <w:rFonts w:eastAsia="Times New Roman"/>
          <w:sz w:val="24"/>
          <w:szCs w:val="24"/>
        </w:rPr>
        <w:t>информационные объекты различных</w:t>
      </w:r>
      <w:r>
        <w:rPr>
          <w:rFonts w:eastAsia="Times New Roman"/>
          <w:b/>
          <w:bCs/>
          <w:sz w:val="24"/>
          <w:szCs w:val="24"/>
        </w:rPr>
        <w:t xml:space="preserve"> </w:t>
      </w:r>
      <w:r>
        <w:rPr>
          <w:rFonts w:eastAsia="Times New Roman"/>
          <w:sz w:val="24"/>
          <w:szCs w:val="24"/>
        </w:rPr>
        <w:t xml:space="preserve">видов. Язык как способ представления информации: естественные и формальные языки. Формализация описания реальных объектов и процессов, примеры моделирования объектов и процессов, в том числе – компьютерного. Информационные процессы: хранение, передача и обработка информации. Дискретная форма представления информации. Единицы измерения информации. </w:t>
      </w:r>
      <w:r>
        <w:rPr>
          <w:rFonts w:eastAsia="Times New Roman"/>
          <w:i/>
          <w:iCs/>
          <w:sz w:val="24"/>
          <w:szCs w:val="24"/>
        </w:rPr>
        <w:t>Управление,</w:t>
      </w:r>
      <w:r>
        <w:rPr>
          <w:rFonts w:eastAsia="Times New Roman"/>
          <w:sz w:val="24"/>
          <w:szCs w:val="24"/>
        </w:rPr>
        <w:t xml:space="preserve"> </w:t>
      </w:r>
      <w:r>
        <w:rPr>
          <w:rFonts w:eastAsia="Times New Roman"/>
          <w:i/>
          <w:iCs/>
          <w:sz w:val="24"/>
          <w:szCs w:val="24"/>
        </w:rPr>
        <w:t>обратная связь.</w:t>
      </w:r>
      <w:r>
        <w:rPr>
          <w:rFonts w:eastAsia="Times New Roman"/>
          <w:sz w:val="24"/>
          <w:szCs w:val="24"/>
        </w:rPr>
        <w:t xml:space="preserve"> </w:t>
      </w:r>
      <w:r>
        <w:rPr>
          <w:rFonts w:eastAsia="Times New Roman"/>
          <w:i/>
          <w:iCs/>
          <w:sz w:val="24"/>
          <w:szCs w:val="24"/>
        </w:rPr>
        <w:t>Основные</w:t>
      </w:r>
      <w:r>
        <w:rPr>
          <w:rFonts w:eastAsia="Times New Roman"/>
          <w:sz w:val="24"/>
          <w:szCs w:val="24"/>
        </w:rPr>
        <w:t xml:space="preserve"> </w:t>
      </w:r>
      <w:r>
        <w:rPr>
          <w:rFonts w:eastAsia="Times New Roman"/>
          <w:i/>
          <w:iCs/>
          <w:sz w:val="24"/>
          <w:szCs w:val="24"/>
        </w:rPr>
        <w:t>этапы развития средств информационных технологий</w:t>
      </w:r>
      <w:r>
        <w:rPr>
          <w:rFonts w:eastAsia="Times New Roman"/>
          <w:i/>
          <w:iCs/>
          <w:sz w:val="32"/>
          <w:szCs w:val="32"/>
          <w:vertAlign w:val="superscript"/>
        </w:rPr>
        <w:t>8</w:t>
      </w:r>
      <w:r>
        <w:rPr>
          <w:rFonts w:eastAsia="Times New Roman"/>
          <w:i/>
          <w:iCs/>
          <w:sz w:val="24"/>
          <w:szCs w:val="24"/>
        </w:rPr>
        <w:t>.</w:t>
      </w:r>
    </w:p>
    <w:p w:rsidR="009F52E8" w:rsidRDefault="009F52E8">
      <w:pPr>
        <w:spacing w:line="2" w:lineRule="exact"/>
        <w:rPr>
          <w:sz w:val="20"/>
          <w:szCs w:val="20"/>
        </w:rPr>
      </w:pPr>
    </w:p>
    <w:p w:rsidR="009F52E8" w:rsidRDefault="00A06A89">
      <w:pPr>
        <w:spacing w:line="233" w:lineRule="auto"/>
        <w:ind w:left="260" w:firstLine="566"/>
        <w:jc w:val="both"/>
        <w:rPr>
          <w:sz w:val="20"/>
          <w:szCs w:val="20"/>
        </w:rPr>
      </w:pPr>
      <w:r>
        <w:rPr>
          <w:rFonts w:eastAsia="Times New Roman"/>
          <w:b/>
          <w:bCs/>
          <w:sz w:val="24"/>
          <w:szCs w:val="24"/>
        </w:rPr>
        <w:t xml:space="preserve">Передача информации. </w:t>
      </w:r>
      <w:r>
        <w:rPr>
          <w:rFonts w:eastAsia="Times New Roman"/>
          <w:sz w:val="24"/>
          <w:szCs w:val="24"/>
        </w:rPr>
        <w:t>Процесс передачи информации,</w:t>
      </w:r>
      <w:r>
        <w:rPr>
          <w:rFonts w:eastAsia="Times New Roman"/>
          <w:b/>
          <w:bCs/>
          <w:sz w:val="24"/>
          <w:szCs w:val="24"/>
        </w:rPr>
        <w:t xml:space="preserve"> </w:t>
      </w:r>
      <w:r>
        <w:rPr>
          <w:rFonts w:eastAsia="Times New Roman"/>
          <w:sz w:val="24"/>
          <w:szCs w:val="24"/>
        </w:rPr>
        <w:t>источник и приемник</w:t>
      </w:r>
      <w:r>
        <w:rPr>
          <w:rFonts w:eastAsia="Times New Roman"/>
          <w:b/>
          <w:bCs/>
          <w:sz w:val="24"/>
          <w:szCs w:val="24"/>
        </w:rPr>
        <w:t xml:space="preserve"> </w:t>
      </w:r>
      <w:r>
        <w:rPr>
          <w:rFonts w:eastAsia="Times New Roman"/>
          <w:sz w:val="24"/>
          <w:szCs w:val="24"/>
        </w:rPr>
        <w:t xml:space="preserve">информации, сигнал, кодирование и декодирование, </w:t>
      </w:r>
      <w:r>
        <w:rPr>
          <w:rFonts w:eastAsia="Times New Roman"/>
          <w:i/>
          <w:iCs/>
          <w:sz w:val="24"/>
          <w:szCs w:val="24"/>
        </w:rPr>
        <w:t>искажение информации при</w:t>
      </w:r>
      <w:r>
        <w:rPr>
          <w:rFonts w:eastAsia="Times New Roman"/>
          <w:sz w:val="24"/>
          <w:szCs w:val="24"/>
        </w:rPr>
        <w:t xml:space="preserve"> </w:t>
      </w:r>
      <w:r>
        <w:rPr>
          <w:rFonts w:eastAsia="Times New Roman"/>
          <w:i/>
          <w:iCs/>
          <w:sz w:val="24"/>
          <w:szCs w:val="24"/>
        </w:rPr>
        <w:t xml:space="preserve">передаче, </w:t>
      </w:r>
      <w:r>
        <w:rPr>
          <w:rFonts w:eastAsia="Times New Roman"/>
          <w:sz w:val="24"/>
          <w:szCs w:val="24"/>
        </w:rPr>
        <w:t>скорость передачи информации.</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b/>
          <w:bCs/>
          <w:sz w:val="24"/>
          <w:szCs w:val="24"/>
        </w:rPr>
        <w:t xml:space="preserve">Обработка информации. </w:t>
      </w:r>
      <w:r>
        <w:rPr>
          <w:rFonts w:eastAsia="Times New Roman"/>
          <w:sz w:val="24"/>
          <w:szCs w:val="24"/>
        </w:rPr>
        <w:t>Алгоритм,</w:t>
      </w:r>
      <w:r>
        <w:rPr>
          <w:rFonts w:eastAsia="Times New Roman"/>
          <w:b/>
          <w:bCs/>
          <w:sz w:val="24"/>
          <w:szCs w:val="24"/>
        </w:rPr>
        <w:t xml:space="preserve"> </w:t>
      </w:r>
      <w:r>
        <w:rPr>
          <w:rFonts w:eastAsia="Times New Roman"/>
          <w:sz w:val="24"/>
          <w:szCs w:val="24"/>
        </w:rPr>
        <w:t>свойства алгоритмов.</w:t>
      </w:r>
      <w:r>
        <w:rPr>
          <w:rFonts w:eastAsia="Times New Roman"/>
          <w:b/>
          <w:bCs/>
          <w:sz w:val="24"/>
          <w:szCs w:val="24"/>
        </w:rPr>
        <w:t xml:space="preserve"> </w:t>
      </w:r>
      <w:r>
        <w:rPr>
          <w:rFonts w:eastAsia="Times New Roman"/>
          <w:sz w:val="24"/>
          <w:szCs w:val="24"/>
        </w:rPr>
        <w:t>Способы записи</w:t>
      </w:r>
      <w:r>
        <w:rPr>
          <w:rFonts w:eastAsia="Times New Roman"/>
          <w:b/>
          <w:bCs/>
          <w:sz w:val="24"/>
          <w:szCs w:val="24"/>
        </w:rPr>
        <w:t xml:space="preserve"> </w:t>
      </w:r>
      <w:r>
        <w:rPr>
          <w:rFonts w:eastAsia="Times New Roman"/>
          <w:sz w:val="24"/>
          <w:szCs w:val="24"/>
        </w:rPr>
        <w:t xml:space="preserve">алгоритмов; блок-схемы. 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w:t>
      </w:r>
      <w:r>
        <w:rPr>
          <w:rFonts w:eastAsia="Times New Roman"/>
          <w:i/>
          <w:iCs/>
          <w:sz w:val="24"/>
          <w:szCs w:val="24"/>
        </w:rPr>
        <w:t>графы</w:t>
      </w:r>
      <w:r>
        <w:rPr>
          <w:rFonts w:eastAsia="Times New Roman"/>
          <w:sz w:val="24"/>
          <w:szCs w:val="24"/>
        </w:rPr>
        <w:t xml:space="preserve">. </w:t>
      </w:r>
      <w:r>
        <w:rPr>
          <w:rFonts w:eastAsia="Times New Roman"/>
          <w:i/>
          <w:iCs/>
          <w:sz w:val="24"/>
          <w:szCs w:val="24"/>
        </w:rPr>
        <w:t>Восприятие,</w:t>
      </w:r>
      <w:r>
        <w:rPr>
          <w:rFonts w:eastAsia="Times New Roman"/>
          <w:sz w:val="24"/>
          <w:szCs w:val="24"/>
        </w:rPr>
        <w:t xml:space="preserve"> </w:t>
      </w:r>
      <w:r>
        <w:rPr>
          <w:rFonts w:eastAsia="Times New Roman"/>
          <w:i/>
          <w:iCs/>
          <w:sz w:val="24"/>
          <w:szCs w:val="24"/>
        </w:rPr>
        <w:t>запоминание и</w:t>
      </w:r>
      <w:r>
        <w:rPr>
          <w:rFonts w:eastAsia="Times New Roman"/>
          <w:sz w:val="24"/>
          <w:szCs w:val="24"/>
        </w:rPr>
        <w:t xml:space="preserve"> </w:t>
      </w:r>
      <w:r>
        <w:rPr>
          <w:rFonts w:eastAsia="Times New Roman"/>
          <w:i/>
          <w:iCs/>
          <w:sz w:val="24"/>
          <w:szCs w:val="24"/>
        </w:rPr>
        <w:t>преобразование сигналов живыми организмами.</w:t>
      </w:r>
    </w:p>
    <w:p w:rsidR="009F52E8" w:rsidRDefault="009F52E8">
      <w:pPr>
        <w:spacing w:line="18" w:lineRule="exact"/>
        <w:rPr>
          <w:sz w:val="20"/>
          <w:szCs w:val="20"/>
        </w:rPr>
      </w:pPr>
    </w:p>
    <w:p w:rsidR="009F52E8" w:rsidRDefault="00A06A89">
      <w:pPr>
        <w:spacing w:line="234" w:lineRule="auto"/>
        <w:ind w:left="260" w:right="320" w:firstLine="566"/>
        <w:rPr>
          <w:sz w:val="20"/>
          <w:szCs w:val="20"/>
        </w:rPr>
      </w:pPr>
      <w:r>
        <w:rPr>
          <w:rFonts w:eastAsia="Times New Roman"/>
          <w:b/>
          <w:bCs/>
          <w:sz w:val="24"/>
          <w:szCs w:val="24"/>
        </w:rPr>
        <w:t>Компьютер как универсальное устройство обработки информации</w:t>
      </w:r>
      <w:r>
        <w:rPr>
          <w:rFonts w:eastAsia="Times New Roman"/>
          <w:sz w:val="24"/>
          <w:szCs w:val="24"/>
        </w:rPr>
        <w:t>.</w:t>
      </w:r>
      <w:r>
        <w:rPr>
          <w:rFonts w:eastAsia="Times New Roman"/>
          <w:b/>
          <w:bCs/>
          <w:sz w:val="24"/>
          <w:szCs w:val="24"/>
        </w:rPr>
        <w:t xml:space="preserve"> </w:t>
      </w:r>
      <w:r>
        <w:rPr>
          <w:rFonts w:eastAsia="Times New Roman"/>
          <w:sz w:val="24"/>
          <w:szCs w:val="24"/>
        </w:rPr>
        <w:t>Основные</w:t>
      </w:r>
      <w:r>
        <w:rPr>
          <w:rFonts w:eastAsia="Times New Roman"/>
          <w:b/>
          <w:bCs/>
          <w:sz w:val="24"/>
          <w:szCs w:val="24"/>
        </w:rPr>
        <w:t xml:space="preserve"> </w:t>
      </w:r>
      <w:r>
        <w:rPr>
          <w:rFonts w:eastAsia="Times New Roman"/>
          <w:sz w:val="24"/>
          <w:szCs w:val="24"/>
        </w:rPr>
        <w:t>компоненты компьютера и их функции. Программный принцип работы компьютера.</w:t>
      </w:r>
    </w:p>
    <w:p w:rsidR="009F52E8" w:rsidRDefault="009F52E8">
      <w:pPr>
        <w:spacing w:line="20" w:lineRule="exact"/>
        <w:rPr>
          <w:sz w:val="20"/>
          <w:szCs w:val="20"/>
        </w:rPr>
      </w:pPr>
      <w:r>
        <w:rPr>
          <w:sz w:val="20"/>
          <w:szCs w:val="20"/>
        </w:rPr>
        <w:pict>
          <v:line id="Shape 7" o:spid="_x0000_s1032" style="position:absolute;z-index:251654144;visibility:visible;mso-wrap-distance-left:0;mso-wrap-distance-right:0" from="13.1pt,16.7pt" to="157.1pt,16.7pt" o:allowincell="f" strokeweight=".21164mm"/>
        </w:pict>
      </w:r>
    </w:p>
    <w:p w:rsidR="009F52E8" w:rsidRDefault="009F52E8">
      <w:pPr>
        <w:spacing w:line="200" w:lineRule="exact"/>
        <w:rPr>
          <w:sz w:val="20"/>
          <w:szCs w:val="20"/>
        </w:rPr>
      </w:pPr>
    </w:p>
    <w:p w:rsidR="009F52E8" w:rsidRDefault="009F52E8">
      <w:pPr>
        <w:spacing w:line="252" w:lineRule="exact"/>
        <w:rPr>
          <w:sz w:val="20"/>
          <w:szCs w:val="20"/>
        </w:rPr>
      </w:pPr>
    </w:p>
    <w:p w:rsidR="009F52E8" w:rsidRDefault="00A06A89" w:rsidP="00702119">
      <w:pPr>
        <w:numPr>
          <w:ilvl w:val="0"/>
          <w:numId w:val="101"/>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260" w:right="760"/>
        <w:rPr>
          <w:sz w:val="20"/>
          <w:szCs w:val="20"/>
        </w:rPr>
      </w:pPr>
      <w:r>
        <w:rPr>
          <w:rFonts w:eastAsia="Times New Roman"/>
          <w:sz w:val="24"/>
          <w:szCs w:val="24"/>
        </w:rPr>
        <w:lastRenderedPageBreak/>
        <w:t>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Представление о программировании.</w:t>
      </w:r>
    </w:p>
    <w:p w:rsidR="009F52E8" w:rsidRDefault="009F52E8">
      <w:pPr>
        <w:spacing w:line="14" w:lineRule="exact"/>
        <w:rPr>
          <w:sz w:val="20"/>
          <w:szCs w:val="20"/>
        </w:rPr>
      </w:pPr>
    </w:p>
    <w:p w:rsidR="009F52E8" w:rsidRDefault="00A06A89">
      <w:pPr>
        <w:spacing w:line="236" w:lineRule="auto"/>
        <w:ind w:left="260" w:right="480" w:firstLine="566"/>
        <w:rPr>
          <w:sz w:val="20"/>
          <w:szCs w:val="20"/>
        </w:rPr>
      </w:pPr>
      <w:r>
        <w:rPr>
          <w:rFonts w:eastAsia="Times New Roman"/>
          <w:b/>
          <w:bCs/>
          <w:sz w:val="24"/>
          <w:szCs w:val="24"/>
        </w:rPr>
        <w:t>Информационные процессы в обществе</w:t>
      </w:r>
      <w:r>
        <w:rPr>
          <w:rFonts w:eastAsia="Times New Roman"/>
          <w:sz w:val="24"/>
          <w:szCs w:val="24"/>
        </w:rPr>
        <w:t>.</w:t>
      </w:r>
      <w:r>
        <w:rPr>
          <w:rFonts w:eastAsia="Times New Roman"/>
          <w:b/>
          <w:bCs/>
          <w:sz w:val="24"/>
          <w:szCs w:val="24"/>
        </w:rPr>
        <w:t xml:space="preserve"> </w:t>
      </w:r>
      <w:r>
        <w:rPr>
          <w:rFonts w:eastAsia="Times New Roman"/>
          <w:sz w:val="24"/>
          <w:szCs w:val="24"/>
        </w:rPr>
        <w:t>Информационные ресурсы общества,</w:t>
      </w:r>
      <w:r>
        <w:rPr>
          <w:rFonts w:eastAsia="Times New Roman"/>
          <w:b/>
          <w:bCs/>
          <w:sz w:val="24"/>
          <w:szCs w:val="24"/>
        </w:rPr>
        <w:t xml:space="preserve"> </w:t>
      </w:r>
      <w:r>
        <w:rPr>
          <w:rFonts w:eastAsia="Times New Roman"/>
          <w:sz w:val="24"/>
          <w:szCs w:val="24"/>
        </w:rPr>
        <w:t>образовательные информационные ресурсы. Личная информация, информационная безопасность, информационные этика и право.</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ИНФОРМАЦИОННЫЕ ТЕХНОЛОГИИ</w:t>
      </w:r>
    </w:p>
    <w:p w:rsidR="009F52E8" w:rsidRDefault="00A06A89">
      <w:pPr>
        <w:ind w:left="820"/>
        <w:rPr>
          <w:sz w:val="20"/>
          <w:szCs w:val="20"/>
        </w:rPr>
      </w:pPr>
      <w:r>
        <w:rPr>
          <w:rFonts w:eastAsia="Times New Roman"/>
          <w:b/>
          <w:bCs/>
          <w:sz w:val="24"/>
          <w:szCs w:val="24"/>
        </w:rPr>
        <w:t>Основные устройства ИКТ</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 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w:t>
      </w:r>
    </w:p>
    <w:p w:rsidR="009F52E8" w:rsidRDefault="009F52E8">
      <w:pPr>
        <w:spacing w:line="1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Архивирование и разархивирование. Защита информации от компьютерных вирусов.</w:t>
      </w:r>
    </w:p>
    <w:p w:rsidR="009F52E8" w:rsidRDefault="009F52E8">
      <w:pPr>
        <w:spacing w:line="14" w:lineRule="exact"/>
        <w:rPr>
          <w:sz w:val="20"/>
          <w:szCs w:val="20"/>
        </w:rPr>
      </w:pPr>
    </w:p>
    <w:p w:rsidR="009F52E8" w:rsidRDefault="00A06A89">
      <w:pPr>
        <w:spacing w:line="230" w:lineRule="auto"/>
        <w:ind w:left="260" w:firstLine="566"/>
        <w:jc w:val="both"/>
        <w:rPr>
          <w:sz w:val="20"/>
          <w:szCs w:val="20"/>
        </w:rPr>
      </w:pPr>
      <w:r>
        <w:rPr>
          <w:rFonts w:eastAsia="Times New Roman"/>
          <w:sz w:val="24"/>
          <w:szCs w:val="24"/>
        </w:rPr>
        <w:t>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информационных продуктов, услуг связи.</w:t>
      </w:r>
    </w:p>
    <w:p w:rsidR="009F52E8" w:rsidRDefault="009F52E8">
      <w:pPr>
        <w:spacing w:line="1" w:lineRule="exact"/>
        <w:rPr>
          <w:sz w:val="20"/>
          <w:szCs w:val="20"/>
        </w:rPr>
      </w:pPr>
    </w:p>
    <w:p w:rsidR="009F52E8" w:rsidRDefault="00A06A89">
      <w:pPr>
        <w:spacing w:line="213"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b/>
          <w:bCs/>
          <w:i/>
          <w:iCs/>
          <w:sz w:val="32"/>
          <w:szCs w:val="32"/>
          <w:u w:val="single"/>
          <w:vertAlign w:val="superscript"/>
        </w:rPr>
        <w:t>9</w:t>
      </w:r>
      <w:r>
        <w:rPr>
          <w:rFonts w:eastAsia="Times New Roman"/>
          <w:b/>
          <w:bCs/>
          <w:i/>
          <w:iCs/>
          <w:sz w:val="24"/>
          <w:szCs w:val="24"/>
        </w:rPr>
        <w:t>:</w:t>
      </w:r>
      <w:r>
        <w:rPr>
          <w:rFonts w:eastAsia="Times New Roman"/>
          <w:sz w:val="24"/>
          <w:szCs w:val="24"/>
        </w:rPr>
        <w:t>информатика и</w:t>
      </w:r>
      <w:r>
        <w:rPr>
          <w:rFonts w:eastAsia="Times New Roman"/>
          <w:b/>
          <w:bCs/>
          <w:i/>
          <w:iCs/>
          <w:sz w:val="24"/>
          <w:szCs w:val="24"/>
        </w:rPr>
        <w:t xml:space="preserve"> </w:t>
      </w:r>
      <w:r>
        <w:rPr>
          <w:rFonts w:eastAsia="Times New Roman"/>
          <w:sz w:val="24"/>
          <w:szCs w:val="24"/>
        </w:rPr>
        <w:t>информационные технологии, материальные технологии, обществознание (экономика).</w:t>
      </w:r>
    </w:p>
    <w:p w:rsidR="009F52E8" w:rsidRDefault="009F52E8">
      <w:pPr>
        <w:spacing w:line="18" w:lineRule="exact"/>
        <w:rPr>
          <w:sz w:val="20"/>
          <w:szCs w:val="20"/>
        </w:rPr>
      </w:pPr>
    </w:p>
    <w:p w:rsidR="009F52E8" w:rsidRDefault="00A06A89">
      <w:pPr>
        <w:spacing w:line="235" w:lineRule="auto"/>
        <w:ind w:left="260" w:firstLine="566"/>
        <w:jc w:val="both"/>
        <w:rPr>
          <w:sz w:val="20"/>
          <w:szCs w:val="20"/>
        </w:rPr>
      </w:pPr>
      <w:r>
        <w:rPr>
          <w:rFonts w:eastAsia="Times New Roman"/>
          <w:b/>
          <w:bCs/>
          <w:sz w:val="24"/>
          <w:szCs w:val="24"/>
        </w:rPr>
        <w:t xml:space="preserve">Запись средствами ИКТ информации об объектах и процессах окружающего мира </w:t>
      </w:r>
      <w:r>
        <w:rPr>
          <w:rFonts w:eastAsia="Times New Roman"/>
          <w:sz w:val="24"/>
          <w:szCs w:val="24"/>
        </w:rPr>
        <w:t>(природных,</w:t>
      </w:r>
      <w:r>
        <w:rPr>
          <w:rFonts w:eastAsia="Times New Roman"/>
          <w:b/>
          <w:bCs/>
          <w:sz w:val="24"/>
          <w:szCs w:val="24"/>
        </w:rPr>
        <w:t xml:space="preserve"> </w:t>
      </w:r>
      <w:r>
        <w:rPr>
          <w:rFonts w:eastAsia="Times New Roman"/>
          <w:sz w:val="24"/>
          <w:szCs w:val="24"/>
        </w:rPr>
        <w:t>культурно-исторических,</w:t>
      </w:r>
      <w:r>
        <w:rPr>
          <w:rFonts w:eastAsia="Times New Roman"/>
          <w:b/>
          <w:bCs/>
          <w:sz w:val="24"/>
          <w:szCs w:val="24"/>
        </w:rPr>
        <w:t xml:space="preserve"> </w:t>
      </w:r>
      <w:r>
        <w:rPr>
          <w:rFonts w:eastAsia="Times New Roman"/>
          <w:sz w:val="24"/>
          <w:szCs w:val="24"/>
        </w:rPr>
        <w:t>школьной жизни,</w:t>
      </w:r>
      <w:r>
        <w:rPr>
          <w:rFonts w:eastAsia="Times New Roman"/>
          <w:b/>
          <w:bCs/>
          <w:sz w:val="24"/>
          <w:szCs w:val="24"/>
        </w:rPr>
        <w:t xml:space="preserve"> </w:t>
      </w:r>
      <w:r>
        <w:rPr>
          <w:rFonts w:eastAsia="Times New Roman"/>
          <w:sz w:val="24"/>
          <w:szCs w:val="24"/>
        </w:rPr>
        <w:t>индивидуальной и</w:t>
      </w:r>
      <w:r>
        <w:rPr>
          <w:rFonts w:eastAsia="Times New Roman"/>
          <w:b/>
          <w:bCs/>
          <w:sz w:val="24"/>
          <w:szCs w:val="24"/>
        </w:rPr>
        <w:t xml:space="preserve"> </w:t>
      </w:r>
      <w:r>
        <w:rPr>
          <w:rFonts w:eastAsia="Times New Roman"/>
          <w:sz w:val="24"/>
          <w:szCs w:val="24"/>
        </w:rPr>
        <w:t>семейной истории):</w:t>
      </w:r>
    </w:p>
    <w:p w:rsidR="009F52E8" w:rsidRDefault="009F52E8">
      <w:pPr>
        <w:spacing w:line="13" w:lineRule="exact"/>
        <w:rPr>
          <w:sz w:val="20"/>
          <w:szCs w:val="20"/>
        </w:rPr>
      </w:pPr>
    </w:p>
    <w:p w:rsidR="009F52E8" w:rsidRDefault="00A06A89" w:rsidP="00702119">
      <w:pPr>
        <w:numPr>
          <w:ilvl w:val="0"/>
          <w:numId w:val="102"/>
        </w:numPr>
        <w:tabs>
          <w:tab w:val="left" w:pos="820"/>
        </w:tabs>
        <w:spacing w:line="234" w:lineRule="auto"/>
        <w:ind w:left="820" w:hanging="558"/>
        <w:rPr>
          <w:rFonts w:eastAsia="Times New Roman"/>
          <w:sz w:val="24"/>
          <w:szCs w:val="24"/>
        </w:rPr>
      </w:pPr>
      <w:r>
        <w:rPr>
          <w:rFonts w:eastAsia="Times New Roman"/>
          <w:sz w:val="24"/>
          <w:szCs w:val="24"/>
        </w:rPr>
        <w:t>запись изображений и звука с использованием различных устройств (цифровых фотоаппаратов и микроскопов, видеокамер, сканеров, магнитофонов);</w:t>
      </w:r>
    </w:p>
    <w:p w:rsidR="009F52E8" w:rsidRDefault="009F52E8">
      <w:pPr>
        <w:spacing w:line="13" w:lineRule="exact"/>
        <w:rPr>
          <w:rFonts w:eastAsia="Times New Roman"/>
          <w:sz w:val="24"/>
          <w:szCs w:val="24"/>
        </w:rPr>
      </w:pPr>
    </w:p>
    <w:p w:rsidR="009F52E8" w:rsidRDefault="00A06A89" w:rsidP="00702119">
      <w:pPr>
        <w:numPr>
          <w:ilvl w:val="0"/>
          <w:numId w:val="102"/>
        </w:numPr>
        <w:tabs>
          <w:tab w:val="left" w:pos="820"/>
        </w:tabs>
        <w:spacing w:line="234" w:lineRule="auto"/>
        <w:ind w:left="820" w:hanging="558"/>
        <w:rPr>
          <w:rFonts w:eastAsia="Times New Roman"/>
          <w:sz w:val="24"/>
          <w:szCs w:val="24"/>
        </w:rPr>
      </w:pPr>
      <w:r>
        <w:rPr>
          <w:rFonts w:eastAsia="Times New Roman"/>
          <w:sz w:val="24"/>
          <w:szCs w:val="24"/>
        </w:rPr>
        <w:t>текстов, (в том числе с использованием сканера и программ распознавания, расшифровки устной речи);</w:t>
      </w:r>
    </w:p>
    <w:p w:rsidR="009F52E8" w:rsidRDefault="009F52E8">
      <w:pPr>
        <w:spacing w:line="1" w:lineRule="exact"/>
        <w:rPr>
          <w:rFonts w:eastAsia="Times New Roman"/>
          <w:sz w:val="24"/>
          <w:szCs w:val="24"/>
        </w:rPr>
      </w:pPr>
    </w:p>
    <w:p w:rsidR="009F52E8" w:rsidRDefault="00A06A89" w:rsidP="00702119">
      <w:pPr>
        <w:numPr>
          <w:ilvl w:val="0"/>
          <w:numId w:val="102"/>
        </w:numPr>
        <w:tabs>
          <w:tab w:val="left" w:pos="820"/>
        </w:tabs>
        <w:ind w:left="820" w:hanging="558"/>
        <w:rPr>
          <w:rFonts w:eastAsia="Times New Roman"/>
          <w:sz w:val="24"/>
          <w:szCs w:val="24"/>
        </w:rPr>
      </w:pPr>
      <w:r>
        <w:rPr>
          <w:rFonts w:eastAsia="Times New Roman"/>
          <w:sz w:val="24"/>
          <w:szCs w:val="24"/>
        </w:rPr>
        <w:t>музыки (в том числе с использованием музыкальной клавиатуры);</w:t>
      </w:r>
    </w:p>
    <w:p w:rsidR="009F52E8" w:rsidRDefault="009F52E8">
      <w:pPr>
        <w:spacing w:line="12" w:lineRule="exact"/>
        <w:rPr>
          <w:rFonts w:eastAsia="Times New Roman"/>
          <w:sz w:val="24"/>
          <w:szCs w:val="24"/>
        </w:rPr>
      </w:pPr>
    </w:p>
    <w:p w:rsidR="009F52E8" w:rsidRDefault="00A06A89" w:rsidP="00702119">
      <w:pPr>
        <w:numPr>
          <w:ilvl w:val="0"/>
          <w:numId w:val="102"/>
        </w:numPr>
        <w:tabs>
          <w:tab w:val="left" w:pos="820"/>
        </w:tabs>
        <w:spacing w:line="234" w:lineRule="auto"/>
        <w:ind w:left="820" w:hanging="558"/>
        <w:rPr>
          <w:rFonts w:eastAsia="Times New Roman"/>
          <w:sz w:val="24"/>
          <w:szCs w:val="24"/>
        </w:rPr>
      </w:pPr>
      <w:r>
        <w:rPr>
          <w:rFonts w:eastAsia="Times New Roman"/>
          <w:sz w:val="24"/>
          <w:szCs w:val="24"/>
        </w:rPr>
        <w:t>таблиц результатов измерений (в том числе с использованием присоединяемых к компьютеру датчиков) и опросов.</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Создание и обработка информационных объектов</w:t>
      </w:r>
    </w:p>
    <w:p w:rsidR="009F52E8" w:rsidRDefault="009F52E8">
      <w:pPr>
        <w:spacing w:line="7" w:lineRule="exact"/>
        <w:rPr>
          <w:sz w:val="20"/>
          <w:szCs w:val="20"/>
        </w:rPr>
      </w:pPr>
    </w:p>
    <w:p w:rsidR="009F52E8" w:rsidRDefault="00A06A89">
      <w:pPr>
        <w:spacing w:line="238" w:lineRule="auto"/>
        <w:ind w:left="260" w:firstLine="566"/>
        <w:jc w:val="both"/>
        <w:rPr>
          <w:sz w:val="20"/>
          <w:szCs w:val="20"/>
        </w:rPr>
      </w:pPr>
      <w:r>
        <w:rPr>
          <w:rFonts w:eastAsia="Times New Roman"/>
          <w:b/>
          <w:bCs/>
          <w:sz w:val="24"/>
          <w:szCs w:val="24"/>
        </w:rPr>
        <w:t>Тексты</w:t>
      </w:r>
      <w:r>
        <w:rPr>
          <w:rFonts w:eastAsia="Times New Roman"/>
          <w:sz w:val="24"/>
          <w:szCs w:val="24"/>
        </w:rPr>
        <w:t>.</w:t>
      </w:r>
      <w:r>
        <w:rPr>
          <w:rFonts w:eastAsia="Times New Roman"/>
          <w:b/>
          <w:bCs/>
          <w:sz w:val="24"/>
          <w:szCs w:val="24"/>
        </w:rPr>
        <w:t xml:space="preserve"> </w:t>
      </w:r>
      <w:r>
        <w:rPr>
          <w:rFonts w:eastAsia="Times New Roman"/>
          <w:sz w:val="24"/>
          <w:szCs w:val="24"/>
        </w:rPr>
        <w:t>Создание текста посредством квалифицированного клавиатурного письма с</w:t>
      </w:r>
      <w:r>
        <w:rPr>
          <w:rFonts w:eastAsia="Times New Roman"/>
          <w:b/>
          <w:bCs/>
          <w:sz w:val="24"/>
          <w:szCs w:val="24"/>
        </w:rPr>
        <w:t xml:space="preserve"> </w:t>
      </w:r>
      <w:r>
        <w:rPr>
          <w:rFonts w:eastAsia="Times New Roman"/>
          <w:sz w:val="24"/>
          <w:szCs w:val="24"/>
        </w:rPr>
        <w:t xml:space="preserve">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Включение в текст списков, таблиц, изображений, диаграмм, формул. Печать текста. </w:t>
      </w:r>
      <w:r>
        <w:rPr>
          <w:rFonts w:eastAsia="Times New Roman"/>
          <w:i/>
          <w:iCs/>
          <w:sz w:val="24"/>
          <w:szCs w:val="24"/>
        </w:rPr>
        <w:t>Планирование работы над текстом.</w:t>
      </w:r>
      <w:r>
        <w:rPr>
          <w:rFonts w:eastAsia="Times New Roman"/>
          <w:sz w:val="24"/>
          <w:szCs w:val="24"/>
        </w:rPr>
        <w:t xml:space="preserve"> Примеры деловой переписки, учебной публикации (доклад, реферат).</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информатика и</w:t>
      </w:r>
      <w:r>
        <w:rPr>
          <w:rFonts w:eastAsia="Times New Roman"/>
          <w:b/>
          <w:bCs/>
          <w:i/>
          <w:iCs/>
          <w:sz w:val="24"/>
          <w:szCs w:val="24"/>
        </w:rPr>
        <w:t xml:space="preserve"> </w:t>
      </w:r>
      <w:r>
        <w:rPr>
          <w:rFonts w:eastAsia="Times New Roman"/>
          <w:sz w:val="24"/>
          <w:szCs w:val="24"/>
        </w:rPr>
        <w:t>информационные технологии, обществоведение, естественнонаучные дисциплины, филология, искусство.</w:t>
      </w:r>
    </w:p>
    <w:p w:rsidR="009F52E8" w:rsidRDefault="009F52E8">
      <w:pPr>
        <w:spacing w:line="14" w:lineRule="exact"/>
        <w:rPr>
          <w:sz w:val="20"/>
          <w:szCs w:val="20"/>
        </w:rPr>
      </w:pPr>
    </w:p>
    <w:p w:rsidR="009F52E8" w:rsidRDefault="00A06A89">
      <w:pPr>
        <w:spacing w:line="234" w:lineRule="auto"/>
        <w:ind w:left="820"/>
        <w:rPr>
          <w:sz w:val="20"/>
          <w:szCs w:val="20"/>
        </w:rPr>
      </w:pPr>
      <w:r>
        <w:rPr>
          <w:rFonts w:eastAsia="Times New Roman"/>
          <w:b/>
          <w:bCs/>
          <w:sz w:val="24"/>
          <w:szCs w:val="24"/>
        </w:rPr>
        <w:t xml:space="preserve">Базы данных. </w:t>
      </w:r>
      <w:r>
        <w:rPr>
          <w:rFonts w:eastAsia="Times New Roman"/>
          <w:sz w:val="24"/>
          <w:szCs w:val="24"/>
        </w:rPr>
        <w:t>Поиск данных в готовой базе.</w:t>
      </w:r>
      <w:r>
        <w:rPr>
          <w:rFonts w:eastAsia="Times New Roman"/>
          <w:b/>
          <w:bCs/>
          <w:sz w:val="24"/>
          <w:szCs w:val="24"/>
        </w:rPr>
        <w:t xml:space="preserve"> </w:t>
      </w:r>
      <w:r>
        <w:rPr>
          <w:rFonts w:eastAsia="Times New Roman"/>
          <w:sz w:val="24"/>
          <w:szCs w:val="24"/>
        </w:rPr>
        <w:t>Создание записей в базе данных</w:t>
      </w:r>
      <w:r>
        <w:rPr>
          <w:rFonts w:eastAsia="Times New Roman"/>
          <w:i/>
          <w:iCs/>
          <w:sz w:val="24"/>
          <w:szCs w:val="24"/>
        </w:rPr>
        <w:t>.</w:t>
      </w:r>
      <w:r>
        <w:rPr>
          <w:rFonts w:eastAsia="Times New Roman"/>
          <w:b/>
          <w:bCs/>
          <w:sz w:val="24"/>
          <w:szCs w:val="24"/>
        </w:rPr>
        <w:t xml:space="preserve"> </w:t>
      </w: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информатика и</w:t>
      </w:r>
    </w:p>
    <w:p w:rsidR="009F52E8" w:rsidRDefault="009F52E8">
      <w:pPr>
        <w:spacing w:line="2" w:lineRule="exact"/>
        <w:rPr>
          <w:sz w:val="20"/>
          <w:szCs w:val="20"/>
        </w:rPr>
      </w:pPr>
    </w:p>
    <w:p w:rsidR="009F52E8" w:rsidRDefault="00A06A89">
      <w:pPr>
        <w:ind w:left="260"/>
        <w:rPr>
          <w:sz w:val="20"/>
          <w:szCs w:val="20"/>
        </w:rPr>
      </w:pPr>
      <w:r>
        <w:rPr>
          <w:rFonts w:eastAsia="Times New Roman"/>
          <w:sz w:val="24"/>
          <w:szCs w:val="24"/>
        </w:rPr>
        <w:t>информационные технологии</w:t>
      </w:r>
      <w:r>
        <w:rPr>
          <w:rFonts w:eastAsia="Times New Roman"/>
          <w:i/>
          <w:iCs/>
          <w:sz w:val="24"/>
          <w:szCs w:val="24"/>
        </w:rPr>
        <w:t>,</w:t>
      </w:r>
      <w:r>
        <w:rPr>
          <w:rFonts w:eastAsia="Times New Roman"/>
          <w:sz w:val="24"/>
          <w:szCs w:val="24"/>
        </w:rPr>
        <w:t xml:space="preserve"> обществознание (экономика и право).</w:t>
      </w:r>
    </w:p>
    <w:p w:rsidR="009F52E8" w:rsidRDefault="009F52E8">
      <w:pPr>
        <w:spacing w:line="12" w:lineRule="exact"/>
        <w:rPr>
          <w:sz w:val="20"/>
          <w:szCs w:val="20"/>
        </w:rPr>
      </w:pPr>
    </w:p>
    <w:p w:rsidR="009F52E8" w:rsidRDefault="00A06A89">
      <w:pPr>
        <w:spacing w:line="237" w:lineRule="auto"/>
        <w:ind w:left="260" w:firstLine="566"/>
        <w:jc w:val="both"/>
        <w:rPr>
          <w:sz w:val="20"/>
          <w:szCs w:val="20"/>
        </w:rPr>
      </w:pPr>
      <w:r>
        <w:rPr>
          <w:rFonts w:eastAsia="Times New Roman"/>
          <w:b/>
          <w:bCs/>
          <w:sz w:val="24"/>
          <w:szCs w:val="24"/>
        </w:rPr>
        <w:t>Рисунки и фотографии</w:t>
      </w:r>
      <w:r>
        <w:rPr>
          <w:rFonts w:eastAsia="Times New Roman"/>
          <w:sz w:val="24"/>
          <w:szCs w:val="24"/>
        </w:rPr>
        <w:t>.</w:t>
      </w:r>
      <w:r>
        <w:rPr>
          <w:rFonts w:eastAsia="Times New Roman"/>
          <w:b/>
          <w:bCs/>
          <w:sz w:val="24"/>
          <w:szCs w:val="24"/>
        </w:rPr>
        <w:t xml:space="preserve"> </w:t>
      </w:r>
      <w:r>
        <w:rPr>
          <w:rFonts w:eastAsia="Times New Roman"/>
          <w:sz w:val="24"/>
          <w:szCs w:val="24"/>
        </w:rPr>
        <w:t>Ввод изображений с помощью инструментов графического</w:t>
      </w:r>
      <w:r>
        <w:rPr>
          <w:rFonts w:eastAsia="Times New Roman"/>
          <w:b/>
          <w:bCs/>
          <w:sz w:val="24"/>
          <w:szCs w:val="24"/>
        </w:rPr>
        <w:t xml:space="preserve"> </w:t>
      </w:r>
      <w:r>
        <w:rPr>
          <w:rFonts w:eastAsia="Times New Roman"/>
          <w:sz w:val="24"/>
          <w:szCs w:val="24"/>
        </w:rPr>
        <w:t>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w:t>
      </w:r>
    </w:p>
    <w:p w:rsidR="009F52E8" w:rsidRDefault="009F52E8">
      <w:pPr>
        <w:spacing w:line="20" w:lineRule="exact"/>
        <w:rPr>
          <w:sz w:val="20"/>
          <w:szCs w:val="20"/>
        </w:rPr>
      </w:pPr>
      <w:r>
        <w:rPr>
          <w:sz w:val="20"/>
          <w:szCs w:val="20"/>
        </w:rPr>
        <w:pict>
          <v:line id="Shape 8" o:spid="_x0000_s1033" style="position:absolute;z-index:251655168;visibility:visible;mso-wrap-distance-left:0;mso-wrap-distance-right:0" from="13.1pt,20.05pt" to="157.1pt,20.05pt" o:allowincell="f" strokeweight=".6pt"/>
        </w:pict>
      </w:r>
    </w:p>
    <w:p w:rsidR="009F52E8" w:rsidRDefault="009F52E8">
      <w:pPr>
        <w:spacing w:line="200" w:lineRule="exact"/>
        <w:rPr>
          <w:sz w:val="20"/>
          <w:szCs w:val="20"/>
        </w:rPr>
      </w:pPr>
    </w:p>
    <w:p w:rsidR="009F52E8" w:rsidRDefault="009F52E8">
      <w:pPr>
        <w:spacing w:line="302" w:lineRule="exact"/>
        <w:rPr>
          <w:sz w:val="20"/>
          <w:szCs w:val="20"/>
        </w:rPr>
      </w:pPr>
    </w:p>
    <w:p w:rsidR="009F52E8" w:rsidRDefault="00A06A89" w:rsidP="00702119">
      <w:pPr>
        <w:numPr>
          <w:ilvl w:val="0"/>
          <w:numId w:val="103"/>
        </w:numPr>
        <w:tabs>
          <w:tab w:val="left" w:pos="620"/>
        </w:tabs>
        <w:spacing w:line="201" w:lineRule="auto"/>
        <w:ind w:left="620" w:hanging="358"/>
        <w:rPr>
          <w:rFonts w:eastAsia="Times New Roman"/>
          <w:sz w:val="24"/>
          <w:szCs w:val="24"/>
          <w:vertAlign w:val="superscript"/>
        </w:rPr>
      </w:pPr>
      <w:r>
        <w:rPr>
          <w:rFonts w:eastAsia="Times New Roman"/>
          <w:sz w:val="18"/>
          <w:szCs w:val="18"/>
        </w:rPr>
        <w:t>Предметные области, в рамках которых наиболее успешно можно реализовать указанные темы раздела образовательного стандарта по информатике и информационным технологиям.</w:t>
      </w:r>
    </w:p>
    <w:p w:rsidR="009F52E8" w:rsidRDefault="009F52E8">
      <w:pPr>
        <w:spacing w:line="236" w:lineRule="auto"/>
        <w:ind w:left="9380"/>
        <w:rPr>
          <w:sz w:val="20"/>
          <w:szCs w:val="20"/>
        </w:rPr>
      </w:pPr>
    </w:p>
    <w:p w:rsidR="009F52E8" w:rsidRDefault="009F52E8">
      <w:pPr>
        <w:sectPr w:rsidR="009F52E8">
          <w:pgSz w:w="11900" w:h="16838"/>
          <w:pgMar w:top="1135" w:right="846" w:bottom="429" w:left="1440" w:header="0" w:footer="0" w:gutter="0"/>
          <w:cols w:space="720" w:equalWidth="0">
            <w:col w:w="9620"/>
          </w:cols>
        </w:sectPr>
      </w:pPr>
    </w:p>
    <w:p w:rsidR="009F52E8" w:rsidRDefault="00A06A89">
      <w:pPr>
        <w:spacing w:line="234" w:lineRule="auto"/>
        <w:ind w:left="260" w:firstLine="566"/>
        <w:jc w:val="both"/>
        <w:rPr>
          <w:sz w:val="20"/>
          <w:szCs w:val="20"/>
        </w:rPr>
      </w:pPr>
      <w:r>
        <w:rPr>
          <w:rFonts w:eastAsia="Times New Roman"/>
          <w:b/>
          <w:bCs/>
          <w:i/>
          <w:iCs/>
          <w:sz w:val="24"/>
          <w:szCs w:val="24"/>
        </w:rPr>
        <w:lastRenderedPageBreak/>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информатика и</w:t>
      </w:r>
      <w:r>
        <w:rPr>
          <w:rFonts w:eastAsia="Times New Roman"/>
          <w:b/>
          <w:bCs/>
          <w:i/>
          <w:iCs/>
          <w:sz w:val="24"/>
          <w:szCs w:val="24"/>
        </w:rPr>
        <w:t xml:space="preserve"> </w:t>
      </w:r>
      <w:r>
        <w:rPr>
          <w:rFonts w:eastAsia="Times New Roman"/>
          <w:sz w:val="24"/>
          <w:szCs w:val="24"/>
        </w:rPr>
        <w:t>информационные технологии,искусство, материальные технологии.</w:t>
      </w:r>
    </w:p>
    <w:p w:rsidR="009F52E8" w:rsidRDefault="009F52E8">
      <w:pPr>
        <w:spacing w:line="14" w:lineRule="exact"/>
        <w:rPr>
          <w:sz w:val="20"/>
          <w:szCs w:val="20"/>
        </w:rPr>
      </w:pPr>
    </w:p>
    <w:p w:rsidR="009F52E8" w:rsidRDefault="00A06A89">
      <w:pPr>
        <w:spacing w:line="234" w:lineRule="auto"/>
        <w:ind w:left="260" w:right="760" w:firstLine="566"/>
        <w:rPr>
          <w:sz w:val="20"/>
          <w:szCs w:val="20"/>
        </w:rPr>
      </w:pPr>
      <w:r>
        <w:rPr>
          <w:rFonts w:eastAsia="Times New Roman"/>
          <w:b/>
          <w:bCs/>
          <w:i/>
          <w:iCs/>
          <w:sz w:val="24"/>
          <w:szCs w:val="24"/>
        </w:rPr>
        <w:t>Звуки</w:t>
      </w:r>
      <w:r>
        <w:rPr>
          <w:rFonts w:eastAsia="Times New Roman"/>
          <w:i/>
          <w:iCs/>
          <w:sz w:val="24"/>
          <w:szCs w:val="24"/>
        </w:rPr>
        <w:t>,</w:t>
      </w:r>
      <w:r>
        <w:rPr>
          <w:rFonts w:eastAsia="Times New Roman"/>
          <w:b/>
          <w:bCs/>
          <w:i/>
          <w:iCs/>
          <w:sz w:val="24"/>
          <w:szCs w:val="24"/>
        </w:rPr>
        <w:t xml:space="preserve"> и видеоизображения. </w:t>
      </w:r>
      <w:r>
        <w:rPr>
          <w:rFonts w:eastAsia="Times New Roman"/>
          <w:i/>
          <w:iCs/>
          <w:sz w:val="24"/>
          <w:szCs w:val="24"/>
        </w:rPr>
        <w:t>Композиция и монтаж.</w:t>
      </w:r>
      <w:r>
        <w:rPr>
          <w:rFonts w:eastAsia="Times New Roman"/>
          <w:b/>
          <w:bCs/>
          <w:i/>
          <w:iCs/>
          <w:sz w:val="24"/>
          <w:szCs w:val="24"/>
        </w:rPr>
        <w:t xml:space="preserve"> </w:t>
      </w:r>
      <w:r>
        <w:rPr>
          <w:rFonts w:eastAsia="Times New Roman"/>
          <w:i/>
          <w:iCs/>
          <w:sz w:val="24"/>
          <w:szCs w:val="24"/>
        </w:rPr>
        <w:t>Использование простых</w:t>
      </w:r>
      <w:r>
        <w:rPr>
          <w:rFonts w:eastAsia="Times New Roman"/>
          <w:b/>
          <w:bCs/>
          <w:i/>
          <w:iCs/>
          <w:sz w:val="24"/>
          <w:szCs w:val="24"/>
        </w:rPr>
        <w:t xml:space="preserve"> </w:t>
      </w:r>
      <w:r>
        <w:rPr>
          <w:rFonts w:eastAsia="Times New Roman"/>
          <w:i/>
          <w:iCs/>
          <w:sz w:val="24"/>
          <w:szCs w:val="24"/>
        </w:rPr>
        <w:t>анимационных графических объектов.</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языки,</w:t>
      </w:r>
      <w:r>
        <w:rPr>
          <w:rFonts w:eastAsia="Times New Roman"/>
          <w:b/>
          <w:bCs/>
          <w:i/>
          <w:iCs/>
          <w:sz w:val="24"/>
          <w:szCs w:val="24"/>
        </w:rPr>
        <w:t xml:space="preserve"> </w:t>
      </w:r>
      <w:r>
        <w:rPr>
          <w:rFonts w:eastAsia="Times New Roman"/>
          <w:sz w:val="24"/>
          <w:szCs w:val="24"/>
        </w:rPr>
        <w:t>искусство;</w:t>
      </w:r>
      <w:r>
        <w:rPr>
          <w:rFonts w:eastAsia="Times New Roman"/>
          <w:b/>
          <w:bCs/>
          <w:i/>
          <w:iCs/>
          <w:sz w:val="24"/>
          <w:szCs w:val="24"/>
        </w:rPr>
        <w:t xml:space="preserve"> </w:t>
      </w:r>
      <w:r>
        <w:rPr>
          <w:rFonts w:eastAsia="Times New Roman"/>
          <w:sz w:val="24"/>
          <w:szCs w:val="24"/>
        </w:rPr>
        <w:t>проектная</w:t>
      </w:r>
      <w:r>
        <w:rPr>
          <w:rFonts w:eastAsia="Times New Roman"/>
          <w:b/>
          <w:bCs/>
          <w:i/>
          <w:iCs/>
          <w:sz w:val="24"/>
          <w:szCs w:val="24"/>
        </w:rPr>
        <w:t xml:space="preserve"> </w:t>
      </w:r>
      <w:r>
        <w:rPr>
          <w:rFonts w:eastAsia="Times New Roman"/>
          <w:sz w:val="24"/>
          <w:szCs w:val="24"/>
        </w:rPr>
        <w:t>деятельность в различных предметных областях.</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Поиск информации</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обществоведение,</w:t>
      </w:r>
      <w:r>
        <w:rPr>
          <w:rFonts w:eastAsia="Times New Roman"/>
          <w:b/>
          <w:bCs/>
          <w:i/>
          <w:iCs/>
          <w:sz w:val="24"/>
          <w:szCs w:val="24"/>
        </w:rPr>
        <w:t xml:space="preserve"> </w:t>
      </w:r>
      <w:r>
        <w:rPr>
          <w:rFonts w:eastAsia="Times New Roman"/>
          <w:sz w:val="24"/>
          <w:szCs w:val="24"/>
        </w:rPr>
        <w:t>естественнонаучные дисциплины, языки.</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Проектирование и моделирование</w:t>
      </w:r>
    </w:p>
    <w:p w:rsidR="009F52E8" w:rsidRDefault="009F52E8">
      <w:pPr>
        <w:spacing w:line="7" w:lineRule="exact"/>
        <w:rPr>
          <w:sz w:val="20"/>
          <w:szCs w:val="20"/>
        </w:rPr>
      </w:pPr>
    </w:p>
    <w:p w:rsidR="009F52E8" w:rsidRDefault="00A06A89">
      <w:pPr>
        <w:spacing w:line="237" w:lineRule="auto"/>
        <w:ind w:left="260" w:right="400" w:firstLine="566"/>
        <w:rPr>
          <w:sz w:val="20"/>
          <w:szCs w:val="20"/>
        </w:rPr>
      </w:pPr>
      <w:r>
        <w:rPr>
          <w:rFonts w:eastAsia="Times New Roman"/>
          <w:sz w:val="24"/>
          <w:szCs w:val="24"/>
        </w:rPr>
        <w:t xml:space="preserve">Чертежи. Двумерная и </w:t>
      </w:r>
      <w:r>
        <w:rPr>
          <w:rFonts w:eastAsia="Times New Roman"/>
          <w:i/>
          <w:iCs/>
          <w:sz w:val="24"/>
          <w:szCs w:val="24"/>
        </w:rPr>
        <w:t>трехмерная</w:t>
      </w:r>
      <w:r>
        <w:rPr>
          <w:rFonts w:eastAsia="Times New Roman"/>
          <w:sz w:val="24"/>
          <w:szCs w:val="24"/>
        </w:rPr>
        <w:t xml:space="preserve"> графика.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и компонентов. Диаграммы, планы, карты.</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Простейшие управляемые компьютерные модели.</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черчение,</w:t>
      </w:r>
      <w:r>
        <w:rPr>
          <w:rFonts w:eastAsia="Times New Roman"/>
          <w:b/>
          <w:bCs/>
          <w:i/>
          <w:iCs/>
          <w:sz w:val="24"/>
          <w:szCs w:val="24"/>
        </w:rPr>
        <w:t xml:space="preserve"> </w:t>
      </w:r>
      <w:r>
        <w:rPr>
          <w:rFonts w:eastAsia="Times New Roman"/>
          <w:sz w:val="24"/>
          <w:szCs w:val="24"/>
        </w:rPr>
        <w:t>материальные</w:t>
      </w:r>
      <w:r>
        <w:rPr>
          <w:rFonts w:eastAsia="Times New Roman"/>
          <w:b/>
          <w:bCs/>
          <w:i/>
          <w:iCs/>
          <w:sz w:val="24"/>
          <w:szCs w:val="24"/>
        </w:rPr>
        <w:t xml:space="preserve"> </w:t>
      </w:r>
      <w:r>
        <w:rPr>
          <w:rFonts w:eastAsia="Times New Roman"/>
          <w:sz w:val="24"/>
          <w:szCs w:val="24"/>
        </w:rPr>
        <w:t>технологии, искусство, география, естественнонаучные дисциплины.</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Математические инструменты, динамические (электронные) таблицы</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Таблица как средство моделирования. Ввод данных в готовую таблицу, изменение данных, переход к графическому представлению. Ввод математических формул и вычисление по ним, представление формульной зависимости на графике</w:t>
      </w:r>
      <w:r>
        <w:rPr>
          <w:rFonts w:eastAsia="Times New Roman"/>
          <w:i/>
          <w:iCs/>
          <w:sz w:val="24"/>
          <w:szCs w:val="24"/>
        </w:rPr>
        <w:t>.</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информатика и</w:t>
      </w:r>
      <w:r>
        <w:rPr>
          <w:rFonts w:eastAsia="Times New Roman"/>
          <w:b/>
          <w:bCs/>
          <w:i/>
          <w:iCs/>
          <w:sz w:val="24"/>
          <w:szCs w:val="24"/>
        </w:rPr>
        <w:t xml:space="preserve"> </w:t>
      </w:r>
      <w:r>
        <w:rPr>
          <w:rFonts w:eastAsia="Times New Roman"/>
          <w:sz w:val="24"/>
          <w:szCs w:val="24"/>
        </w:rPr>
        <w:t>информационныетехнологии, естественнонаучные дисциплины, обществоведение (экономика).</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Организация информационной среды</w:t>
      </w:r>
    </w:p>
    <w:p w:rsidR="009F52E8" w:rsidRDefault="009F52E8">
      <w:pPr>
        <w:spacing w:line="7"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Создание и обработка комплексных информационных объектов в виде печатного текста, веб-страницы, презентации с использованием шаблонов.</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Организация информации в среде коллективного использования информационных ресурсов.</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i/>
          <w:iCs/>
          <w:sz w:val="24"/>
          <w:szCs w:val="24"/>
        </w:rPr>
        <w:t>Образовательные области приоритетного освоения</w:t>
      </w:r>
      <w:r>
        <w:rPr>
          <w:rFonts w:eastAsia="Times New Roman"/>
          <w:sz w:val="24"/>
          <w:szCs w:val="24"/>
        </w:rPr>
        <w:t>:</w:t>
      </w:r>
      <w:r>
        <w:rPr>
          <w:rFonts w:eastAsia="Times New Roman"/>
          <w:b/>
          <w:bCs/>
          <w:i/>
          <w:iCs/>
          <w:sz w:val="24"/>
          <w:szCs w:val="24"/>
        </w:rPr>
        <w:t xml:space="preserve"> </w:t>
      </w:r>
      <w:r>
        <w:rPr>
          <w:rFonts w:eastAsia="Times New Roman"/>
          <w:sz w:val="24"/>
          <w:szCs w:val="24"/>
        </w:rPr>
        <w:t>информатика и</w:t>
      </w:r>
      <w:r>
        <w:rPr>
          <w:rFonts w:eastAsia="Times New Roman"/>
          <w:b/>
          <w:bCs/>
          <w:i/>
          <w:iCs/>
          <w:sz w:val="24"/>
          <w:szCs w:val="24"/>
        </w:rPr>
        <w:t xml:space="preserve"> </w:t>
      </w:r>
      <w:r>
        <w:rPr>
          <w:rFonts w:eastAsia="Times New Roman"/>
          <w:sz w:val="24"/>
          <w:szCs w:val="24"/>
        </w:rPr>
        <w:t>информационные технологии, языки, обществоведение, естественнонаучные дисциплины.</w:t>
      </w:r>
    </w:p>
    <w:p w:rsidR="009F52E8" w:rsidRDefault="009F52E8">
      <w:pPr>
        <w:spacing w:line="9" w:lineRule="exact"/>
        <w:rPr>
          <w:sz w:val="20"/>
          <w:szCs w:val="20"/>
        </w:rPr>
      </w:pPr>
    </w:p>
    <w:p w:rsidR="009F52E8" w:rsidRDefault="00A06A89">
      <w:pPr>
        <w:ind w:right="-819"/>
        <w:jc w:val="center"/>
        <w:rPr>
          <w:sz w:val="20"/>
          <w:szCs w:val="20"/>
        </w:rPr>
      </w:pPr>
      <w:r>
        <w:rPr>
          <w:rFonts w:eastAsia="Times New Roman"/>
          <w:b/>
          <w:bCs/>
          <w:sz w:val="28"/>
          <w:szCs w:val="28"/>
          <w:u w:val="single"/>
        </w:rPr>
        <w:t>История</w:t>
      </w:r>
    </w:p>
    <w:p w:rsidR="009F52E8" w:rsidRDefault="00A06A89">
      <w:pPr>
        <w:tabs>
          <w:tab w:val="left" w:pos="1400"/>
          <w:tab w:val="left" w:pos="2420"/>
          <w:tab w:val="left" w:pos="3540"/>
          <w:tab w:val="left" w:pos="4840"/>
          <w:tab w:val="left" w:pos="5740"/>
          <w:tab w:val="left" w:pos="6040"/>
          <w:tab w:val="left" w:pos="7220"/>
          <w:tab w:val="left" w:pos="7900"/>
          <w:tab w:val="left" w:pos="8400"/>
          <w:tab w:val="left" w:pos="8700"/>
        </w:tabs>
        <w:spacing w:line="233" w:lineRule="auto"/>
        <w:ind w:left="820"/>
        <w:rPr>
          <w:sz w:val="20"/>
          <w:szCs w:val="20"/>
        </w:rPr>
      </w:pPr>
      <w:r>
        <w:rPr>
          <w:rFonts w:eastAsia="Times New Roman"/>
          <w:b/>
          <w:bCs/>
          <w:sz w:val="24"/>
          <w:szCs w:val="24"/>
        </w:rPr>
        <w:t>Что</w:t>
      </w:r>
      <w:r>
        <w:rPr>
          <w:rFonts w:eastAsia="Times New Roman"/>
          <w:b/>
          <w:bCs/>
          <w:sz w:val="24"/>
          <w:szCs w:val="24"/>
        </w:rPr>
        <w:tab/>
        <w:t>изучает</w:t>
      </w:r>
      <w:r>
        <w:rPr>
          <w:rFonts w:eastAsia="Times New Roman"/>
          <w:b/>
          <w:bCs/>
          <w:sz w:val="24"/>
          <w:szCs w:val="24"/>
        </w:rPr>
        <w:tab/>
        <w:t>история.</w:t>
      </w:r>
      <w:r>
        <w:rPr>
          <w:sz w:val="20"/>
          <w:szCs w:val="20"/>
        </w:rPr>
        <w:tab/>
      </w:r>
      <w:r>
        <w:rPr>
          <w:rFonts w:eastAsia="Times New Roman"/>
          <w:sz w:val="24"/>
          <w:szCs w:val="24"/>
        </w:rPr>
        <w:t>Источники</w:t>
      </w:r>
      <w:r>
        <w:rPr>
          <w:rFonts w:eastAsia="Times New Roman"/>
          <w:sz w:val="24"/>
          <w:szCs w:val="24"/>
        </w:rPr>
        <w:tab/>
        <w:t>знаний</w:t>
      </w:r>
      <w:r>
        <w:rPr>
          <w:rFonts w:eastAsia="Times New Roman"/>
          <w:sz w:val="24"/>
          <w:szCs w:val="24"/>
        </w:rPr>
        <w:tab/>
        <w:t>о</w:t>
      </w:r>
      <w:r>
        <w:rPr>
          <w:rFonts w:eastAsia="Times New Roman"/>
          <w:sz w:val="24"/>
          <w:szCs w:val="24"/>
        </w:rPr>
        <w:tab/>
        <w:t>прошлом.</w:t>
      </w:r>
      <w:r>
        <w:rPr>
          <w:rFonts w:eastAsia="Times New Roman"/>
          <w:sz w:val="24"/>
          <w:szCs w:val="24"/>
        </w:rPr>
        <w:tab/>
        <w:t>Счет</w:t>
      </w:r>
      <w:r>
        <w:rPr>
          <w:rFonts w:eastAsia="Times New Roman"/>
          <w:sz w:val="24"/>
          <w:szCs w:val="24"/>
        </w:rPr>
        <w:tab/>
        <w:t>лет</w:t>
      </w:r>
      <w:r>
        <w:rPr>
          <w:rFonts w:eastAsia="Times New Roman"/>
          <w:sz w:val="24"/>
          <w:szCs w:val="24"/>
        </w:rPr>
        <w:tab/>
        <w:t>в</w:t>
      </w:r>
      <w:r>
        <w:rPr>
          <w:rFonts w:eastAsia="Times New Roman"/>
          <w:sz w:val="24"/>
          <w:szCs w:val="24"/>
        </w:rPr>
        <w:tab/>
        <w:t>истории.</w:t>
      </w:r>
    </w:p>
    <w:p w:rsidR="009F52E8" w:rsidRDefault="00A06A89">
      <w:pPr>
        <w:ind w:left="260"/>
        <w:rPr>
          <w:sz w:val="20"/>
          <w:szCs w:val="20"/>
        </w:rPr>
      </w:pPr>
      <w:r>
        <w:rPr>
          <w:rFonts w:eastAsia="Times New Roman"/>
          <w:sz w:val="24"/>
          <w:szCs w:val="24"/>
        </w:rPr>
        <w:t>Историческая карта. История Отечества – часть всемирной истории.</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ВСЕОБЩАЯ ИСТОРИЯ</w:t>
      </w:r>
    </w:p>
    <w:p w:rsidR="009F52E8" w:rsidRDefault="00A06A89">
      <w:pPr>
        <w:ind w:left="820"/>
        <w:rPr>
          <w:sz w:val="20"/>
          <w:szCs w:val="20"/>
        </w:rPr>
      </w:pPr>
      <w:r>
        <w:rPr>
          <w:rFonts w:eastAsia="Times New Roman"/>
          <w:b/>
          <w:bCs/>
          <w:sz w:val="24"/>
          <w:szCs w:val="24"/>
        </w:rPr>
        <w:t>История Средних веков</w:t>
      </w:r>
    </w:p>
    <w:p w:rsidR="009F52E8" w:rsidRDefault="009F52E8">
      <w:pPr>
        <w:spacing w:line="8"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Варварские королевства.</w:t>
      </w:r>
      <w:r>
        <w:rPr>
          <w:rFonts w:eastAsia="Times New Roman"/>
          <w:sz w:val="24"/>
          <w:szCs w:val="24"/>
        </w:rPr>
        <w:t xml:space="preserve"> </w:t>
      </w:r>
      <w:r>
        <w:rPr>
          <w:rFonts w:eastAsia="Times New Roman"/>
          <w:i/>
          <w:iCs/>
          <w:sz w:val="24"/>
          <w:szCs w:val="24"/>
        </w:rPr>
        <w:t>Христианизация Европы и</w:t>
      </w:r>
      <w:r>
        <w:rPr>
          <w:rFonts w:eastAsia="Times New Roman"/>
          <w:sz w:val="24"/>
          <w:szCs w:val="24"/>
        </w:rPr>
        <w:t xml:space="preserve"> </w:t>
      </w:r>
      <w:r>
        <w:rPr>
          <w:rFonts w:eastAsia="Times New Roman"/>
          <w:i/>
          <w:iCs/>
          <w:sz w:val="24"/>
          <w:szCs w:val="24"/>
        </w:rPr>
        <w:t>образование двух ветвей христианства.</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Империя Карла Великого. </w:t>
      </w:r>
      <w:r>
        <w:rPr>
          <w:rFonts w:eastAsia="Times New Roman"/>
          <w:i/>
          <w:iCs/>
          <w:sz w:val="24"/>
          <w:szCs w:val="24"/>
        </w:rPr>
        <w:t>Политическая раздробленность.</w:t>
      </w:r>
      <w:r>
        <w:rPr>
          <w:rFonts w:eastAsia="Times New Roman"/>
          <w:sz w:val="24"/>
          <w:szCs w:val="24"/>
        </w:rPr>
        <w:t xml:space="preserve"> Феодализм. Сословный строй в Западной Европе. </w:t>
      </w:r>
      <w:r>
        <w:rPr>
          <w:rFonts w:eastAsia="Times New Roman"/>
          <w:i/>
          <w:iCs/>
          <w:sz w:val="24"/>
          <w:szCs w:val="24"/>
        </w:rPr>
        <w:t>Власть духовная и светская.</w:t>
      </w:r>
      <w:r>
        <w:rPr>
          <w:rFonts w:eastAsia="Times New Roman"/>
          <w:sz w:val="24"/>
          <w:szCs w:val="24"/>
        </w:rPr>
        <w:t xml:space="preserve"> Католическая церковь. Вассалитет. Крестьянская община</w:t>
      </w:r>
      <w:r>
        <w:rPr>
          <w:rFonts w:eastAsia="Times New Roman"/>
          <w:i/>
          <w:iCs/>
          <w:sz w:val="24"/>
          <w:szCs w:val="24"/>
        </w:rPr>
        <w:t>.</w:t>
      </w:r>
      <w:r>
        <w:rPr>
          <w:rFonts w:eastAsia="Times New Roman"/>
          <w:sz w:val="24"/>
          <w:szCs w:val="24"/>
        </w:rPr>
        <w:t xml:space="preserve"> Средневековый город. Экономическое развитие Западной Европы. Образование централизованных государств. Сословно-представительные монархии.</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Кризис  европейского  средневекового  общества  в  XIV-XV  вв.  Столетняя  война.</w:t>
      </w:r>
    </w:p>
    <w:p w:rsidR="009F52E8" w:rsidRDefault="00A06A89">
      <w:pPr>
        <w:ind w:left="260"/>
        <w:rPr>
          <w:sz w:val="20"/>
          <w:szCs w:val="20"/>
        </w:rPr>
      </w:pPr>
      <w:r>
        <w:rPr>
          <w:rFonts w:eastAsia="Times New Roman"/>
          <w:sz w:val="24"/>
          <w:szCs w:val="24"/>
        </w:rPr>
        <w:t xml:space="preserve">Крестьянские восстания. Ереси. </w:t>
      </w:r>
      <w:r>
        <w:rPr>
          <w:rFonts w:eastAsia="Times New Roman"/>
          <w:i/>
          <w:iCs/>
          <w:sz w:val="24"/>
          <w:szCs w:val="24"/>
        </w:rPr>
        <w:t>Гуситское движение.</w:t>
      </w:r>
    </w:p>
    <w:p w:rsidR="009F52E8" w:rsidRDefault="00A06A89">
      <w:pPr>
        <w:ind w:left="820"/>
        <w:rPr>
          <w:sz w:val="20"/>
          <w:szCs w:val="20"/>
        </w:rPr>
      </w:pPr>
      <w:r>
        <w:rPr>
          <w:rFonts w:eastAsia="Times New Roman"/>
          <w:sz w:val="24"/>
          <w:szCs w:val="24"/>
        </w:rPr>
        <w:t>Византийская империя.</w:t>
      </w:r>
    </w:p>
    <w:p w:rsidR="009F52E8" w:rsidRDefault="009F52E8">
      <w:pPr>
        <w:spacing w:line="48" w:lineRule="exact"/>
        <w:rPr>
          <w:sz w:val="20"/>
          <w:szCs w:val="20"/>
        </w:rPr>
      </w:pPr>
    </w:p>
    <w:p w:rsidR="009F52E8" w:rsidRDefault="009F52E8">
      <w:pPr>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260" w:firstLine="566"/>
        <w:jc w:val="both"/>
        <w:rPr>
          <w:sz w:val="20"/>
          <w:szCs w:val="20"/>
        </w:rPr>
      </w:pPr>
      <w:r>
        <w:rPr>
          <w:rFonts w:eastAsia="Times New Roman"/>
          <w:i/>
          <w:iCs/>
          <w:sz w:val="24"/>
          <w:szCs w:val="24"/>
        </w:rPr>
        <w:lastRenderedPageBreak/>
        <w:t xml:space="preserve">Племена Аравийского полуострова. </w:t>
      </w:r>
      <w:r>
        <w:rPr>
          <w:rFonts w:eastAsia="Times New Roman"/>
          <w:sz w:val="24"/>
          <w:szCs w:val="24"/>
        </w:rPr>
        <w:t>Возникновение ислама.</w:t>
      </w:r>
      <w:r>
        <w:rPr>
          <w:rFonts w:eastAsia="Times New Roman"/>
          <w:i/>
          <w:iCs/>
          <w:sz w:val="24"/>
          <w:szCs w:val="24"/>
        </w:rPr>
        <w:t xml:space="preserve"> </w:t>
      </w:r>
      <w:r>
        <w:rPr>
          <w:rFonts w:eastAsia="Times New Roman"/>
          <w:sz w:val="24"/>
          <w:szCs w:val="24"/>
        </w:rPr>
        <w:t>Мухаммед.</w:t>
      </w:r>
      <w:r>
        <w:rPr>
          <w:rFonts w:eastAsia="Times New Roman"/>
          <w:i/>
          <w:iCs/>
          <w:sz w:val="24"/>
          <w:szCs w:val="24"/>
        </w:rPr>
        <w:t xml:space="preserve"> </w:t>
      </w:r>
      <w:r>
        <w:rPr>
          <w:rFonts w:eastAsia="Times New Roman"/>
          <w:sz w:val="24"/>
          <w:szCs w:val="24"/>
        </w:rPr>
        <w:t>Арабские</w:t>
      </w:r>
      <w:r>
        <w:rPr>
          <w:rFonts w:eastAsia="Times New Roman"/>
          <w:i/>
          <w:iCs/>
          <w:sz w:val="24"/>
          <w:szCs w:val="24"/>
        </w:rPr>
        <w:t xml:space="preserve"> </w:t>
      </w:r>
      <w:r>
        <w:rPr>
          <w:rFonts w:eastAsia="Times New Roman"/>
          <w:sz w:val="24"/>
          <w:szCs w:val="24"/>
        </w:rPr>
        <w:t xml:space="preserve">завоевания. </w:t>
      </w:r>
      <w:r>
        <w:rPr>
          <w:rFonts w:eastAsia="Times New Roman"/>
          <w:i/>
          <w:iCs/>
          <w:sz w:val="24"/>
          <w:szCs w:val="24"/>
        </w:rPr>
        <w:t>Католицизм,</w:t>
      </w:r>
      <w:r>
        <w:rPr>
          <w:rFonts w:eastAsia="Times New Roman"/>
          <w:sz w:val="24"/>
          <w:szCs w:val="24"/>
        </w:rPr>
        <w:t xml:space="preserve"> </w:t>
      </w:r>
      <w:r>
        <w:rPr>
          <w:rFonts w:eastAsia="Times New Roman"/>
          <w:i/>
          <w:iCs/>
          <w:sz w:val="24"/>
          <w:szCs w:val="24"/>
        </w:rPr>
        <w:t>православие и ислам в эпоху крестовых походов.</w:t>
      </w:r>
      <w:r>
        <w:rPr>
          <w:rFonts w:eastAsia="Times New Roman"/>
          <w:sz w:val="24"/>
          <w:szCs w:val="24"/>
        </w:rPr>
        <w:t xml:space="preserve"> Османская империя.</w:t>
      </w:r>
    </w:p>
    <w:p w:rsidR="009F52E8" w:rsidRDefault="009F52E8">
      <w:pPr>
        <w:spacing w:line="2" w:lineRule="exact"/>
        <w:rPr>
          <w:sz w:val="20"/>
          <w:szCs w:val="20"/>
        </w:rPr>
      </w:pPr>
    </w:p>
    <w:p w:rsidR="009F52E8" w:rsidRDefault="00A06A89">
      <w:pPr>
        <w:ind w:left="820"/>
        <w:rPr>
          <w:sz w:val="20"/>
          <w:szCs w:val="20"/>
        </w:rPr>
      </w:pPr>
      <w:r>
        <w:rPr>
          <w:rFonts w:eastAsia="Times New Roman"/>
          <w:i/>
          <w:iCs/>
          <w:sz w:val="24"/>
          <w:szCs w:val="24"/>
        </w:rPr>
        <w:t>Средневековое общество в Индии, Китае, Японии. «Доколумбова Америка».</w:t>
      </w:r>
    </w:p>
    <w:p w:rsidR="009F52E8" w:rsidRDefault="00A06A89">
      <w:pPr>
        <w:ind w:left="540"/>
        <w:rPr>
          <w:sz w:val="20"/>
          <w:szCs w:val="20"/>
        </w:rPr>
      </w:pPr>
      <w:r>
        <w:rPr>
          <w:rFonts w:eastAsia="Times New Roman"/>
          <w:sz w:val="24"/>
          <w:szCs w:val="24"/>
        </w:rPr>
        <w:t xml:space="preserve">Духовный мир европейского средневекового человека. </w:t>
      </w:r>
      <w:r>
        <w:rPr>
          <w:rFonts w:eastAsia="Times New Roman"/>
          <w:i/>
          <w:iCs/>
          <w:sz w:val="24"/>
          <w:szCs w:val="24"/>
        </w:rPr>
        <w:t>Романское искусство.</w:t>
      </w:r>
      <w:r>
        <w:rPr>
          <w:rFonts w:eastAsia="Times New Roman"/>
          <w:sz w:val="24"/>
          <w:szCs w:val="24"/>
        </w:rPr>
        <w:t xml:space="preserve"> </w:t>
      </w:r>
      <w:r>
        <w:rPr>
          <w:rFonts w:eastAsia="Times New Roman"/>
          <w:i/>
          <w:iCs/>
          <w:sz w:val="24"/>
          <w:szCs w:val="24"/>
        </w:rPr>
        <w:t>Готика.</w:t>
      </w:r>
    </w:p>
    <w:p w:rsidR="009F52E8" w:rsidRDefault="00A06A89">
      <w:pPr>
        <w:ind w:left="540"/>
        <w:rPr>
          <w:sz w:val="20"/>
          <w:szCs w:val="20"/>
        </w:rPr>
      </w:pPr>
      <w:r>
        <w:rPr>
          <w:rFonts w:eastAsia="Times New Roman"/>
          <w:sz w:val="24"/>
          <w:szCs w:val="24"/>
        </w:rPr>
        <w:t>Культурное наследие Средневековья.</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История Нового времени</w:t>
      </w:r>
    </w:p>
    <w:p w:rsidR="009F52E8" w:rsidRDefault="009F52E8">
      <w:pPr>
        <w:spacing w:line="7" w:lineRule="exact"/>
        <w:rPr>
          <w:sz w:val="20"/>
          <w:szCs w:val="20"/>
        </w:rPr>
      </w:pPr>
    </w:p>
    <w:p w:rsidR="009F52E8" w:rsidRDefault="00A06A89">
      <w:pPr>
        <w:spacing w:line="249" w:lineRule="auto"/>
        <w:ind w:left="260" w:right="20" w:firstLine="566"/>
        <w:jc w:val="both"/>
        <w:rPr>
          <w:sz w:val="20"/>
          <w:szCs w:val="20"/>
        </w:rPr>
      </w:pPr>
      <w:r>
        <w:rPr>
          <w:rFonts w:eastAsia="Times New Roman"/>
          <w:sz w:val="23"/>
          <w:szCs w:val="23"/>
        </w:rPr>
        <w:t xml:space="preserve">Великие географические открытия и их последствия. Зарождение капиталистических отношений. </w:t>
      </w:r>
      <w:r>
        <w:rPr>
          <w:rFonts w:eastAsia="Times New Roman"/>
          <w:i/>
          <w:iCs/>
          <w:sz w:val="23"/>
          <w:szCs w:val="23"/>
        </w:rPr>
        <w:t>Колониальные захваты.</w:t>
      </w:r>
      <w:r>
        <w:rPr>
          <w:rFonts w:eastAsia="Times New Roman"/>
          <w:sz w:val="23"/>
          <w:szCs w:val="23"/>
        </w:rPr>
        <w:t xml:space="preserve"> </w:t>
      </w:r>
      <w:r>
        <w:rPr>
          <w:rFonts w:eastAsia="Times New Roman"/>
          <w:i/>
          <w:iCs/>
          <w:sz w:val="23"/>
          <w:szCs w:val="23"/>
        </w:rPr>
        <w:t>Начало процесса модернизации в Европе</w:t>
      </w:r>
      <w:r>
        <w:rPr>
          <w:rFonts w:eastAsia="Times New Roman"/>
          <w:sz w:val="23"/>
          <w:szCs w:val="23"/>
        </w:rPr>
        <w:t xml:space="preserve"> </w:t>
      </w:r>
      <w:r>
        <w:rPr>
          <w:rFonts w:eastAsia="Times New Roman"/>
          <w:i/>
          <w:iCs/>
          <w:sz w:val="23"/>
          <w:szCs w:val="23"/>
        </w:rPr>
        <w:t>XVI-XVII</w:t>
      </w:r>
      <w:r>
        <w:rPr>
          <w:rFonts w:eastAsia="Times New Roman"/>
          <w:sz w:val="23"/>
          <w:szCs w:val="23"/>
        </w:rPr>
        <w:t xml:space="preserve"> </w:t>
      </w:r>
      <w:r>
        <w:rPr>
          <w:rFonts w:eastAsia="Times New Roman"/>
          <w:i/>
          <w:iCs/>
          <w:sz w:val="23"/>
          <w:szCs w:val="23"/>
        </w:rPr>
        <w:t>вв.</w:t>
      </w:r>
    </w:p>
    <w:p w:rsidR="009F52E8" w:rsidRDefault="009F52E8">
      <w:pPr>
        <w:spacing w:line="3"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Эпоха Возрождения. Гуманизм. Реформация и Контрреформация. М</w:t>
      </w:r>
      <w:r>
        <w:rPr>
          <w:rFonts w:eastAsia="Times New Roman"/>
          <w:i/>
          <w:iCs/>
          <w:sz w:val="24"/>
          <w:szCs w:val="24"/>
        </w:rPr>
        <w:t>.</w:t>
      </w:r>
      <w:r>
        <w:rPr>
          <w:rFonts w:eastAsia="Times New Roman"/>
          <w:sz w:val="24"/>
          <w:szCs w:val="24"/>
        </w:rPr>
        <w:t xml:space="preserve">Лютер. Ж.Кальвин. И.Лойола. Религиозные войны. </w:t>
      </w:r>
      <w:r>
        <w:rPr>
          <w:rFonts w:eastAsia="Times New Roman"/>
          <w:i/>
          <w:iCs/>
          <w:sz w:val="24"/>
          <w:szCs w:val="24"/>
        </w:rPr>
        <w:t>Тридцатилетняя война.</w:t>
      </w:r>
      <w:r>
        <w:rPr>
          <w:rFonts w:eastAsia="Times New Roman"/>
          <w:sz w:val="24"/>
          <w:szCs w:val="24"/>
        </w:rPr>
        <w:t xml:space="preserve"> </w:t>
      </w:r>
      <w:r>
        <w:rPr>
          <w:rFonts w:eastAsia="Times New Roman"/>
          <w:i/>
          <w:iCs/>
          <w:sz w:val="24"/>
          <w:szCs w:val="24"/>
        </w:rPr>
        <w:t>Вестфальская</w:t>
      </w:r>
      <w:r>
        <w:rPr>
          <w:rFonts w:eastAsia="Times New Roman"/>
          <w:sz w:val="24"/>
          <w:szCs w:val="24"/>
        </w:rPr>
        <w:t xml:space="preserve"> </w:t>
      </w:r>
      <w:r>
        <w:rPr>
          <w:rFonts w:eastAsia="Times New Roman"/>
          <w:i/>
          <w:iCs/>
          <w:sz w:val="24"/>
          <w:szCs w:val="24"/>
        </w:rPr>
        <w:t xml:space="preserve">система. </w:t>
      </w:r>
      <w:r>
        <w:rPr>
          <w:rFonts w:eastAsia="Times New Roman"/>
          <w:sz w:val="24"/>
          <w:szCs w:val="24"/>
        </w:rPr>
        <w:t>Утверждение абсолютизма.</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Нидерландская и английская буржуазные революции.</w:t>
      </w:r>
    </w:p>
    <w:p w:rsidR="009F52E8" w:rsidRDefault="009F52E8">
      <w:pPr>
        <w:spacing w:line="12"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Переход от аграрного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w:t>
      </w:r>
      <w:r>
        <w:rPr>
          <w:rFonts w:eastAsia="Times New Roman"/>
          <w:i/>
          <w:iCs/>
          <w:sz w:val="24"/>
          <w:szCs w:val="24"/>
        </w:rPr>
        <w:t>Первая империя во Франции.</w:t>
      </w:r>
      <w:r>
        <w:rPr>
          <w:rFonts w:eastAsia="Times New Roman"/>
          <w:sz w:val="24"/>
          <w:szCs w:val="24"/>
        </w:rPr>
        <w:t xml:space="preserve"> Наполеон Бонапарт</w:t>
      </w:r>
      <w:r>
        <w:rPr>
          <w:rFonts w:eastAsia="Times New Roman"/>
          <w:i/>
          <w:iCs/>
          <w:sz w:val="24"/>
          <w:szCs w:val="24"/>
        </w:rPr>
        <w:t>.</w:t>
      </w:r>
      <w:r>
        <w:rPr>
          <w:rFonts w:eastAsia="Times New Roman"/>
          <w:sz w:val="24"/>
          <w:szCs w:val="24"/>
        </w:rPr>
        <w:t xml:space="preserve"> </w:t>
      </w:r>
      <w:r>
        <w:rPr>
          <w:rFonts w:eastAsia="Times New Roman"/>
          <w:i/>
          <w:iCs/>
          <w:sz w:val="24"/>
          <w:szCs w:val="24"/>
        </w:rPr>
        <w:t>Революционные и наполеоновские войны.</w:t>
      </w:r>
      <w:r>
        <w:rPr>
          <w:rFonts w:eastAsia="Times New Roman"/>
          <w:sz w:val="24"/>
          <w:szCs w:val="24"/>
        </w:rPr>
        <w:t xml:space="preserve"> </w:t>
      </w:r>
      <w:r>
        <w:rPr>
          <w:rFonts w:eastAsia="Times New Roman"/>
          <w:i/>
          <w:iCs/>
          <w:sz w:val="24"/>
          <w:szCs w:val="24"/>
        </w:rPr>
        <w:t>Венская система и</w:t>
      </w:r>
      <w:r>
        <w:rPr>
          <w:rFonts w:eastAsia="Times New Roman"/>
          <w:sz w:val="24"/>
          <w:szCs w:val="24"/>
        </w:rPr>
        <w:t xml:space="preserve"> </w:t>
      </w:r>
      <w:r>
        <w:rPr>
          <w:rFonts w:eastAsia="Times New Roman"/>
          <w:i/>
          <w:iCs/>
          <w:sz w:val="24"/>
          <w:szCs w:val="24"/>
        </w:rPr>
        <w:t xml:space="preserve">Священный Союз. «Восточный вопрос». Европейские революции XIX в. </w:t>
      </w:r>
      <w:r>
        <w:rPr>
          <w:rFonts w:eastAsia="Times New Roman"/>
          <w:sz w:val="24"/>
          <w:szCs w:val="24"/>
        </w:rPr>
        <w:t>Гражданская война</w:t>
      </w:r>
    </w:p>
    <w:p w:rsidR="009F52E8" w:rsidRDefault="009F52E8">
      <w:pPr>
        <w:spacing w:line="18" w:lineRule="exact"/>
        <w:rPr>
          <w:sz w:val="20"/>
          <w:szCs w:val="20"/>
        </w:rPr>
      </w:pPr>
    </w:p>
    <w:p w:rsidR="009F52E8" w:rsidRDefault="00A06A89" w:rsidP="00702119">
      <w:pPr>
        <w:numPr>
          <w:ilvl w:val="0"/>
          <w:numId w:val="104"/>
        </w:numPr>
        <w:tabs>
          <w:tab w:val="left" w:pos="447"/>
        </w:tabs>
        <w:spacing w:line="236" w:lineRule="auto"/>
        <w:ind w:left="260" w:firstLine="2"/>
        <w:jc w:val="both"/>
        <w:rPr>
          <w:rFonts w:eastAsia="Times New Roman"/>
          <w:sz w:val="24"/>
          <w:szCs w:val="24"/>
        </w:rPr>
      </w:pPr>
      <w:r>
        <w:rPr>
          <w:rFonts w:eastAsia="Times New Roman"/>
          <w:sz w:val="24"/>
          <w:szCs w:val="24"/>
        </w:rPr>
        <w:t xml:space="preserve">США. А. Линкольн.Формирование идеологии либерализма, социализма, консерватизма. Национальные идеи и образование единых государств в Германии и Италии. О. фон Бисмарк.Социальный реформизм во второй половине XIX – начале ХХ вв. </w:t>
      </w:r>
      <w:r>
        <w:rPr>
          <w:rFonts w:eastAsia="Times New Roman"/>
          <w:i/>
          <w:iCs/>
          <w:sz w:val="24"/>
          <w:szCs w:val="24"/>
        </w:rPr>
        <w:t>Народы Юго-</w:t>
      </w:r>
    </w:p>
    <w:p w:rsidR="009F52E8" w:rsidRDefault="009F52E8">
      <w:pPr>
        <w:spacing w:line="13" w:lineRule="exact"/>
        <w:rPr>
          <w:rFonts w:eastAsia="Times New Roman"/>
          <w:sz w:val="24"/>
          <w:szCs w:val="24"/>
        </w:rPr>
      </w:pPr>
    </w:p>
    <w:p w:rsidR="009F52E8" w:rsidRDefault="00A06A89">
      <w:pPr>
        <w:spacing w:line="234" w:lineRule="auto"/>
        <w:ind w:left="260"/>
        <w:rPr>
          <w:rFonts w:eastAsia="Times New Roman"/>
          <w:sz w:val="24"/>
          <w:szCs w:val="24"/>
        </w:rPr>
      </w:pPr>
      <w:r>
        <w:rPr>
          <w:rFonts w:eastAsia="Times New Roman"/>
          <w:i/>
          <w:iCs/>
          <w:sz w:val="24"/>
          <w:szCs w:val="24"/>
        </w:rPr>
        <w:t>Восточной Европы в XIX в.Провозглашение независимых государств в Латинской Америке в XIX в.</w:t>
      </w:r>
    </w:p>
    <w:p w:rsidR="009F52E8" w:rsidRDefault="009F52E8">
      <w:pPr>
        <w:spacing w:line="1" w:lineRule="exact"/>
        <w:rPr>
          <w:rFonts w:eastAsia="Times New Roman"/>
          <w:sz w:val="24"/>
          <w:szCs w:val="24"/>
        </w:rPr>
      </w:pPr>
    </w:p>
    <w:p w:rsidR="009F52E8" w:rsidRDefault="00A06A89">
      <w:pPr>
        <w:ind w:left="820"/>
        <w:rPr>
          <w:rFonts w:eastAsia="Times New Roman"/>
          <w:sz w:val="24"/>
          <w:szCs w:val="24"/>
        </w:rPr>
      </w:pPr>
      <w:r>
        <w:rPr>
          <w:rFonts w:eastAsia="Times New Roman"/>
          <w:sz w:val="24"/>
          <w:szCs w:val="24"/>
        </w:rPr>
        <w:t xml:space="preserve">Монополистический капитализм. Создание колониальных империй. </w:t>
      </w:r>
      <w:r>
        <w:rPr>
          <w:rFonts w:eastAsia="Times New Roman"/>
          <w:i/>
          <w:iCs/>
          <w:sz w:val="24"/>
          <w:szCs w:val="24"/>
        </w:rPr>
        <w:t>Империализм.</w:t>
      </w:r>
    </w:p>
    <w:p w:rsidR="009F52E8" w:rsidRDefault="009F52E8">
      <w:pPr>
        <w:spacing w:line="12" w:lineRule="exact"/>
        <w:rPr>
          <w:rFonts w:eastAsia="Times New Roman"/>
          <w:sz w:val="24"/>
          <w:szCs w:val="24"/>
        </w:rPr>
      </w:pPr>
    </w:p>
    <w:p w:rsidR="009F52E8" w:rsidRDefault="00A06A89">
      <w:pPr>
        <w:spacing w:line="234" w:lineRule="auto"/>
        <w:ind w:left="260" w:firstLine="566"/>
        <w:rPr>
          <w:rFonts w:eastAsia="Times New Roman"/>
          <w:sz w:val="24"/>
          <w:szCs w:val="24"/>
        </w:rPr>
      </w:pPr>
      <w:r>
        <w:rPr>
          <w:rFonts w:eastAsia="Times New Roman"/>
          <w:i/>
          <w:iCs/>
          <w:sz w:val="24"/>
          <w:szCs w:val="24"/>
        </w:rPr>
        <w:t xml:space="preserve">Кризис традиционного общества в странах Азии на рубеже XIX-XX вв. </w:t>
      </w:r>
      <w:r>
        <w:rPr>
          <w:rFonts w:eastAsia="Times New Roman"/>
          <w:sz w:val="24"/>
          <w:szCs w:val="24"/>
        </w:rPr>
        <w:t>Начало</w:t>
      </w:r>
      <w:r>
        <w:rPr>
          <w:rFonts w:eastAsia="Times New Roman"/>
          <w:i/>
          <w:iCs/>
          <w:sz w:val="24"/>
          <w:szCs w:val="24"/>
        </w:rPr>
        <w:t xml:space="preserve"> </w:t>
      </w:r>
      <w:r>
        <w:rPr>
          <w:rFonts w:eastAsia="Times New Roman"/>
          <w:sz w:val="24"/>
          <w:szCs w:val="24"/>
        </w:rPr>
        <w:t xml:space="preserve">модернизации в Японии. </w:t>
      </w:r>
      <w:r>
        <w:rPr>
          <w:rFonts w:eastAsia="Times New Roman"/>
          <w:i/>
          <w:iCs/>
          <w:sz w:val="24"/>
          <w:szCs w:val="24"/>
        </w:rPr>
        <w:t>«Пробуждение Азии».</w:t>
      </w:r>
    </w:p>
    <w:p w:rsidR="009F52E8" w:rsidRDefault="009F52E8">
      <w:pPr>
        <w:spacing w:line="13" w:lineRule="exact"/>
        <w:rPr>
          <w:rFonts w:eastAsia="Times New Roman"/>
          <w:sz w:val="24"/>
          <w:szCs w:val="24"/>
        </w:rPr>
      </w:pPr>
    </w:p>
    <w:p w:rsidR="009F52E8" w:rsidRDefault="00A06A89">
      <w:pPr>
        <w:spacing w:line="236" w:lineRule="auto"/>
        <w:ind w:left="260" w:firstLine="566"/>
        <w:jc w:val="both"/>
        <w:rPr>
          <w:rFonts w:eastAsia="Times New Roman"/>
          <w:sz w:val="24"/>
          <w:szCs w:val="24"/>
        </w:rPr>
      </w:pPr>
      <w:r>
        <w:rPr>
          <w:rFonts w:eastAsia="Times New Roman"/>
          <w:sz w:val="24"/>
          <w:szCs w:val="24"/>
        </w:rPr>
        <w:t xml:space="preserve">Обострение противоречий в развитии индустриального общества. Начало борьбы за передел мира. </w:t>
      </w:r>
      <w:r>
        <w:rPr>
          <w:rFonts w:eastAsia="Times New Roman"/>
          <w:i/>
          <w:iCs/>
          <w:sz w:val="24"/>
          <w:szCs w:val="24"/>
        </w:rPr>
        <w:t>Военно-политические блоки.</w:t>
      </w:r>
      <w:r>
        <w:rPr>
          <w:rFonts w:eastAsia="Times New Roman"/>
          <w:sz w:val="24"/>
          <w:szCs w:val="24"/>
        </w:rPr>
        <w:t xml:space="preserve"> Первая мировая война: причины, участники, основные этапы военных действий, итоги.</w:t>
      </w:r>
    </w:p>
    <w:p w:rsidR="009F52E8" w:rsidRDefault="009F52E8">
      <w:pPr>
        <w:spacing w:line="13" w:lineRule="exact"/>
        <w:rPr>
          <w:rFonts w:eastAsia="Times New Roman"/>
          <w:sz w:val="24"/>
          <w:szCs w:val="24"/>
        </w:rPr>
      </w:pPr>
    </w:p>
    <w:p w:rsidR="009F52E8" w:rsidRDefault="00A06A89">
      <w:pPr>
        <w:spacing w:line="237" w:lineRule="auto"/>
        <w:ind w:left="260" w:firstLine="566"/>
        <w:jc w:val="both"/>
        <w:rPr>
          <w:rFonts w:eastAsia="Times New Roman"/>
          <w:sz w:val="24"/>
          <w:szCs w:val="24"/>
        </w:rPr>
      </w:pPr>
      <w:r>
        <w:rPr>
          <w:rFonts w:eastAsia="Times New Roman"/>
          <w:sz w:val="24"/>
          <w:szCs w:val="24"/>
        </w:rPr>
        <w:t xml:space="preserve">Технический прогресс. Научная картина мира. </w:t>
      </w:r>
      <w:r>
        <w:rPr>
          <w:rFonts w:eastAsia="Times New Roman"/>
          <w:i/>
          <w:iCs/>
          <w:sz w:val="24"/>
          <w:szCs w:val="24"/>
        </w:rPr>
        <w:t>Наука и образование.</w:t>
      </w:r>
      <w:r>
        <w:rPr>
          <w:rFonts w:eastAsia="Times New Roman"/>
          <w:sz w:val="24"/>
          <w:szCs w:val="24"/>
        </w:rPr>
        <w:t xml:space="preserve"> </w:t>
      </w:r>
      <w:r>
        <w:rPr>
          <w:rFonts w:eastAsia="Times New Roman"/>
          <w:i/>
          <w:iCs/>
          <w:sz w:val="24"/>
          <w:szCs w:val="24"/>
        </w:rPr>
        <w:t>Основные</w:t>
      </w:r>
      <w:r>
        <w:rPr>
          <w:rFonts w:eastAsia="Times New Roman"/>
          <w:sz w:val="24"/>
          <w:szCs w:val="24"/>
        </w:rPr>
        <w:t xml:space="preserve"> </w:t>
      </w:r>
      <w:r>
        <w:rPr>
          <w:rFonts w:eastAsia="Times New Roman"/>
          <w:i/>
          <w:iCs/>
          <w:sz w:val="24"/>
          <w:szCs w:val="24"/>
        </w:rPr>
        <w:t>течения в художественной культуре (барокко, классицизм, романтизм, реализм, модерн)</w:t>
      </w:r>
      <w:r>
        <w:rPr>
          <w:rFonts w:eastAsia="Times New Roman"/>
          <w:sz w:val="24"/>
          <w:szCs w:val="24"/>
        </w:rPr>
        <w:t>.</w:t>
      </w:r>
      <w:r>
        <w:rPr>
          <w:rFonts w:eastAsia="Times New Roman"/>
          <w:i/>
          <w:iCs/>
          <w:sz w:val="24"/>
          <w:szCs w:val="24"/>
        </w:rPr>
        <w:t xml:space="preserve"> Изменение взгляда человека на общество и природу. </w:t>
      </w:r>
      <w:r>
        <w:rPr>
          <w:rFonts w:eastAsia="Times New Roman"/>
          <w:sz w:val="24"/>
          <w:szCs w:val="24"/>
        </w:rPr>
        <w:t>Духовный кризис индустриального</w:t>
      </w:r>
      <w:r>
        <w:rPr>
          <w:rFonts w:eastAsia="Times New Roman"/>
          <w:i/>
          <w:iCs/>
          <w:sz w:val="24"/>
          <w:szCs w:val="24"/>
        </w:rPr>
        <w:t xml:space="preserve"> </w:t>
      </w:r>
      <w:r>
        <w:rPr>
          <w:rFonts w:eastAsia="Times New Roman"/>
          <w:sz w:val="24"/>
          <w:szCs w:val="24"/>
        </w:rPr>
        <w:t>общества на рубеже XIX-XX вв.Культурное наследие Нового времени.</w:t>
      </w:r>
    </w:p>
    <w:p w:rsidR="009F52E8" w:rsidRDefault="009F52E8">
      <w:pPr>
        <w:spacing w:line="6" w:lineRule="exact"/>
        <w:rPr>
          <w:rFonts w:eastAsia="Times New Roman"/>
          <w:sz w:val="24"/>
          <w:szCs w:val="24"/>
        </w:rPr>
      </w:pPr>
    </w:p>
    <w:p w:rsidR="009F52E8" w:rsidRDefault="00A06A89">
      <w:pPr>
        <w:ind w:left="820"/>
        <w:rPr>
          <w:rFonts w:eastAsia="Times New Roman"/>
          <w:sz w:val="24"/>
          <w:szCs w:val="24"/>
        </w:rPr>
      </w:pPr>
      <w:r>
        <w:rPr>
          <w:rFonts w:eastAsia="Times New Roman"/>
          <w:b/>
          <w:bCs/>
          <w:sz w:val="24"/>
          <w:szCs w:val="24"/>
        </w:rPr>
        <w:t>Новейшая история и современность</w:t>
      </w:r>
    </w:p>
    <w:p w:rsidR="009F52E8" w:rsidRDefault="009F52E8">
      <w:pPr>
        <w:spacing w:line="7" w:lineRule="exact"/>
        <w:rPr>
          <w:rFonts w:eastAsia="Times New Roman"/>
          <w:sz w:val="24"/>
          <w:szCs w:val="24"/>
        </w:rPr>
      </w:pPr>
    </w:p>
    <w:p w:rsidR="009F52E8" w:rsidRDefault="00A06A89">
      <w:pPr>
        <w:spacing w:line="236" w:lineRule="auto"/>
        <w:ind w:left="260" w:firstLine="566"/>
        <w:jc w:val="both"/>
        <w:rPr>
          <w:rFonts w:eastAsia="Times New Roman"/>
          <w:sz w:val="24"/>
          <w:szCs w:val="24"/>
        </w:rPr>
      </w:pPr>
      <w:r>
        <w:rPr>
          <w:rFonts w:eastAsia="Times New Roman"/>
          <w:sz w:val="24"/>
          <w:szCs w:val="24"/>
        </w:rPr>
        <w:t xml:space="preserve">Мир после Первой мировой войны. </w:t>
      </w:r>
      <w:r>
        <w:rPr>
          <w:rFonts w:eastAsia="Times New Roman"/>
          <w:i/>
          <w:iCs/>
          <w:sz w:val="24"/>
          <w:szCs w:val="24"/>
        </w:rPr>
        <w:t>Версальско-Вашингтонская система.</w:t>
      </w:r>
      <w:r>
        <w:rPr>
          <w:rFonts w:eastAsia="Times New Roman"/>
          <w:sz w:val="24"/>
          <w:szCs w:val="24"/>
        </w:rPr>
        <w:t xml:space="preserve"> </w:t>
      </w:r>
      <w:r>
        <w:rPr>
          <w:rFonts w:eastAsia="Times New Roman"/>
          <w:i/>
          <w:iCs/>
          <w:sz w:val="24"/>
          <w:szCs w:val="24"/>
        </w:rPr>
        <w:t>Лига</w:t>
      </w:r>
      <w:r>
        <w:rPr>
          <w:rFonts w:eastAsia="Times New Roman"/>
          <w:sz w:val="24"/>
          <w:szCs w:val="24"/>
        </w:rPr>
        <w:t xml:space="preserve"> </w:t>
      </w:r>
      <w:r>
        <w:rPr>
          <w:rFonts w:eastAsia="Times New Roman"/>
          <w:i/>
          <w:iCs/>
          <w:sz w:val="24"/>
          <w:szCs w:val="24"/>
        </w:rPr>
        <w:t xml:space="preserve">наций. Международные последствия революции в России. </w:t>
      </w:r>
      <w:r>
        <w:rPr>
          <w:rFonts w:eastAsia="Times New Roman"/>
          <w:sz w:val="24"/>
          <w:szCs w:val="24"/>
        </w:rPr>
        <w:t>Революционный подъем в</w:t>
      </w:r>
      <w:r>
        <w:rPr>
          <w:rFonts w:eastAsia="Times New Roman"/>
          <w:i/>
          <w:iCs/>
          <w:sz w:val="24"/>
          <w:szCs w:val="24"/>
        </w:rPr>
        <w:t xml:space="preserve"> </w:t>
      </w:r>
      <w:r>
        <w:rPr>
          <w:rFonts w:eastAsia="Times New Roman"/>
          <w:sz w:val="24"/>
          <w:szCs w:val="24"/>
        </w:rPr>
        <w:t>Европе и Азии, распад империй и образование новых государств М. Ганди, Сунь Ятсен.</w:t>
      </w:r>
    </w:p>
    <w:p w:rsidR="009F52E8" w:rsidRDefault="009F52E8">
      <w:pPr>
        <w:spacing w:line="13" w:lineRule="exact"/>
        <w:rPr>
          <w:rFonts w:eastAsia="Times New Roman"/>
          <w:sz w:val="24"/>
          <w:szCs w:val="24"/>
        </w:rPr>
      </w:pPr>
    </w:p>
    <w:p w:rsidR="009F52E8" w:rsidRDefault="00A06A89">
      <w:pPr>
        <w:spacing w:line="237" w:lineRule="auto"/>
        <w:ind w:left="260" w:firstLine="566"/>
        <w:jc w:val="both"/>
        <w:rPr>
          <w:rFonts w:eastAsia="Times New Roman"/>
          <w:sz w:val="24"/>
          <w:szCs w:val="24"/>
        </w:rPr>
      </w:pPr>
      <w:r>
        <w:rPr>
          <w:rFonts w:eastAsia="Times New Roman"/>
          <w:sz w:val="24"/>
          <w:szCs w:val="24"/>
        </w:rPr>
        <w:t>Ведущие страны Запада в 1920-х – 1930-х гг.: от стабилизации к экономическому кризису. «Новый курс» в США. Фашизм. Национал-социализм. Формирование авторитарных и тоталитарных режимов в странах Европы в 1920-х - 1930-х гг. А. Гитлер. Б. Муссолини.</w:t>
      </w:r>
    </w:p>
    <w:p w:rsidR="009F52E8" w:rsidRDefault="009F52E8">
      <w:pPr>
        <w:spacing w:line="13" w:lineRule="exact"/>
        <w:rPr>
          <w:rFonts w:eastAsia="Times New Roman"/>
          <w:sz w:val="24"/>
          <w:szCs w:val="24"/>
        </w:rPr>
      </w:pPr>
    </w:p>
    <w:p w:rsidR="009F52E8" w:rsidRDefault="00A06A89">
      <w:pPr>
        <w:spacing w:line="238" w:lineRule="auto"/>
        <w:ind w:left="260" w:firstLine="566"/>
        <w:jc w:val="both"/>
        <w:rPr>
          <w:rFonts w:eastAsia="Times New Roman"/>
          <w:sz w:val="24"/>
          <w:szCs w:val="24"/>
        </w:rPr>
      </w:pPr>
      <w:r>
        <w:rPr>
          <w:rFonts w:eastAsia="Times New Roman"/>
          <w:i/>
          <w:iCs/>
          <w:sz w:val="24"/>
          <w:szCs w:val="24"/>
        </w:rPr>
        <w:t xml:space="preserve">Пацифизм и милитаризм в 1920-1930-х гг. Военно-политические кризисы. </w:t>
      </w:r>
      <w:r>
        <w:rPr>
          <w:rFonts w:eastAsia="Times New Roman"/>
          <w:sz w:val="24"/>
          <w:szCs w:val="24"/>
        </w:rPr>
        <w:t>Вторая</w:t>
      </w:r>
      <w:r>
        <w:rPr>
          <w:rFonts w:eastAsia="Times New Roman"/>
          <w:i/>
          <w:iCs/>
          <w:sz w:val="24"/>
          <w:szCs w:val="24"/>
        </w:rPr>
        <w:t xml:space="preserve"> </w:t>
      </w:r>
      <w:r>
        <w:rPr>
          <w:rFonts w:eastAsia="Times New Roman"/>
          <w:sz w:val="24"/>
          <w:szCs w:val="24"/>
        </w:rPr>
        <w:t>мировая война: причины, участники, основные этапы военных действий. Антигитлеровская коалиция. Ф.Д.Рузвельт. И.В.Сталин, У.Черчилль</w:t>
      </w:r>
      <w:r>
        <w:rPr>
          <w:rFonts w:eastAsia="Times New Roman"/>
          <w:i/>
          <w:iCs/>
          <w:sz w:val="24"/>
          <w:szCs w:val="24"/>
        </w:rPr>
        <w:t>.«Новый порядок»</w:t>
      </w:r>
      <w:r>
        <w:rPr>
          <w:rFonts w:eastAsia="Times New Roman"/>
          <w:sz w:val="24"/>
          <w:szCs w:val="24"/>
        </w:rPr>
        <w:t xml:space="preserve"> </w:t>
      </w:r>
      <w:r>
        <w:rPr>
          <w:rFonts w:eastAsia="Times New Roman"/>
          <w:i/>
          <w:iCs/>
          <w:sz w:val="24"/>
          <w:szCs w:val="24"/>
        </w:rPr>
        <w:t>на</w:t>
      </w:r>
      <w:r>
        <w:rPr>
          <w:rFonts w:eastAsia="Times New Roman"/>
          <w:sz w:val="24"/>
          <w:szCs w:val="24"/>
        </w:rPr>
        <w:t xml:space="preserve"> </w:t>
      </w:r>
      <w:r>
        <w:rPr>
          <w:rFonts w:eastAsia="Times New Roman"/>
          <w:i/>
          <w:iCs/>
          <w:sz w:val="24"/>
          <w:szCs w:val="24"/>
        </w:rPr>
        <w:t xml:space="preserve">оккупированных территориях. </w:t>
      </w:r>
      <w:r>
        <w:rPr>
          <w:rFonts w:eastAsia="Times New Roman"/>
          <w:sz w:val="24"/>
          <w:szCs w:val="24"/>
        </w:rPr>
        <w:t>Политика геноцида.</w:t>
      </w:r>
      <w:r>
        <w:rPr>
          <w:rFonts w:eastAsia="Times New Roman"/>
          <w:i/>
          <w:iCs/>
          <w:sz w:val="24"/>
          <w:szCs w:val="24"/>
        </w:rPr>
        <w:t xml:space="preserve"> Холокост. </w:t>
      </w:r>
      <w:r>
        <w:rPr>
          <w:rFonts w:eastAsia="Times New Roman"/>
          <w:sz w:val="24"/>
          <w:szCs w:val="24"/>
        </w:rPr>
        <w:t>Движение Сопротивления.</w:t>
      </w:r>
      <w:r>
        <w:rPr>
          <w:rFonts w:eastAsia="Times New Roman"/>
          <w:i/>
          <w:iCs/>
          <w:sz w:val="24"/>
          <w:szCs w:val="24"/>
        </w:rPr>
        <w:t xml:space="preserve"> </w:t>
      </w:r>
      <w:r>
        <w:rPr>
          <w:rFonts w:eastAsia="Times New Roman"/>
          <w:sz w:val="24"/>
          <w:szCs w:val="24"/>
        </w:rPr>
        <w:t xml:space="preserve">Итоги войны. </w:t>
      </w:r>
      <w:r>
        <w:rPr>
          <w:rFonts w:eastAsia="Times New Roman"/>
          <w:i/>
          <w:iCs/>
          <w:sz w:val="24"/>
          <w:szCs w:val="24"/>
        </w:rPr>
        <w:t>Ялтинско-Потсдамская система.</w:t>
      </w:r>
      <w:r>
        <w:rPr>
          <w:rFonts w:eastAsia="Times New Roman"/>
          <w:sz w:val="24"/>
          <w:szCs w:val="24"/>
        </w:rPr>
        <w:t xml:space="preserve"> Создание ООН. Холодная война. Создание военно-политических блоков.Распад колониальной системы и образование независимых государств в Азии и Африке.</w:t>
      </w:r>
    </w:p>
    <w:p w:rsidR="009F52E8" w:rsidRDefault="009F52E8">
      <w:pPr>
        <w:spacing w:line="16" w:lineRule="exact"/>
        <w:rPr>
          <w:rFonts w:eastAsia="Times New Roman"/>
          <w:sz w:val="24"/>
          <w:szCs w:val="24"/>
        </w:rPr>
      </w:pPr>
    </w:p>
    <w:p w:rsidR="009F52E8" w:rsidRDefault="00A06A89">
      <w:pPr>
        <w:spacing w:line="236" w:lineRule="auto"/>
        <w:ind w:left="260" w:firstLine="566"/>
        <w:jc w:val="both"/>
        <w:rPr>
          <w:rFonts w:eastAsia="Times New Roman"/>
          <w:sz w:val="24"/>
          <w:szCs w:val="24"/>
        </w:rPr>
      </w:pPr>
      <w:r>
        <w:rPr>
          <w:rFonts w:eastAsia="Times New Roman"/>
          <w:sz w:val="24"/>
          <w:szCs w:val="24"/>
        </w:rPr>
        <w:t>Научно-техническая революция. Формирование смешанной экономики. Социальное государство. «Общество потребления». Системный кризис западного общества в конце 60-х – начале 70-х гг. Эволюция политических идеологий во второй половине ХХ в.</w:t>
      </w:r>
    </w:p>
    <w:p w:rsidR="009F52E8" w:rsidRDefault="009F52E8">
      <w:pPr>
        <w:spacing w:line="1" w:lineRule="exact"/>
        <w:rPr>
          <w:rFonts w:eastAsia="Times New Roman"/>
          <w:sz w:val="24"/>
          <w:szCs w:val="24"/>
        </w:rPr>
      </w:pPr>
    </w:p>
    <w:p w:rsidR="009F52E8" w:rsidRDefault="00A06A89">
      <w:pPr>
        <w:ind w:left="260"/>
        <w:rPr>
          <w:rFonts w:eastAsia="Times New Roman"/>
          <w:sz w:val="24"/>
          <w:szCs w:val="24"/>
        </w:rPr>
      </w:pPr>
      <w:r>
        <w:rPr>
          <w:rFonts w:eastAsia="Times New Roman"/>
          <w:i/>
          <w:iCs/>
          <w:sz w:val="24"/>
          <w:szCs w:val="24"/>
        </w:rPr>
        <w:t>Переход к информационному обществу.</w:t>
      </w:r>
    </w:p>
    <w:p w:rsidR="009F52E8" w:rsidRDefault="009F52E8">
      <w:pPr>
        <w:spacing w:line="94"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4" w:lineRule="auto"/>
        <w:ind w:left="260" w:firstLine="566"/>
        <w:jc w:val="both"/>
        <w:rPr>
          <w:sz w:val="20"/>
          <w:szCs w:val="20"/>
        </w:rPr>
      </w:pPr>
      <w:r>
        <w:rPr>
          <w:rFonts w:eastAsia="Times New Roman"/>
          <w:sz w:val="24"/>
          <w:szCs w:val="24"/>
        </w:rPr>
        <w:lastRenderedPageBreak/>
        <w:t>Утверждение и падение коммунистических режимов в странах Центральной и Восточной Европы.</w:t>
      </w:r>
    </w:p>
    <w:p w:rsidR="009F52E8" w:rsidRDefault="009F52E8">
      <w:pPr>
        <w:spacing w:line="2" w:lineRule="exact"/>
        <w:rPr>
          <w:sz w:val="20"/>
          <w:szCs w:val="20"/>
        </w:rPr>
      </w:pPr>
    </w:p>
    <w:p w:rsidR="009F52E8" w:rsidRDefault="00A06A89">
      <w:pPr>
        <w:ind w:left="820"/>
        <w:rPr>
          <w:sz w:val="20"/>
          <w:szCs w:val="20"/>
        </w:rPr>
      </w:pPr>
      <w:r>
        <w:rPr>
          <w:rFonts w:eastAsia="Times New Roman"/>
          <w:i/>
          <w:iCs/>
          <w:sz w:val="24"/>
          <w:szCs w:val="24"/>
        </w:rPr>
        <w:t>Авторитаризм и демократия в Латинской Америке XX в.</w:t>
      </w:r>
    </w:p>
    <w:p w:rsidR="009F52E8" w:rsidRDefault="00A06A89">
      <w:pPr>
        <w:ind w:left="820"/>
        <w:rPr>
          <w:sz w:val="20"/>
          <w:szCs w:val="20"/>
        </w:rPr>
      </w:pPr>
      <w:r>
        <w:rPr>
          <w:rFonts w:eastAsia="Times New Roman"/>
          <w:i/>
          <w:iCs/>
          <w:sz w:val="24"/>
          <w:szCs w:val="24"/>
        </w:rPr>
        <w:t>Выбор путей развития государствами Азии и Африки.</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 xml:space="preserve">Распад «двухполюсного мира». Интеграционные процессы. Глобализация и ее противоречия. </w:t>
      </w:r>
      <w:r>
        <w:rPr>
          <w:rFonts w:eastAsia="Times New Roman"/>
          <w:i/>
          <w:iCs/>
          <w:sz w:val="24"/>
          <w:szCs w:val="24"/>
        </w:rPr>
        <w:t>Мир в начале</w:t>
      </w:r>
      <w:r>
        <w:rPr>
          <w:rFonts w:eastAsia="Times New Roman"/>
          <w:sz w:val="24"/>
          <w:szCs w:val="24"/>
        </w:rPr>
        <w:t xml:space="preserve"> </w:t>
      </w:r>
      <w:r>
        <w:rPr>
          <w:rFonts w:eastAsia="Times New Roman"/>
          <w:i/>
          <w:iCs/>
          <w:sz w:val="24"/>
          <w:szCs w:val="24"/>
        </w:rPr>
        <w:t>XXI</w:t>
      </w:r>
      <w:r>
        <w:rPr>
          <w:rFonts w:eastAsia="Times New Roman"/>
          <w:sz w:val="24"/>
          <w:szCs w:val="24"/>
        </w:rPr>
        <w:t xml:space="preserve"> </w:t>
      </w:r>
      <w:r>
        <w:rPr>
          <w:rFonts w:eastAsia="Times New Roman"/>
          <w:i/>
          <w:iCs/>
          <w:sz w:val="24"/>
          <w:szCs w:val="24"/>
        </w:rPr>
        <w:t>в.</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Становление современной картины мира. </w:t>
      </w:r>
      <w:r>
        <w:rPr>
          <w:rFonts w:eastAsia="Times New Roman"/>
          <w:i/>
          <w:iCs/>
          <w:sz w:val="24"/>
          <w:szCs w:val="24"/>
        </w:rPr>
        <w:t>Основные течения в художественной</w:t>
      </w:r>
      <w:r>
        <w:rPr>
          <w:rFonts w:eastAsia="Times New Roman"/>
          <w:sz w:val="24"/>
          <w:szCs w:val="24"/>
        </w:rPr>
        <w:t xml:space="preserve"> </w:t>
      </w:r>
      <w:r>
        <w:rPr>
          <w:rFonts w:eastAsia="Times New Roman"/>
          <w:i/>
          <w:iCs/>
          <w:sz w:val="24"/>
          <w:szCs w:val="24"/>
        </w:rPr>
        <w:t>культуре (реализм, модернизм, постмодернизм)</w:t>
      </w:r>
      <w:r>
        <w:rPr>
          <w:rFonts w:eastAsia="Times New Roman"/>
          <w:sz w:val="24"/>
          <w:szCs w:val="24"/>
        </w:rPr>
        <w:t>.</w:t>
      </w:r>
      <w:r>
        <w:rPr>
          <w:rFonts w:eastAsia="Times New Roman"/>
          <w:i/>
          <w:iCs/>
          <w:sz w:val="24"/>
          <w:szCs w:val="24"/>
        </w:rPr>
        <w:t xml:space="preserve"> Массовая культура. </w:t>
      </w:r>
      <w:r>
        <w:rPr>
          <w:rFonts w:eastAsia="Times New Roman"/>
          <w:sz w:val="24"/>
          <w:szCs w:val="24"/>
        </w:rPr>
        <w:t>Религия и церковь в</w:t>
      </w:r>
      <w:r>
        <w:rPr>
          <w:rFonts w:eastAsia="Times New Roman"/>
          <w:i/>
          <w:iCs/>
          <w:sz w:val="24"/>
          <w:szCs w:val="24"/>
        </w:rPr>
        <w:t xml:space="preserve"> </w:t>
      </w:r>
      <w:r>
        <w:rPr>
          <w:rFonts w:eastAsia="Times New Roman"/>
          <w:sz w:val="24"/>
          <w:szCs w:val="24"/>
        </w:rPr>
        <w:t>современном обществе. Культурное наследие ХХ в.</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ИСТОРИЯ РОССИИ</w:t>
      </w:r>
    </w:p>
    <w:p w:rsidR="009F52E8" w:rsidRDefault="009F52E8">
      <w:pPr>
        <w:spacing w:line="12" w:lineRule="exact"/>
        <w:rPr>
          <w:sz w:val="20"/>
          <w:szCs w:val="20"/>
        </w:rPr>
      </w:pPr>
    </w:p>
    <w:p w:rsidR="009F52E8" w:rsidRDefault="00A06A89">
      <w:pPr>
        <w:spacing w:line="234" w:lineRule="auto"/>
        <w:ind w:left="820" w:right="3080"/>
        <w:rPr>
          <w:sz w:val="20"/>
          <w:szCs w:val="20"/>
        </w:rPr>
      </w:pPr>
      <w:r>
        <w:rPr>
          <w:rFonts w:eastAsia="Times New Roman"/>
          <w:b/>
          <w:bCs/>
          <w:sz w:val="24"/>
          <w:szCs w:val="24"/>
        </w:rPr>
        <w:t>Народы и государства на территории нашей страны в древности</w:t>
      </w:r>
    </w:p>
    <w:p w:rsidR="009F52E8" w:rsidRDefault="009F52E8">
      <w:pPr>
        <w:spacing w:line="9"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Заселение территории нашей страны Народы, проживавшие на территории России до середины I тысячелетия до н.э. </w:t>
      </w:r>
      <w:r>
        <w:rPr>
          <w:rFonts w:eastAsia="Times New Roman"/>
          <w:i/>
          <w:iCs/>
          <w:sz w:val="24"/>
          <w:szCs w:val="24"/>
        </w:rPr>
        <w:t>Города-государства Северного Причерноморья.</w:t>
      </w:r>
      <w:r>
        <w:rPr>
          <w:rFonts w:eastAsia="Times New Roman"/>
          <w:sz w:val="24"/>
          <w:szCs w:val="24"/>
        </w:rPr>
        <w:t xml:space="preserve"> </w:t>
      </w:r>
      <w:r>
        <w:rPr>
          <w:rFonts w:eastAsia="Times New Roman"/>
          <w:i/>
          <w:iCs/>
          <w:sz w:val="24"/>
          <w:szCs w:val="24"/>
        </w:rPr>
        <w:t xml:space="preserve">Скифское царство. Тюркский каганат. Хазарский каганат. Волжская Булгария. </w:t>
      </w:r>
      <w:r>
        <w:rPr>
          <w:rFonts w:eastAsia="Times New Roman"/>
          <w:sz w:val="24"/>
          <w:szCs w:val="24"/>
        </w:rPr>
        <w:t xml:space="preserve">Восточные славяне: расселение, соседи, занятия, общественный строй. </w:t>
      </w:r>
      <w:r>
        <w:rPr>
          <w:rFonts w:eastAsia="Times New Roman"/>
          <w:i/>
          <w:iCs/>
          <w:sz w:val="24"/>
          <w:szCs w:val="24"/>
        </w:rPr>
        <w:t>Кочевые народы</w:t>
      </w:r>
      <w:r>
        <w:rPr>
          <w:rFonts w:eastAsia="Times New Roman"/>
          <w:sz w:val="24"/>
          <w:szCs w:val="24"/>
        </w:rPr>
        <w:t xml:space="preserve"> </w:t>
      </w:r>
      <w:r>
        <w:rPr>
          <w:rFonts w:eastAsia="Times New Roman"/>
          <w:i/>
          <w:iCs/>
          <w:sz w:val="24"/>
          <w:szCs w:val="24"/>
        </w:rPr>
        <w:t xml:space="preserve">Степи. </w:t>
      </w:r>
      <w:r>
        <w:rPr>
          <w:rFonts w:eastAsia="Times New Roman"/>
          <w:sz w:val="24"/>
          <w:szCs w:val="24"/>
        </w:rPr>
        <w:t>Язычество.</w:t>
      </w:r>
      <w:r>
        <w:rPr>
          <w:rFonts w:eastAsia="Times New Roman"/>
          <w:i/>
          <w:iCs/>
          <w:sz w:val="24"/>
          <w:szCs w:val="24"/>
        </w:rPr>
        <w:t xml:space="preserve"> Распространение христианства, ислама, иудаизма.</w:t>
      </w:r>
    </w:p>
    <w:p w:rsidR="009F52E8" w:rsidRDefault="009F52E8">
      <w:pPr>
        <w:spacing w:line="11" w:lineRule="exact"/>
        <w:rPr>
          <w:sz w:val="20"/>
          <w:szCs w:val="20"/>
        </w:rPr>
      </w:pPr>
    </w:p>
    <w:p w:rsidR="009F52E8" w:rsidRDefault="00A06A89">
      <w:pPr>
        <w:ind w:left="820"/>
        <w:rPr>
          <w:sz w:val="20"/>
          <w:szCs w:val="20"/>
        </w:rPr>
      </w:pPr>
      <w:r>
        <w:rPr>
          <w:rFonts w:eastAsia="Times New Roman"/>
          <w:b/>
          <w:bCs/>
          <w:sz w:val="24"/>
          <w:szCs w:val="24"/>
        </w:rPr>
        <w:t>Русь в IX - начале XII в.</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Соседская община. Город. Новгород и Киев - центры древнерусской государственности. Образование Древнерусского государства. </w:t>
      </w:r>
      <w:r>
        <w:rPr>
          <w:rFonts w:eastAsia="Times New Roman"/>
          <w:i/>
          <w:iCs/>
          <w:sz w:val="24"/>
          <w:szCs w:val="24"/>
        </w:rPr>
        <w:t>Рюриковичи.</w:t>
      </w:r>
      <w:r>
        <w:rPr>
          <w:rFonts w:eastAsia="Times New Roman"/>
          <w:sz w:val="24"/>
          <w:szCs w:val="24"/>
        </w:rPr>
        <w:t xml:space="preserve"> </w:t>
      </w:r>
      <w:r>
        <w:rPr>
          <w:rFonts w:eastAsia="Times New Roman"/>
          <w:i/>
          <w:iCs/>
          <w:sz w:val="24"/>
          <w:szCs w:val="24"/>
        </w:rPr>
        <w:t>Князь и</w:t>
      </w:r>
      <w:r>
        <w:rPr>
          <w:rFonts w:eastAsia="Times New Roman"/>
          <w:sz w:val="24"/>
          <w:szCs w:val="24"/>
        </w:rPr>
        <w:t xml:space="preserve"> </w:t>
      </w:r>
      <w:r>
        <w:rPr>
          <w:rFonts w:eastAsia="Times New Roman"/>
          <w:i/>
          <w:iCs/>
          <w:sz w:val="24"/>
          <w:szCs w:val="24"/>
        </w:rPr>
        <w:t xml:space="preserve">дружина. </w:t>
      </w:r>
      <w:r>
        <w:rPr>
          <w:rFonts w:eastAsia="Times New Roman"/>
          <w:sz w:val="24"/>
          <w:szCs w:val="24"/>
        </w:rPr>
        <w:t>Владимир</w:t>
      </w:r>
      <w:r>
        <w:rPr>
          <w:rFonts w:eastAsia="Times New Roman"/>
          <w:i/>
          <w:iCs/>
          <w:sz w:val="24"/>
          <w:szCs w:val="24"/>
        </w:rPr>
        <w:t xml:space="preserve"> </w:t>
      </w:r>
      <w:r>
        <w:rPr>
          <w:rFonts w:eastAsia="Times New Roman"/>
          <w:sz w:val="24"/>
          <w:szCs w:val="24"/>
        </w:rPr>
        <w:t>I.</w:t>
      </w:r>
      <w:r>
        <w:rPr>
          <w:rFonts w:eastAsia="Times New Roman"/>
          <w:i/>
          <w:iCs/>
          <w:sz w:val="24"/>
          <w:szCs w:val="24"/>
        </w:rPr>
        <w:t xml:space="preserve"> </w:t>
      </w:r>
      <w:r>
        <w:rPr>
          <w:rFonts w:eastAsia="Times New Roman"/>
          <w:sz w:val="24"/>
          <w:szCs w:val="24"/>
        </w:rPr>
        <w:t>Крещение Руси.</w:t>
      </w:r>
      <w:r>
        <w:rPr>
          <w:rFonts w:eastAsia="Times New Roman"/>
          <w:i/>
          <w:iCs/>
          <w:sz w:val="24"/>
          <w:szCs w:val="24"/>
        </w:rPr>
        <w:t xml:space="preserve"> </w:t>
      </w:r>
      <w:r>
        <w:rPr>
          <w:rFonts w:eastAsia="Times New Roman"/>
          <w:sz w:val="24"/>
          <w:szCs w:val="24"/>
        </w:rPr>
        <w:t>Ярослав Мудрый. «Русская Правда».</w:t>
      </w:r>
      <w:r>
        <w:rPr>
          <w:rFonts w:eastAsia="Times New Roman"/>
          <w:i/>
          <w:iCs/>
          <w:sz w:val="24"/>
          <w:szCs w:val="24"/>
        </w:rPr>
        <w:t xml:space="preserve"> Категории населения.Княжеские усобицы. </w:t>
      </w:r>
      <w:r>
        <w:rPr>
          <w:rFonts w:eastAsia="Times New Roman"/>
          <w:sz w:val="24"/>
          <w:szCs w:val="24"/>
        </w:rPr>
        <w:t>Владимир Мономах.</w:t>
      </w:r>
      <w:r>
        <w:rPr>
          <w:rFonts w:eastAsia="Times New Roman"/>
          <w:i/>
          <w:iCs/>
          <w:sz w:val="24"/>
          <w:szCs w:val="24"/>
        </w:rPr>
        <w:t xml:space="preserve"> Международные связи Древней Руси.</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Русские земли и княжества в XII - середине XV в.</w:t>
      </w:r>
    </w:p>
    <w:p w:rsidR="009F52E8" w:rsidRDefault="009F52E8">
      <w:pPr>
        <w:spacing w:line="7"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Политическая раздробленность Руси. </w:t>
      </w:r>
      <w:r>
        <w:rPr>
          <w:rFonts w:eastAsia="Times New Roman"/>
          <w:i/>
          <w:iCs/>
          <w:sz w:val="24"/>
          <w:szCs w:val="24"/>
        </w:rPr>
        <w:t>Владимиро-Суздальское княжество.</w:t>
      </w:r>
      <w:r>
        <w:rPr>
          <w:rFonts w:eastAsia="Times New Roman"/>
          <w:sz w:val="24"/>
          <w:szCs w:val="24"/>
        </w:rPr>
        <w:t xml:space="preserve"> </w:t>
      </w:r>
      <w:r>
        <w:rPr>
          <w:rFonts w:eastAsia="Times New Roman"/>
          <w:i/>
          <w:iCs/>
          <w:sz w:val="24"/>
          <w:szCs w:val="24"/>
        </w:rPr>
        <w:t xml:space="preserve">Галицко-Волынское княжество. Новгородская боярская республика. Удельные князья Бояре. Свободное и зависимое население. </w:t>
      </w:r>
      <w:r>
        <w:rPr>
          <w:rFonts w:eastAsia="Times New Roman"/>
          <w:sz w:val="24"/>
          <w:szCs w:val="24"/>
        </w:rPr>
        <w:t>Борьба против внешней агрессии в</w:t>
      </w:r>
      <w:r>
        <w:rPr>
          <w:rFonts w:eastAsia="Times New Roman"/>
          <w:i/>
          <w:iCs/>
          <w:sz w:val="24"/>
          <w:szCs w:val="24"/>
        </w:rPr>
        <w:t xml:space="preserve"> </w:t>
      </w:r>
      <w:r>
        <w:rPr>
          <w:rFonts w:eastAsia="Times New Roman"/>
          <w:sz w:val="24"/>
          <w:szCs w:val="24"/>
        </w:rPr>
        <w:t>XIII</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Монгольское</w:t>
      </w:r>
      <w:r>
        <w:rPr>
          <w:rFonts w:eastAsia="Times New Roman"/>
          <w:i/>
          <w:iCs/>
          <w:sz w:val="24"/>
          <w:szCs w:val="24"/>
        </w:rPr>
        <w:t xml:space="preserve"> </w:t>
      </w:r>
      <w:r>
        <w:rPr>
          <w:rFonts w:eastAsia="Times New Roman"/>
          <w:sz w:val="24"/>
          <w:szCs w:val="24"/>
        </w:rPr>
        <w:t xml:space="preserve">завоевание. </w:t>
      </w:r>
      <w:r>
        <w:rPr>
          <w:rFonts w:eastAsia="Times New Roman"/>
          <w:i/>
          <w:iCs/>
          <w:sz w:val="24"/>
          <w:szCs w:val="24"/>
        </w:rPr>
        <w:t>Золотая Орда.</w:t>
      </w:r>
      <w:r>
        <w:rPr>
          <w:rFonts w:eastAsia="Times New Roman"/>
          <w:sz w:val="24"/>
          <w:szCs w:val="24"/>
        </w:rPr>
        <w:t xml:space="preserve"> Экспансия с Запада. Александр Невский. Русь и Орда. Русь и Великое княжество Литовское. Восстановление хозяйства. Формы землевладения. Начало объединения русских земель. Иван Калита. Куликовская битва. Дмитрий Донской. Роль церкви в общественной жизни Руси. Сергий Радонежский.</w:t>
      </w:r>
    </w:p>
    <w:p w:rsidR="009F52E8" w:rsidRDefault="009F52E8">
      <w:pPr>
        <w:spacing w:line="9" w:lineRule="exact"/>
        <w:rPr>
          <w:sz w:val="20"/>
          <w:szCs w:val="20"/>
        </w:rPr>
      </w:pPr>
    </w:p>
    <w:p w:rsidR="009F52E8" w:rsidRDefault="00A06A89">
      <w:pPr>
        <w:ind w:left="820"/>
        <w:rPr>
          <w:sz w:val="20"/>
          <w:szCs w:val="20"/>
        </w:rPr>
      </w:pPr>
      <w:r>
        <w:rPr>
          <w:rFonts w:eastAsia="Times New Roman"/>
          <w:b/>
          <w:bCs/>
          <w:sz w:val="24"/>
          <w:szCs w:val="24"/>
        </w:rPr>
        <w:t>Российское государство во второй половине XV - XVII в.</w:t>
      </w:r>
    </w:p>
    <w:p w:rsidR="009F52E8" w:rsidRDefault="009F52E8">
      <w:pPr>
        <w:spacing w:line="7" w:lineRule="exact"/>
        <w:rPr>
          <w:sz w:val="20"/>
          <w:szCs w:val="20"/>
        </w:rPr>
      </w:pPr>
    </w:p>
    <w:p w:rsidR="009F52E8" w:rsidRDefault="00A06A89">
      <w:pPr>
        <w:spacing w:line="236" w:lineRule="auto"/>
        <w:ind w:left="260" w:right="20" w:firstLine="566"/>
        <w:jc w:val="both"/>
        <w:rPr>
          <w:sz w:val="20"/>
          <w:szCs w:val="20"/>
        </w:rPr>
      </w:pPr>
      <w:r>
        <w:rPr>
          <w:rFonts w:eastAsia="Times New Roman"/>
          <w:sz w:val="24"/>
          <w:szCs w:val="24"/>
        </w:rPr>
        <w:t xml:space="preserve">Борьба против Орды. Свержение золотоордынского ига. Иван III. Завершение объединения русских земель вокруг Москвы. Становление органов власти Российского государства. Судебник 1497 г. </w:t>
      </w:r>
      <w:r>
        <w:rPr>
          <w:rFonts w:eastAsia="Times New Roman"/>
          <w:i/>
          <w:iCs/>
          <w:sz w:val="24"/>
          <w:szCs w:val="24"/>
        </w:rPr>
        <w:t>Местничество.</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Иван IV Грозный.Установление царской власти. Реформы середины XVI в. Земские соборы. Расширение Русского государства (присоединение Казанского и Астраханского ханств, Западной Сибири). </w:t>
      </w:r>
      <w:r>
        <w:rPr>
          <w:rFonts w:eastAsia="Times New Roman"/>
          <w:i/>
          <w:iCs/>
          <w:sz w:val="24"/>
          <w:szCs w:val="24"/>
        </w:rPr>
        <w:t>Казачество.</w:t>
      </w:r>
      <w:r>
        <w:rPr>
          <w:rFonts w:eastAsia="Times New Roman"/>
          <w:sz w:val="24"/>
          <w:szCs w:val="24"/>
        </w:rPr>
        <w:t xml:space="preserve"> </w:t>
      </w:r>
      <w:r>
        <w:rPr>
          <w:rFonts w:eastAsia="Times New Roman"/>
          <w:i/>
          <w:iCs/>
          <w:sz w:val="24"/>
          <w:szCs w:val="24"/>
        </w:rPr>
        <w:t>Ливонская война.</w:t>
      </w:r>
      <w:r>
        <w:rPr>
          <w:rFonts w:eastAsia="Times New Roman"/>
          <w:sz w:val="24"/>
          <w:szCs w:val="24"/>
        </w:rPr>
        <w:t xml:space="preserve"> Опричнина.</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i/>
          <w:iCs/>
          <w:sz w:val="24"/>
          <w:szCs w:val="24"/>
        </w:rPr>
        <w:t xml:space="preserve">Прекращение династии Рюриковичей. </w:t>
      </w:r>
      <w:r>
        <w:rPr>
          <w:rFonts w:eastAsia="Times New Roman"/>
          <w:sz w:val="24"/>
          <w:szCs w:val="24"/>
        </w:rPr>
        <w:t>Смута в начале</w:t>
      </w:r>
      <w:r>
        <w:rPr>
          <w:rFonts w:eastAsia="Times New Roman"/>
          <w:i/>
          <w:iCs/>
          <w:sz w:val="24"/>
          <w:szCs w:val="24"/>
        </w:rPr>
        <w:t xml:space="preserve"> </w:t>
      </w:r>
      <w:r>
        <w:rPr>
          <w:rFonts w:eastAsia="Times New Roman"/>
          <w:sz w:val="24"/>
          <w:szCs w:val="24"/>
        </w:rPr>
        <w:t>XVII</w:t>
      </w:r>
      <w:r>
        <w:rPr>
          <w:rFonts w:eastAsia="Times New Roman"/>
          <w:i/>
          <w:iCs/>
          <w:sz w:val="24"/>
          <w:szCs w:val="24"/>
        </w:rPr>
        <w:t xml:space="preserve"> </w:t>
      </w:r>
      <w:r>
        <w:rPr>
          <w:rFonts w:eastAsia="Times New Roman"/>
          <w:sz w:val="24"/>
          <w:szCs w:val="24"/>
        </w:rPr>
        <w:t>вв.</w:t>
      </w:r>
      <w:r>
        <w:rPr>
          <w:rFonts w:eastAsia="Times New Roman"/>
          <w:i/>
          <w:iCs/>
          <w:sz w:val="24"/>
          <w:szCs w:val="24"/>
        </w:rPr>
        <w:t xml:space="preserve"> Самозванцы. </w:t>
      </w:r>
      <w:r>
        <w:rPr>
          <w:rFonts w:eastAsia="Times New Roman"/>
          <w:sz w:val="24"/>
          <w:szCs w:val="24"/>
        </w:rPr>
        <w:t>Борьба</w:t>
      </w:r>
      <w:r>
        <w:rPr>
          <w:rFonts w:eastAsia="Times New Roman"/>
          <w:i/>
          <w:iCs/>
          <w:sz w:val="24"/>
          <w:szCs w:val="24"/>
        </w:rPr>
        <w:t xml:space="preserve"> </w:t>
      </w:r>
      <w:r>
        <w:rPr>
          <w:rFonts w:eastAsia="Times New Roman"/>
          <w:sz w:val="24"/>
          <w:szCs w:val="24"/>
        </w:rPr>
        <w:t>против внешней экспансии.К.Минин. Д.Пожарский.</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Россия при первых Романовых. Соборное уложение 1649 г. Юридическое оформление крепостного права. Новые явления в экономике. </w:t>
      </w:r>
      <w:r>
        <w:rPr>
          <w:rFonts w:eastAsia="Times New Roman"/>
          <w:i/>
          <w:iCs/>
          <w:sz w:val="24"/>
          <w:szCs w:val="24"/>
        </w:rPr>
        <w:t>Мануфактуры.</w:t>
      </w:r>
      <w:r>
        <w:rPr>
          <w:rFonts w:eastAsia="Times New Roman"/>
          <w:sz w:val="24"/>
          <w:szCs w:val="24"/>
        </w:rPr>
        <w:t xml:space="preserve"> </w:t>
      </w:r>
      <w:r>
        <w:rPr>
          <w:rFonts w:eastAsia="Times New Roman"/>
          <w:i/>
          <w:iCs/>
          <w:sz w:val="24"/>
          <w:szCs w:val="24"/>
        </w:rPr>
        <w:t>Развитие</w:t>
      </w:r>
      <w:r>
        <w:rPr>
          <w:rFonts w:eastAsia="Times New Roman"/>
          <w:sz w:val="24"/>
          <w:szCs w:val="24"/>
        </w:rPr>
        <w:t xml:space="preserve"> </w:t>
      </w:r>
      <w:r>
        <w:rPr>
          <w:rFonts w:eastAsia="Times New Roman"/>
          <w:i/>
          <w:iCs/>
          <w:sz w:val="24"/>
          <w:szCs w:val="24"/>
        </w:rPr>
        <w:t xml:space="preserve">торговых связей. Отмена местничества. </w:t>
      </w:r>
      <w:r>
        <w:rPr>
          <w:rFonts w:eastAsia="Times New Roman"/>
          <w:sz w:val="24"/>
          <w:szCs w:val="24"/>
        </w:rPr>
        <w:t>Церковный раскол.</w:t>
      </w:r>
      <w:r>
        <w:rPr>
          <w:rFonts w:eastAsia="Times New Roman"/>
          <w:i/>
          <w:iCs/>
          <w:sz w:val="24"/>
          <w:szCs w:val="24"/>
        </w:rPr>
        <w:t xml:space="preserve"> </w:t>
      </w:r>
      <w:r>
        <w:rPr>
          <w:rFonts w:eastAsia="Times New Roman"/>
          <w:sz w:val="24"/>
          <w:szCs w:val="24"/>
        </w:rPr>
        <w:t>Никон и Аввакум.</w:t>
      </w:r>
      <w:r>
        <w:rPr>
          <w:rFonts w:eastAsia="Times New Roman"/>
          <w:i/>
          <w:iCs/>
          <w:sz w:val="24"/>
          <w:szCs w:val="24"/>
        </w:rPr>
        <w:t xml:space="preserve"> </w:t>
      </w:r>
      <w:r>
        <w:rPr>
          <w:rFonts w:eastAsia="Times New Roman"/>
          <w:sz w:val="24"/>
          <w:szCs w:val="24"/>
        </w:rPr>
        <w:t>Социальные движения второй половины XVII в. Степан Разин. Внешняя политика России</w:t>
      </w:r>
    </w:p>
    <w:p w:rsidR="009F52E8" w:rsidRDefault="009F52E8">
      <w:pPr>
        <w:spacing w:line="14" w:lineRule="exact"/>
        <w:rPr>
          <w:sz w:val="20"/>
          <w:szCs w:val="20"/>
        </w:rPr>
      </w:pPr>
    </w:p>
    <w:p w:rsidR="009F52E8" w:rsidRDefault="00A06A89" w:rsidP="00702119">
      <w:pPr>
        <w:numPr>
          <w:ilvl w:val="0"/>
          <w:numId w:val="105"/>
        </w:numPr>
        <w:tabs>
          <w:tab w:val="left" w:pos="442"/>
        </w:tabs>
        <w:spacing w:line="234" w:lineRule="auto"/>
        <w:ind w:left="260" w:firstLine="2"/>
        <w:rPr>
          <w:rFonts w:eastAsia="Times New Roman"/>
          <w:sz w:val="24"/>
          <w:szCs w:val="24"/>
        </w:rPr>
      </w:pPr>
      <w:r>
        <w:rPr>
          <w:rFonts w:eastAsia="Times New Roman"/>
          <w:sz w:val="24"/>
          <w:szCs w:val="24"/>
        </w:rPr>
        <w:t xml:space="preserve">XVII в. Вхождение в состав России Левобережной Украины. </w:t>
      </w:r>
      <w:r>
        <w:rPr>
          <w:rFonts w:eastAsia="Times New Roman"/>
          <w:i/>
          <w:iCs/>
          <w:sz w:val="24"/>
          <w:szCs w:val="24"/>
        </w:rPr>
        <w:t>Завершение присоединения</w:t>
      </w:r>
      <w:r>
        <w:rPr>
          <w:rFonts w:eastAsia="Times New Roman"/>
          <w:sz w:val="24"/>
          <w:szCs w:val="24"/>
        </w:rPr>
        <w:t xml:space="preserve"> </w:t>
      </w:r>
      <w:r>
        <w:rPr>
          <w:rFonts w:eastAsia="Times New Roman"/>
          <w:i/>
          <w:iCs/>
          <w:sz w:val="24"/>
          <w:szCs w:val="24"/>
        </w:rPr>
        <w:t>Сибири.</w:t>
      </w:r>
    </w:p>
    <w:p w:rsidR="009F52E8" w:rsidRDefault="009F52E8">
      <w:pPr>
        <w:spacing w:line="6" w:lineRule="exact"/>
        <w:rPr>
          <w:rFonts w:eastAsia="Times New Roman"/>
          <w:sz w:val="24"/>
          <w:szCs w:val="24"/>
        </w:rPr>
      </w:pPr>
    </w:p>
    <w:p w:rsidR="009F52E8" w:rsidRDefault="00A06A89">
      <w:pPr>
        <w:ind w:left="820"/>
        <w:rPr>
          <w:rFonts w:eastAsia="Times New Roman"/>
          <w:sz w:val="24"/>
          <w:szCs w:val="24"/>
        </w:rPr>
      </w:pPr>
      <w:r>
        <w:rPr>
          <w:rFonts w:eastAsia="Times New Roman"/>
          <w:b/>
          <w:bCs/>
          <w:sz w:val="24"/>
          <w:szCs w:val="24"/>
        </w:rPr>
        <w:t>Культура народов нашей страны с древнейших времен до конца XVII в.</w:t>
      </w:r>
    </w:p>
    <w:p w:rsidR="009F52E8" w:rsidRDefault="009F52E8">
      <w:pPr>
        <w:spacing w:line="7" w:lineRule="exact"/>
        <w:rPr>
          <w:rFonts w:eastAsia="Times New Roman"/>
          <w:sz w:val="24"/>
          <w:szCs w:val="24"/>
        </w:rPr>
      </w:pPr>
    </w:p>
    <w:p w:rsidR="009F52E8" w:rsidRDefault="00A06A89">
      <w:pPr>
        <w:spacing w:line="234" w:lineRule="auto"/>
        <w:ind w:left="260" w:firstLine="566"/>
        <w:jc w:val="both"/>
        <w:rPr>
          <w:rFonts w:eastAsia="Times New Roman"/>
          <w:sz w:val="24"/>
          <w:szCs w:val="24"/>
        </w:rPr>
      </w:pPr>
      <w:r>
        <w:rPr>
          <w:rFonts w:eastAsia="Times New Roman"/>
          <w:sz w:val="24"/>
          <w:szCs w:val="24"/>
        </w:rPr>
        <w:t>Формирование древнерусской культуры. Фольклор. Религиозно-культурное влияние Византии. Письменность. Живопись и зодчество. Культурный подъем в XII – начале XIII</w:t>
      </w:r>
    </w:p>
    <w:p w:rsidR="009F52E8" w:rsidRDefault="009F52E8">
      <w:pPr>
        <w:spacing w:line="13" w:lineRule="exact"/>
        <w:rPr>
          <w:rFonts w:eastAsia="Times New Roman"/>
          <w:sz w:val="24"/>
          <w:szCs w:val="24"/>
        </w:rPr>
      </w:pPr>
    </w:p>
    <w:p w:rsidR="009F52E8" w:rsidRDefault="00A06A89">
      <w:pPr>
        <w:spacing w:line="234" w:lineRule="auto"/>
        <w:ind w:left="820" w:right="2160" w:hanging="566"/>
        <w:rPr>
          <w:rFonts w:eastAsia="Times New Roman"/>
          <w:sz w:val="24"/>
          <w:szCs w:val="24"/>
        </w:rPr>
      </w:pPr>
      <w:r>
        <w:rPr>
          <w:rFonts w:eastAsia="Times New Roman"/>
          <w:sz w:val="24"/>
          <w:szCs w:val="24"/>
        </w:rPr>
        <w:t xml:space="preserve">в. </w:t>
      </w:r>
      <w:r>
        <w:rPr>
          <w:rFonts w:eastAsia="Times New Roman"/>
          <w:i/>
          <w:iCs/>
          <w:sz w:val="24"/>
          <w:szCs w:val="24"/>
        </w:rPr>
        <w:t>Своеобразие культурных традиций в русских землях и княжествах.</w:t>
      </w:r>
      <w:r>
        <w:rPr>
          <w:rFonts w:eastAsia="Times New Roman"/>
          <w:sz w:val="24"/>
          <w:szCs w:val="24"/>
        </w:rPr>
        <w:t xml:space="preserve"> </w:t>
      </w:r>
      <w:r>
        <w:rPr>
          <w:rFonts w:eastAsia="Times New Roman"/>
          <w:i/>
          <w:iCs/>
          <w:sz w:val="24"/>
          <w:szCs w:val="24"/>
        </w:rPr>
        <w:t>Монгольское завоевание и русская культура</w:t>
      </w:r>
      <w:r>
        <w:rPr>
          <w:rFonts w:eastAsia="Times New Roman"/>
          <w:sz w:val="24"/>
          <w:szCs w:val="24"/>
        </w:rPr>
        <w:t>.</w: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47"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260" w:firstLine="566"/>
        <w:jc w:val="both"/>
        <w:rPr>
          <w:sz w:val="20"/>
          <w:szCs w:val="20"/>
        </w:rPr>
      </w:pPr>
      <w:r>
        <w:rPr>
          <w:rFonts w:eastAsia="Times New Roman"/>
          <w:sz w:val="24"/>
          <w:szCs w:val="24"/>
        </w:rPr>
        <w:lastRenderedPageBreak/>
        <w:t xml:space="preserve">Формирование культуры Российского государства. </w:t>
      </w:r>
      <w:r>
        <w:rPr>
          <w:rFonts w:eastAsia="Times New Roman"/>
          <w:i/>
          <w:iCs/>
          <w:sz w:val="24"/>
          <w:szCs w:val="24"/>
        </w:rPr>
        <w:t>Московский Кремль.</w:t>
      </w:r>
      <w:r>
        <w:rPr>
          <w:rFonts w:eastAsia="Times New Roman"/>
          <w:sz w:val="24"/>
          <w:szCs w:val="24"/>
        </w:rPr>
        <w:t xml:space="preserve"> Андрей Рублев.Литература. Книгопечатание. Иван Федоров. </w:t>
      </w:r>
      <w:r>
        <w:rPr>
          <w:rFonts w:eastAsia="Times New Roman"/>
          <w:i/>
          <w:iCs/>
          <w:sz w:val="24"/>
          <w:szCs w:val="24"/>
        </w:rPr>
        <w:t>Обмирщение культуры в</w:t>
      </w:r>
      <w:r>
        <w:rPr>
          <w:rFonts w:eastAsia="Times New Roman"/>
          <w:sz w:val="24"/>
          <w:szCs w:val="24"/>
        </w:rPr>
        <w:t xml:space="preserve"> </w:t>
      </w:r>
      <w:r>
        <w:rPr>
          <w:rFonts w:eastAsia="Times New Roman"/>
          <w:i/>
          <w:iCs/>
          <w:sz w:val="24"/>
          <w:szCs w:val="24"/>
        </w:rPr>
        <w:t>XVII</w:t>
      </w:r>
      <w:r>
        <w:rPr>
          <w:rFonts w:eastAsia="Times New Roman"/>
          <w:sz w:val="24"/>
          <w:szCs w:val="24"/>
        </w:rPr>
        <w:t xml:space="preserve"> </w:t>
      </w:r>
      <w:r>
        <w:rPr>
          <w:rFonts w:eastAsia="Times New Roman"/>
          <w:i/>
          <w:iCs/>
          <w:sz w:val="24"/>
          <w:szCs w:val="24"/>
        </w:rPr>
        <w:t>в.Быт</w:t>
      </w:r>
      <w:r>
        <w:rPr>
          <w:rFonts w:eastAsia="Times New Roman"/>
          <w:sz w:val="24"/>
          <w:szCs w:val="24"/>
        </w:rPr>
        <w:t xml:space="preserve"> </w:t>
      </w:r>
      <w:r>
        <w:rPr>
          <w:rFonts w:eastAsia="Times New Roman"/>
          <w:i/>
          <w:iCs/>
          <w:sz w:val="24"/>
          <w:szCs w:val="24"/>
        </w:rPr>
        <w:t>и нравы допетровской Руси.</w:t>
      </w:r>
    </w:p>
    <w:p w:rsidR="009F52E8" w:rsidRDefault="009F52E8">
      <w:pPr>
        <w:spacing w:line="2" w:lineRule="exact"/>
        <w:rPr>
          <w:sz w:val="20"/>
          <w:szCs w:val="20"/>
        </w:rPr>
      </w:pPr>
    </w:p>
    <w:p w:rsidR="009F52E8" w:rsidRDefault="00A06A89">
      <w:pPr>
        <w:ind w:left="820"/>
        <w:rPr>
          <w:sz w:val="20"/>
          <w:szCs w:val="20"/>
        </w:rPr>
      </w:pPr>
      <w:r>
        <w:rPr>
          <w:rFonts w:eastAsia="Times New Roman"/>
          <w:b/>
          <w:bCs/>
          <w:i/>
          <w:iCs/>
          <w:sz w:val="24"/>
          <w:szCs w:val="24"/>
        </w:rPr>
        <w:t>Родной край</w:t>
      </w:r>
      <w:r>
        <w:rPr>
          <w:rFonts w:eastAsia="Times New Roman"/>
          <w:i/>
          <w:iCs/>
          <w:sz w:val="24"/>
          <w:szCs w:val="24"/>
        </w:rPr>
        <w:t>(с древнейших времен до конца</w:t>
      </w:r>
      <w:r>
        <w:rPr>
          <w:rFonts w:eastAsia="Times New Roman"/>
          <w:b/>
          <w:bCs/>
          <w:i/>
          <w:iCs/>
          <w:sz w:val="24"/>
          <w:szCs w:val="24"/>
        </w:rPr>
        <w:t xml:space="preserve"> </w:t>
      </w:r>
      <w:r>
        <w:rPr>
          <w:rFonts w:eastAsia="Times New Roman"/>
          <w:i/>
          <w:iCs/>
          <w:sz w:val="24"/>
          <w:szCs w:val="24"/>
        </w:rPr>
        <w:t>XVII</w:t>
      </w:r>
      <w:r>
        <w:rPr>
          <w:rFonts w:eastAsia="Times New Roman"/>
          <w:b/>
          <w:bCs/>
          <w:i/>
          <w:iCs/>
          <w:sz w:val="24"/>
          <w:szCs w:val="24"/>
        </w:rPr>
        <w:t xml:space="preserve"> </w:t>
      </w:r>
      <w:r>
        <w:rPr>
          <w:rFonts w:eastAsia="Times New Roman"/>
          <w:i/>
          <w:iCs/>
          <w:sz w:val="24"/>
          <w:szCs w:val="24"/>
        </w:rPr>
        <w:t>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Россия в XVIII – середине XIX вв.</w:t>
      </w:r>
    </w:p>
    <w:p w:rsidR="009F52E8" w:rsidRDefault="00A06A89">
      <w:pPr>
        <w:spacing w:line="235" w:lineRule="auto"/>
        <w:ind w:left="820"/>
        <w:rPr>
          <w:sz w:val="20"/>
          <w:szCs w:val="20"/>
        </w:rPr>
      </w:pPr>
      <w:r>
        <w:rPr>
          <w:rFonts w:eastAsia="Times New Roman"/>
          <w:sz w:val="24"/>
          <w:szCs w:val="24"/>
        </w:rPr>
        <w:t xml:space="preserve">Преобразования  первой  четверти  XVIII  в.  Петр  I.  </w:t>
      </w:r>
      <w:r>
        <w:rPr>
          <w:rFonts w:eastAsia="Times New Roman"/>
          <w:i/>
          <w:iCs/>
          <w:sz w:val="24"/>
          <w:szCs w:val="24"/>
        </w:rPr>
        <w:t>Строительство  мануфактур.</w:t>
      </w:r>
    </w:p>
    <w:p w:rsidR="009F52E8" w:rsidRDefault="009F52E8">
      <w:pPr>
        <w:spacing w:line="1" w:lineRule="exact"/>
        <w:rPr>
          <w:sz w:val="20"/>
          <w:szCs w:val="20"/>
        </w:rPr>
      </w:pPr>
    </w:p>
    <w:p w:rsidR="009F52E8" w:rsidRDefault="00A06A89">
      <w:pPr>
        <w:ind w:left="260"/>
        <w:rPr>
          <w:sz w:val="20"/>
          <w:szCs w:val="20"/>
        </w:rPr>
      </w:pPr>
      <w:r>
        <w:rPr>
          <w:rFonts w:eastAsia="Times New Roman"/>
          <w:sz w:val="24"/>
          <w:szCs w:val="24"/>
        </w:rPr>
        <w:t xml:space="preserve">Создание регулярной армии и флота. Северная война. </w:t>
      </w:r>
      <w:r>
        <w:rPr>
          <w:rFonts w:eastAsia="Times New Roman"/>
          <w:i/>
          <w:iCs/>
          <w:sz w:val="24"/>
          <w:szCs w:val="24"/>
        </w:rPr>
        <w:t>Образование Российской империи.</w:t>
      </w:r>
    </w:p>
    <w:p w:rsidR="009F52E8" w:rsidRDefault="00A06A89">
      <w:pPr>
        <w:ind w:left="260"/>
        <w:rPr>
          <w:sz w:val="20"/>
          <w:szCs w:val="20"/>
        </w:rPr>
      </w:pPr>
      <w:r>
        <w:rPr>
          <w:rFonts w:eastAsia="Times New Roman"/>
          <w:sz w:val="24"/>
          <w:szCs w:val="24"/>
        </w:rPr>
        <w:t xml:space="preserve">Абсолютизм. </w:t>
      </w:r>
      <w:r>
        <w:rPr>
          <w:rFonts w:eastAsia="Times New Roman"/>
          <w:i/>
          <w:iCs/>
          <w:sz w:val="24"/>
          <w:szCs w:val="24"/>
        </w:rPr>
        <w:t>Табель о рангах</w:t>
      </w:r>
      <w:r>
        <w:rPr>
          <w:rFonts w:eastAsia="Times New Roman"/>
          <w:sz w:val="24"/>
          <w:szCs w:val="24"/>
        </w:rPr>
        <w:t xml:space="preserve"> </w:t>
      </w:r>
      <w:r>
        <w:rPr>
          <w:rFonts w:eastAsia="Times New Roman"/>
          <w:i/>
          <w:iCs/>
          <w:sz w:val="24"/>
          <w:szCs w:val="24"/>
        </w:rPr>
        <w:t>.Подчинение церкви государству.</w:t>
      </w:r>
    </w:p>
    <w:p w:rsidR="009F52E8" w:rsidRDefault="00A06A89">
      <w:pPr>
        <w:ind w:left="540"/>
        <w:rPr>
          <w:sz w:val="20"/>
          <w:szCs w:val="20"/>
        </w:rPr>
      </w:pPr>
      <w:r>
        <w:rPr>
          <w:rFonts w:eastAsia="Times New Roman"/>
          <w:sz w:val="24"/>
          <w:szCs w:val="24"/>
        </w:rPr>
        <w:t>Крепостнический характер экономики и зарождение буржуазных отношений.</w:t>
      </w:r>
    </w:p>
    <w:p w:rsidR="009F52E8" w:rsidRDefault="009F52E8">
      <w:pPr>
        <w:spacing w:line="12"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Дворцовые перевороты. </w:t>
      </w:r>
      <w:r>
        <w:rPr>
          <w:rFonts w:eastAsia="Times New Roman"/>
          <w:i/>
          <w:iCs/>
          <w:sz w:val="24"/>
          <w:szCs w:val="24"/>
        </w:rPr>
        <w:t>Фаворитизм.</w:t>
      </w:r>
      <w:r>
        <w:rPr>
          <w:rFonts w:eastAsia="Times New Roman"/>
          <w:sz w:val="24"/>
          <w:szCs w:val="24"/>
        </w:rPr>
        <w:t xml:space="preserve"> Расширение прав и привилегий дворянства</w:t>
      </w:r>
      <w:r>
        <w:rPr>
          <w:rFonts w:eastAsia="Times New Roman"/>
          <w:i/>
          <w:iCs/>
          <w:sz w:val="24"/>
          <w:szCs w:val="24"/>
        </w:rPr>
        <w:t>.</w:t>
      </w:r>
      <w:r>
        <w:rPr>
          <w:rFonts w:eastAsia="Times New Roman"/>
          <w:sz w:val="24"/>
          <w:szCs w:val="24"/>
        </w:rPr>
        <w:t xml:space="preserve"> Просвещенный абсолютизм Екатерины II. Оформление сословного строя. Социальные движения. Е.И. Пугачев. Россия в войнах второй половины XVIII в. А.В. Суворов. Н.П. Румянцев. Ф.Ф. Ушаков. </w:t>
      </w:r>
      <w:r>
        <w:rPr>
          <w:rFonts w:eastAsia="Times New Roman"/>
          <w:i/>
          <w:iCs/>
          <w:sz w:val="24"/>
          <w:szCs w:val="24"/>
        </w:rPr>
        <w:t>Присоединение новых территорий.</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Внутренняя политика в первой половине XIX в. М.М. Сперанский. Отечественная война 1812 г. </w:t>
      </w:r>
      <w:r>
        <w:rPr>
          <w:rFonts w:eastAsia="Times New Roman"/>
          <w:i/>
          <w:iCs/>
          <w:sz w:val="24"/>
          <w:szCs w:val="24"/>
        </w:rPr>
        <w:t>Россия и образование Священного Союза.</w:t>
      </w:r>
      <w:r>
        <w:rPr>
          <w:rFonts w:eastAsia="Times New Roman"/>
          <w:sz w:val="24"/>
          <w:szCs w:val="24"/>
        </w:rPr>
        <w:t xml:space="preserve"> Движение декабристов. Общественная мысль во второй четверти XIX в. Официальная государственная идеология. Западники и славянофилы. </w:t>
      </w:r>
      <w:r>
        <w:rPr>
          <w:rFonts w:eastAsia="Times New Roman"/>
          <w:i/>
          <w:iCs/>
          <w:sz w:val="24"/>
          <w:szCs w:val="24"/>
        </w:rPr>
        <w:t>Утопический социализм.</w:t>
      </w:r>
      <w:r>
        <w:rPr>
          <w:rFonts w:eastAsia="Times New Roman"/>
          <w:sz w:val="24"/>
          <w:szCs w:val="24"/>
        </w:rPr>
        <w:t xml:space="preserve"> Начало промышленного переворота. Присоединение Кавказа. Крымская война.</w:t>
      </w:r>
    </w:p>
    <w:p w:rsidR="009F52E8" w:rsidRDefault="009F52E8">
      <w:pPr>
        <w:spacing w:line="11" w:lineRule="exact"/>
        <w:rPr>
          <w:sz w:val="20"/>
          <w:szCs w:val="20"/>
        </w:rPr>
      </w:pPr>
    </w:p>
    <w:p w:rsidR="009F52E8" w:rsidRDefault="00A06A89">
      <w:pPr>
        <w:ind w:left="820"/>
        <w:rPr>
          <w:sz w:val="20"/>
          <w:szCs w:val="20"/>
        </w:rPr>
      </w:pPr>
      <w:r>
        <w:rPr>
          <w:rFonts w:eastAsia="Times New Roman"/>
          <w:b/>
          <w:bCs/>
          <w:sz w:val="24"/>
          <w:szCs w:val="24"/>
        </w:rPr>
        <w:t>Россия во второй половине XIX – начале ХХ вв.</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Реформы 1860 - 1870-х гг. и процесс модернизации в России. Александр II</w:t>
      </w:r>
      <w:r>
        <w:rPr>
          <w:rFonts w:eastAsia="Times New Roman"/>
          <w:i/>
          <w:iCs/>
          <w:sz w:val="24"/>
          <w:szCs w:val="24"/>
        </w:rPr>
        <w:t>.</w:t>
      </w:r>
      <w:r>
        <w:rPr>
          <w:rFonts w:eastAsia="Times New Roman"/>
          <w:sz w:val="24"/>
          <w:szCs w:val="24"/>
        </w:rPr>
        <w:t xml:space="preserve"> Отмена крепостного права. </w:t>
      </w:r>
      <w:r>
        <w:rPr>
          <w:rFonts w:eastAsia="Times New Roman"/>
          <w:i/>
          <w:iCs/>
          <w:sz w:val="24"/>
          <w:szCs w:val="24"/>
        </w:rPr>
        <w:t>Земство.</w:t>
      </w:r>
      <w:r>
        <w:rPr>
          <w:rFonts w:eastAsia="Times New Roman"/>
          <w:sz w:val="24"/>
          <w:szCs w:val="24"/>
        </w:rPr>
        <w:t xml:space="preserve"> Завершение промышленного переворота. Формирование классов индустриального общества. </w:t>
      </w:r>
      <w:r>
        <w:rPr>
          <w:rFonts w:eastAsia="Times New Roman"/>
          <w:i/>
          <w:iCs/>
          <w:sz w:val="24"/>
          <w:szCs w:val="24"/>
        </w:rPr>
        <w:t>Попытки контрреформ</w:t>
      </w:r>
      <w:r>
        <w:rPr>
          <w:rFonts w:eastAsia="Times New Roman"/>
          <w:sz w:val="24"/>
          <w:szCs w:val="24"/>
        </w:rPr>
        <w:t xml:space="preserve"> </w:t>
      </w:r>
      <w:r>
        <w:rPr>
          <w:rFonts w:eastAsia="Times New Roman"/>
          <w:i/>
          <w:iCs/>
          <w:sz w:val="24"/>
          <w:szCs w:val="24"/>
        </w:rPr>
        <w:t>1880-х гг.</w:t>
      </w:r>
      <w:r>
        <w:rPr>
          <w:rFonts w:eastAsia="Times New Roman"/>
          <w:sz w:val="24"/>
          <w:szCs w:val="24"/>
        </w:rPr>
        <w:t xml:space="preserve"> Общественные движения второй половины XIX в. </w:t>
      </w:r>
      <w:r>
        <w:rPr>
          <w:rFonts w:eastAsia="Times New Roman"/>
          <w:i/>
          <w:iCs/>
          <w:sz w:val="24"/>
          <w:szCs w:val="24"/>
        </w:rPr>
        <w:t>Национальная политика и национальные движения.</w:t>
      </w:r>
      <w:r>
        <w:rPr>
          <w:rFonts w:eastAsia="Times New Roman"/>
          <w:sz w:val="24"/>
          <w:szCs w:val="24"/>
        </w:rPr>
        <w:t xml:space="preserve"> </w:t>
      </w:r>
      <w:r>
        <w:rPr>
          <w:rFonts w:eastAsia="Times New Roman"/>
          <w:i/>
          <w:iCs/>
          <w:sz w:val="24"/>
          <w:szCs w:val="24"/>
        </w:rPr>
        <w:t>Русско-турецкая война 1877-1878 гг.Россия в военно-политических блоках.</w:t>
      </w:r>
    </w:p>
    <w:p w:rsidR="009F52E8" w:rsidRDefault="009F52E8">
      <w:pPr>
        <w:spacing w:line="17"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Государственный капитализм. Формирование монополий. </w:t>
      </w:r>
      <w:r>
        <w:rPr>
          <w:rFonts w:eastAsia="Times New Roman"/>
          <w:i/>
          <w:iCs/>
          <w:sz w:val="24"/>
          <w:szCs w:val="24"/>
        </w:rPr>
        <w:t>Иностранный капитал в</w:t>
      </w:r>
      <w:r>
        <w:rPr>
          <w:rFonts w:eastAsia="Times New Roman"/>
          <w:sz w:val="24"/>
          <w:szCs w:val="24"/>
        </w:rPr>
        <w:t xml:space="preserve"> </w:t>
      </w:r>
      <w:r>
        <w:rPr>
          <w:rFonts w:eastAsia="Times New Roman"/>
          <w:i/>
          <w:iCs/>
          <w:sz w:val="24"/>
          <w:szCs w:val="24"/>
        </w:rPr>
        <w:t>России.С.Ю. Витте</w:t>
      </w:r>
      <w:r>
        <w:rPr>
          <w:rFonts w:eastAsia="Times New Roman"/>
          <w:sz w:val="24"/>
          <w:szCs w:val="24"/>
        </w:rPr>
        <w:t>.</w:t>
      </w:r>
      <w:r>
        <w:rPr>
          <w:rFonts w:eastAsia="Times New Roman"/>
          <w:i/>
          <w:iCs/>
          <w:sz w:val="24"/>
          <w:szCs w:val="24"/>
        </w:rPr>
        <w:t xml:space="preserve"> </w:t>
      </w:r>
      <w:r>
        <w:rPr>
          <w:rFonts w:eastAsia="Times New Roman"/>
          <w:sz w:val="24"/>
          <w:szCs w:val="24"/>
        </w:rPr>
        <w:t>Обострение социальных противоречий в условиях модернизации.</w:t>
      </w:r>
      <w:r>
        <w:rPr>
          <w:rFonts w:eastAsia="Times New Roman"/>
          <w:i/>
          <w:iCs/>
          <w:sz w:val="24"/>
          <w:szCs w:val="24"/>
        </w:rPr>
        <w:t xml:space="preserve"> Русско-японская война. </w:t>
      </w:r>
      <w:r>
        <w:rPr>
          <w:rFonts w:eastAsia="Times New Roman"/>
          <w:sz w:val="24"/>
          <w:szCs w:val="24"/>
        </w:rPr>
        <w:t>Революция</w:t>
      </w:r>
      <w:r>
        <w:rPr>
          <w:rFonts w:eastAsia="Times New Roman"/>
          <w:i/>
          <w:iCs/>
          <w:sz w:val="24"/>
          <w:szCs w:val="24"/>
        </w:rPr>
        <w:t xml:space="preserve"> </w:t>
      </w:r>
      <w:r>
        <w:rPr>
          <w:rFonts w:eastAsia="Times New Roman"/>
          <w:sz w:val="24"/>
          <w:szCs w:val="24"/>
        </w:rPr>
        <w:t>1905-1907</w:t>
      </w:r>
      <w:r>
        <w:rPr>
          <w:rFonts w:eastAsia="Times New Roman"/>
          <w:i/>
          <w:iCs/>
          <w:sz w:val="24"/>
          <w:szCs w:val="24"/>
        </w:rPr>
        <w:t xml:space="preserve"> </w:t>
      </w:r>
      <w:r>
        <w:rPr>
          <w:rFonts w:eastAsia="Times New Roman"/>
          <w:sz w:val="24"/>
          <w:szCs w:val="24"/>
        </w:rPr>
        <w:t>гг.</w:t>
      </w:r>
      <w:r>
        <w:rPr>
          <w:rFonts w:eastAsia="Times New Roman"/>
          <w:i/>
          <w:iCs/>
          <w:sz w:val="24"/>
          <w:szCs w:val="24"/>
        </w:rPr>
        <w:t xml:space="preserve"> </w:t>
      </w:r>
      <w:r>
        <w:rPr>
          <w:rFonts w:eastAsia="Times New Roman"/>
          <w:sz w:val="24"/>
          <w:szCs w:val="24"/>
        </w:rPr>
        <w:t>Манифест</w:t>
      </w:r>
      <w:r>
        <w:rPr>
          <w:rFonts w:eastAsia="Times New Roman"/>
          <w:i/>
          <w:iCs/>
          <w:sz w:val="24"/>
          <w:szCs w:val="24"/>
        </w:rPr>
        <w:t xml:space="preserve"> </w:t>
      </w:r>
      <w:r>
        <w:rPr>
          <w:rFonts w:eastAsia="Times New Roman"/>
          <w:sz w:val="24"/>
          <w:szCs w:val="24"/>
        </w:rPr>
        <w:t>17</w:t>
      </w:r>
      <w:r>
        <w:rPr>
          <w:rFonts w:eastAsia="Times New Roman"/>
          <w:i/>
          <w:iCs/>
          <w:sz w:val="24"/>
          <w:szCs w:val="24"/>
        </w:rPr>
        <w:t xml:space="preserve"> </w:t>
      </w:r>
      <w:r>
        <w:rPr>
          <w:rFonts w:eastAsia="Times New Roman"/>
          <w:sz w:val="24"/>
          <w:szCs w:val="24"/>
        </w:rPr>
        <w:t>октября.</w:t>
      </w:r>
      <w:r>
        <w:rPr>
          <w:rFonts w:eastAsia="Times New Roman"/>
          <w:i/>
          <w:iCs/>
          <w:sz w:val="24"/>
          <w:szCs w:val="24"/>
        </w:rPr>
        <w:t xml:space="preserve"> </w:t>
      </w:r>
      <w:r>
        <w:rPr>
          <w:rFonts w:eastAsia="Times New Roman"/>
          <w:sz w:val="24"/>
          <w:szCs w:val="24"/>
        </w:rPr>
        <w:t>Государственная</w:t>
      </w:r>
      <w:r>
        <w:rPr>
          <w:rFonts w:eastAsia="Times New Roman"/>
          <w:i/>
          <w:iCs/>
          <w:sz w:val="24"/>
          <w:szCs w:val="24"/>
        </w:rPr>
        <w:t xml:space="preserve"> </w:t>
      </w:r>
      <w:r>
        <w:rPr>
          <w:rFonts w:eastAsia="Times New Roman"/>
          <w:sz w:val="24"/>
          <w:szCs w:val="24"/>
        </w:rPr>
        <w:t xml:space="preserve">Дума. </w:t>
      </w:r>
      <w:r>
        <w:rPr>
          <w:rFonts w:eastAsia="Times New Roman"/>
          <w:i/>
          <w:iCs/>
          <w:sz w:val="24"/>
          <w:szCs w:val="24"/>
        </w:rPr>
        <w:t>Политические течения и партии.</w:t>
      </w:r>
      <w:r>
        <w:rPr>
          <w:rFonts w:eastAsia="Times New Roman"/>
          <w:sz w:val="24"/>
          <w:szCs w:val="24"/>
        </w:rPr>
        <w:t xml:space="preserve"> П.А. Столыпин. Аграрная реформа. Промышленный подъем. Россия в Первой мировой войне. Назревание революционного кризиса. Революция в России в 1917 г. Падение монархии. Временное правительство и Советы.</w:t>
      </w:r>
    </w:p>
    <w:p w:rsidR="009F52E8" w:rsidRDefault="009F52E8">
      <w:pPr>
        <w:spacing w:line="9" w:lineRule="exact"/>
        <w:rPr>
          <w:sz w:val="20"/>
          <w:szCs w:val="20"/>
        </w:rPr>
      </w:pPr>
    </w:p>
    <w:p w:rsidR="009F52E8" w:rsidRDefault="00A06A89">
      <w:pPr>
        <w:ind w:left="820"/>
        <w:rPr>
          <w:sz w:val="20"/>
          <w:szCs w:val="20"/>
        </w:rPr>
      </w:pPr>
      <w:r>
        <w:rPr>
          <w:rFonts w:eastAsia="Times New Roman"/>
          <w:b/>
          <w:bCs/>
          <w:sz w:val="24"/>
          <w:szCs w:val="24"/>
        </w:rPr>
        <w:t>Российская культура в XVIII – начале ХХ вв.</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Светский характер культуры. Взаимосвязь и взаимовлияние российской и мировой культуры. Наука и образование. Литература и искусство. </w:t>
      </w:r>
      <w:r>
        <w:rPr>
          <w:rFonts w:eastAsia="Times New Roman"/>
          <w:i/>
          <w:iCs/>
          <w:sz w:val="24"/>
          <w:szCs w:val="24"/>
        </w:rPr>
        <w:t>Демократические тенденции в</w:t>
      </w:r>
      <w:r>
        <w:rPr>
          <w:rFonts w:eastAsia="Times New Roman"/>
          <w:sz w:val="24"/>
          <w:szCs w:val="24"/>
        </w:rPr>
        <w:t xml:space="preserve"> </w:t>
      </w:r>
      <w:r>
        <w:rPr>
          <w:rFonts w:eastAsia="Times New Roman"/>
          <w:i/>
          <w:iCs/>
          <w:sz w:val="24"/>
          <w:szCs w:val="24"/>
        </w:rPr>
        <w:t>культурной жизни на рубеже XIX-XX вв.</w:t>
      </w:r>
    </w:p>
    <w:p w:rsidR="009F52E8" w:rsidRDefault="009F52E8">
      <w:pPr>
        <w:spacing w:line="2" w:lineRule="exact"/>
        <w:rPr>
          <w:sz w:val="20"/>
          <w:szCs w:val="20"/>
        </w:rPr>
      </w:pPr>
    </w:p>
    <w:p w:rsidR="009F52E8" w:rsidRDefault="00A06A89">
      <w:pPr>
        <w:ind w:left="820"/>
        <w:rPr>
          <w:sz w:val="20"/>
          <w:szCs w:val="20"/>
        </w:rPr>
      </w:pPr>
      <w:r>
        <w:rPr>
          <w:rFonts w:eastAsia="Times New Roman"/>
          <w:b/>
          <w:bCs/>
          <w:i/>
          <w:iCs/>
          <w:sz w:val="24"/>
          <w:szCs w:val="24"/>
        </w:rPr>
        <w:t>Родной край</w:t>
      </w:r>
      <w:r>
        <w:rPr>
          <w:rFonts w:eastAsia="Times New Roman"/>
          <w:i/>
          <w:iCs/>
          <w:sz w:val="24"/>
          <w:szCs w:val="24"/>
        </w:rPr>
        <w:t>(в</w:t>
      </w:r>
      <w:r>
        <w:rPr>
          <w:rFonts w:eastAsia="Times New Roman"/>
          <w:b/>
          <w:bCs/>
          <w:i/>
          <w:iCs/>
          <w:sz w:val="24"/>
          <w:szCs w:val="24"/>
        </w:rPr>
        <w:t xml:space="preserve"> </w:t>
      </w:r>
      <w:r>
        <w:rPr>
          <w:rFonts w:eastAsia="Times New Roman"/>
          <w:i/>
          <w:iCs/>
          <w:sz w:val="24"/>
          <w:szCs w:val="24"/>
        </w:rPr>
        <w:t>XVIII –</w:t>
      </w:r>
      <w:r>
        <w:rPr>
          <w:rFonts w:eastAsia="Times New Roman"/>
          <w:b/>
          <w:bCs/>
          <w:i/>
          <w:iCs/>
          <w:sz w:val="24"/>
          <w:szCs w:val="24"/>
        </w:rPr>
        <w:t xml:space="preserve"> </w:t>
      </w:r>
      <w:r>
        <w:rPr>
          <w:rFonts w:eastAsia="Times New Roman"/>
          <w:i/>
          <w:iCs/>
          <w:sz w:val="24"/>
          <w:szCs w:val="24"/>
        </w:rPr>
        <w:t>начале ХХ вв.)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Советская Россия – СССР в 1917-1991 гг.</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Провозглашение советской власти в октябре 1917 г.В.И. Ленин. </w:t>
      </w:r>
      <w:r>
        <w:rPr>
          <w:rFonts w:eastAsia="Times New Roman"/>
          <w:i/>
          <w:iCs/>
          <w:sz w:val="24"/>
          <w:szCs w:val="24"/>
        </w:rPr>
        <w:t>Учредительное</w:t>
      </w:r>
      <w:r>
        <w:rPr>
          <w:rFonts w:eastAsia="Times New Roman"/>
          <w:sz w:val="24"/>
          <w:szCs w:val="24"/>
        </w:rPr>
        <w:t xml:space="preserve"> </w:t>
      </w:r>
      <w:r>
        <w:rPr>
          <w:rFonts w:eastAsia="Times New Roman"/>
          <w:i/>
          <w:iCs/>
          <w:sz w:val="24"/>
          <w:szCs w:val="24"/>
        </w:rPr>
        <w:t xml:space="preserve">собрание. </w:t>
      </w:r>
      <w:r>
        <w:rPr>
          <w:rFonts w:eastAsia="Times New Roman"/>
          <w:sz w:val="24"/>
          <w:szCs w:val="24"/>
        </w:rPr>
        <w:t>Распад Российской империи</w:t>
      </w:r>
      <w:r>
        <w:rPr>
          <w:rFonts w:eastAsia="Times New Roman"/>
          <w:i/>
          <w:iCs/>
          <w:sz w:val="24"/>
          <w:szCs w:val="24"/>
        </w:rPr>
        <w:t xml:space="preserve">. Выход России из Первой мировой войны. </w:t>
      </w:r>
      <w:r>
        <w:rPr>
          <w:rFonts w:eastAsia="Times New Roman"/>
          <w:sz w:val="24"/>
          <w:szCs w:val="24"/>
        </w:rPr>
        <w:t xml:space="preserve">Гражданская война. </w:t>
      </w:r>
      <w:r>
        <w:rPr>
          <w:rFonts w:eastAsia="Times New Roman"/>
          <w:i/>
          <w:iCs/>
          <w:sz w:val="24"/>
          <w:szCs w:val="24"/>
        </w:rPr>
        <w:t>Иностранная интервенция.</w:t>
      </w:r>
      <w:r>
        <w:rPr>
          <w:rFonts w:eastAsia="Times New Roman"/>
          <w:sz w:val="24"/>
          <w:szCs w:val="24"/>
        </w:rPr>
        <w:t xml:space="preserve"> Белое движение</w:t>
      </w:r>
      <w:r>
        <w:rPr>
          <w:rFonts w:eastAsia="Times New Roman"/>
          <w:i/>
          <w:iCs/>
          <w:sz w:val="24"/>
          <w:szCs w:val="24"/>
        </w:rPr>
        <w:t>.</w:t>
      </w:r>
      <w:r>
        <w:rPr>
          <w:rFonts w:eastAsia="Times New Roman"/>
          <w:sz w:val="24"/>
          <w:szCs w:val="24"/>
        </w:rPr>
        <w:t xml:space="preserve"> Политика большевиков и установление однопартийной диктатуры. «Военный коммунизм».</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Кризис 1920-1921 гг. НЭП. Образование СССР. Поиск путей построения социализма. </w:t>
      </w:r>
      <w:r>
        <w:rPr>
          <w:rFonts w:eastAsia="Times New Roman"/>
          <w:i/>
          <w:iCs/>
          <w:sz w:val="24"/>
          <w:szCs w:val="24"/>
        </w:rPr>
        <w:t>Советская модель модернизации.</w:t>
      </w:r>
      <w:r>
        <w:rPr>
          <w:rFonts w:eastAsia="Times New Roman"/>
          <w:sz w:val="24"/>
          <w:szCs w:val="24"/>
        </w:rPr>
        <w:t xml:space="preserve"> Индустриализация. 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И.В. Сталин. Массовые репрессии. </w:t>
      </w:r>
      <w:r>
        <w:rPr>
          <w:rFonts w:eastAsia="Times New Roman"/>
          <w:i/>
          <w:iCs/>
          <w:sz w:val="24"/>
          <w:szCs w:val="24"/>
        </w:rPr>
        <w:t>Конституция</w:t>
      </w:r>
      <w:r>
        <w:rPr>
          <w:rFonts w:eastAsia="Times New Roman"/>
          <w:sz w:val="24"/>
          <w:szCs w:val="24"/>
        </w:rPr>
        <w:t xml:space="preserve"> </w:t>
      </w:r>
      <w:r>
        <w:rPr>
          <w:rFonts w:eastAsia="Times New Roman"/>
          <w:i/>
          <w:iCs/>
          <w:sz w:val="24"/>
          <w:szCs w:val="24"/>
        </w:rPr>
        <w:t>1936</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СССР в системе международных отношений в 1920-х – 1930-х гг.</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СССР во Второй мировой войне. Великая Отечественная война 1941-1945 гг. Этапы</w:t>
      </w:r>
    </w:p>
    <w:p w:rsidR="009F52E8" w:rsidRDefault="009F52E8">
      <w:pPr>
        <w:spacing w:line="12" w:lineRule="exact"/>
        <w:rPr>
          <w:sz w:val="20"/>
          <w:szCs w:val="20"/>
        </w:rPr>
      </w:pPr>
    </w:p>
    <w:p w:rsidR="009F52E8" w:rsidRDefault="00A06A89" w:rsidP="00702119">
      <w:pPr>
        <w:numPr>
          <w:ilvl w:val="0"/>
          <w:numId w:val="106"/>
        </w:numPr>
        <w:tabs>
          <w:tab w:val="left" w:pos="490"/>
        </w:tabs>
        <w:spacing w:line="236" w:lineRule="auto"/>
        <w:ind w:left="260" w:firstLine="2"/>
        <w:jc w:val="both"/>
        <w:rPr>
          <w:rFonts w:eastAsia="Times New Roman"/>
          <w:sz w:val="24"/>
          <w:szCs w:val="24"/>
        </w:rPr>
      </w:pPr>
      <w:r>
        <w:rPr>
          <w:rFonts w:eastAsia="Times New Roman"/>
          <w:sz w:val="24"/>
          <w:szCs w:val="24"/>
        </w:rPr>
        <w:t>крупнейшие сражения войны. Московское сражение. Сталинградская битва. Битва на Курской дуге. Коренной перелом в ходе в войны. Вклад СССР в освобождение Европы. Г.К. Жуков. Советский тыл в годы войны. Геноцид на оккупированной</w:t>
      </w:r>
    </w:p>
    <w:p w:rsidR="009F52E8" w:rsidRDefault="009F52E8">
      <w:pPr>
        <w:spacing w:line="371"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4" w:lineRule="auto"/>
        <w:ind w:left="260"/>
        <w:rPr>
          <w:sz w:val="20"/>
          <w:szCs w:val="20"/>
        </w:rPr>
      </w:pPr>
      <w:r>
        <w:rPr>
          <w:rFonts w:eastAsia="Times New Roman"/>
          <w:sz w:val="24"/>
          <w:szCs w:val="24"/>
        </w:rPr>
        <w:lastRenderedPageBreak/>
        <w:t>территории.Партизанское движение. СССР в антигитлеровской коалиции. Итоги Великой Отечественной войны.</w:t>
      </w:r>
    </w:p>
    <w:p w:rsidR="009F52E8" w:rsidRDefault="009F52E8">
      <w:pPr>
        <w:spacing w:line="14" w:lineRule="exact"/>
        <w:rPr>
          <w:sz w:val="20"/>
          <w:szCs w:val="20"/>
        </w:rPr>
      </w:pPr>
    </w:p>
    <w:p w:rsidR="009F52E8" w:rsidRDefault="00A06A89">
      <w:pPr>
        <w:spacing w:line="237" w:lineRule="auto"/>
        <w:ind w:left="540"/>
        <w:jc w:val="both"/>
        <w:rPr>
          <w:sz w:val="20"/>
          <w:szCs w:val="20"/>
        </w:rPr>
      </w:pPr>
      <w:r>
        <w:rPr>
          <w:rFonts w:eastAsia="Times New Roman"/>
          <w:sz w:val="24"/>
          <w:szCs w:val="24"/>
        </w:rPr>
        <w:t xml:space="preserve">Послевоенное восстановление хозяйства. Идеологические кампании конца 40-х – начала 50-х гг. «Оттепель». XX съезд КПСС. Н.С. Хрущев. Реформы второй половины 1950 - начала 1960-х гг. </w:t>
      </w:r>
      <w:r>
        <w:rPr>
          <w:rFonts w:eastAsia="Times New Roman"/>
          <w:i/>
          <w:iCs/>
          <w:sz w:val="24"/>
          <w:szCs w:val="24"/>
        </w:rPr>
        <w:t>Замедление темпов экономического развития.</w:t>
      </w:r>
      <w:r>
        <w:rPr>
          <w:rFonts w:eastAsia="Times New Roman"/>
          <w:sz w:val="24"/>
          <w:szCs w:val="24"/>
        </w:rPr>
        <w:t xml:space="preserve"> «Застой». Л.И. Брежнев</w:t>
      </w:r>
      <w:r>
        <w:rPr>
          <w:rFonts w:eastAsia="Times New Roman"/>
          <w:i/>
          <w:iCs/>
          <w:sz w:val="24"/>
          <w:szCs w:val="24"/>
        </w:rPr>
        <w:t>.</w:t>
      </w:r>
      <w:r>
        <w:rPr>
          <w:rFonts w:eastAsia="Times New Roman"/>
          <w:sz w:val="24"/>
          <w:szCs w:val="24"/>
        </w:rPr>
        <w:t xml:space="preserve"> Кризис советской системы.</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 xml:space="preserve">Внешняя политика СССР в 1945 - 1980-е гг. Холодная война. </w:t>
      </w:r>
      <w:r>
        <w:rPr>
          <w:rFonts w:eastAsia="Times New Roman"/>
          <w:i/>
          <w:iCs/>
          <w:sz w:val="24"/>
          <w:szCs w:val="24"/>
        </w:rPr>
        <w:t xml:space="preserve">Достижение военно-стратегического паритета. </w:t>
      </w:r>
      <w:r>
        <w:rPr>
          <w:rFonts w:eastAsia="Times New Roman"/>
          <w:sz w:val="24"/>
          <w:szCs w:val="24"/>
        </w:rPr>
        <w:t>Разрядка.</w:t>
      </w:r>
      <w:r>
        <w:rPr>
          <w:rFonts w:eastAsia="Times New Roman"/>
          <w:i/>
          <w:iCs/>
          <w:sz w:val="24"/>
          <w:szCs w:val="24"/>
        </w:rPr>
        <w:t xml:space="preserve"> </w:t>
      </w:r>
      <w:r>
        <w:rPr>
          <w:rFonts w:eastAsia="Times New Roman"/>
          <w:sz w:val="24"/>
          <w:szCs w:val="24"/>
        </w:rPr>
        <w:t>Афганская война.</w:t>
      </w:r>
    </w:p>
    <w:p w:rsidR="009F52E8" w:rsidRDefault="009F52E8">
      <w:pPr>
        <w:spacing w:line="2" w:lineRule="exact"/>
        <w:rPr>
          <w:sz w:val="20"/>
          <w:szCs w:val="20"/>
        </w:rPr>
      </w:pPr>
    </w:p>
    <w:p w:rsidR="009F52E8" w:rsidRDefault="00A06A89">
      <w:pPr>
        <w:tabs>
          <w:tab w:val="left" w:pos="2120"/>
          <w:tab w:val="left" w:pos="3860"/>
          <w:tab w:val="left" w:pos="5560"/>
          <w:tab w:val="left" w:pos="5940"/>
          <w:tab w:val="left" w:pos="7000"/>
          <w:tab w:val="left" w:pos="8240"/>
        </w:tabs>
        <w:ind w:left="540"/>
        <w:rPr>
          <w:sz w:val="20"/>
          <w:szCs w:val="20"/>
        </w:rPr>
      </w:pPr>
      <w:r>
        <w:rPr>
          <w:rFonts w:eastAsia="Times New Roman"/>
          <w:sz w:val="24"/>
          <w:szCs w:val="24"/>
        </w:rPr>
        <w:t>Перестройка.</w:t>
      </w:r>
      <w:r>
        <w:rPr>
          <w:rFonts w:eastAsia="Times New Roman"/>
          <w:sz w:val="24"/>
          <w:szCs w:val="24"/>
        </w:rPr>
        <w:tab/>
        <w:t>М.С.Горбачев.</w:t>
      </w:r>
      <w:r>
        <w:rPr>
          <w:rFonts w:eastAsia="Times New Roman"/>
          <w:sz w:val="24"/>
          <w:szCs w:val="24"/>
        </w:rPr>
        <w:tab/>
        <w:t>Противоречия</w:t>
      </w:r>
      <w:r>
        <w:rPr>
          <w:rFonts w:eastAsia="Times New Roman"/>
          <w:sz w:val="24"/>
          <w:szCs w:val="24"/>
        </w:rPr>
        <w:tab/>
        <w:t>и</w:t>
      </w:r>
      <w:r>
        <w:rPr>
          <w:rFonts w:eastAsia="Times New Roman"/>
          <w:sz w:val="24"/>
          <w:szCs w:val="24"/>
        </w:rPr>
        <w:tab/>
        <w:t>неудачи</w:t>
      </w:r>
      <w:r>
        <w:rPr>
          <w:rFonts w:eastAsia="Times New Roman"/>
          <w:sz w:val="24"/>
          <w:szCs w:val="24"/>
        </w:rPr>
        <w:tab/>
        <w:t>стратегии</w:t>
      </w:r>
      <w:r>
        <w:rPr>
          <w:sz w:val="20"/>
          <w:szCs w:val="20"/>
        </w:rPr>
        <w:tab/>
      </w:r>
      <w:r>
        <w:rPr>
          <w:rFonts w:eastAsia="Times New Roman"/>
          <w:sz w:val="24"/>
          <w:szCs w:val="24"/>
        </w:rPr>
        <w:t>«ускорения».</w:t>
      </w:r>
    </w:p>
    <w:p w:rsidR="009F52E8" w:rsidRDefault="00A06A89">
      <w:pPr>
        <w:ind w:left="540"/>
        <w:rPr>
          <w:sz w:val="20"/>
          <w:szCs w:val="20"/>
        </w:rPr>
      </w:pPr>
      <w:r>
        <w:rPr>
          <w:rFonts w:eastAsia="Times New Roman"/>
          <w:i/>
          <w:iCs/>
          <w:sz w:val="24"/>
          <w:szCs w:val="24"/>
        </w:rPr>
        <w:t xml:space="preserve">Обострение межнациональных противоречий. </w:t>
      </w:r>
      <w:r>
        <w:rPr>
          <w:rFonts w:eastAsia="Times New Roman"/>
          <w:sz w:val="24"/>
          <w:szCs w:val="24"/>
        </w:rPr>
        <w:t>Демократизация политической жизни.</w:t>
      </w:r>
    </w:p>
    <w:p w:rsidR="009F52E8" w:rsidRDefault="00A06A89">
      <w:pPr>
        <w:ind w:left="540"/>
        <w:rPr>
          <w:sz w:val="20"/>
          <w:szCs w:val="20"/>
        </w:rPr>
      </w:pPr>
      <w:r>
        <w:rPr>
          <w:rFonts w:eastAsia="Times New Roman"/>
          <w:sz w:val="24"/>
          <w:szCs w:val="24"/>
        </w:rPr>
        <w:t>Августовские события 1991 г. Распад СССР. Образование СНГ.</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Культура советского общества</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Утверждение марксистско-ленинской идеологии. </w:t>
      </w:r>
      <w:r>
        <w:rPr>
          <w:rFonts w:eastAsia="Times New Roman"/>
          <w:i/>
          <w:iCs/>
          <w:sz w:val="24"/>
          <w:szCs w:val="24"/>
        </w:rPr>
        <w:t>Ликвидация неграмотности.</w:t>
      </w:r>
      <w:r>
        <w:rPr>
          <w:rFonts w:eastAsia="Times New Roman"/>
          <w:sz w:val="24"/>
          <w:szCs w:val="24"/>
        </w:rPr>
        <w:t xml:space="preserve"> Социалистический реализм в литературе и искусстве. </w:t>
      </w:r>
      <w:r>
        <w:rPr>
          <w:rFonts w:eastAsia="Times New Roman"/>
          <w:i/>
          <w:iCs/>
          <w:sz w:val="24"/>
          <w:szCs w:val="24"/>
        </w:rPr>
        <w:t>Советская интеллигенция.</w:t>
      </w:r>
      <w:r>
        <w:rPr>
          <w:rFonts w:eastAsia="Times New Roman"/>
          <w:sz w:val="24"/>
          <w:szCs w:val="24"/>
        </w:rPr>
        <w:t xml:space="preserve"> </w:t>
      </w:r>
      <w:r>
        <w:rPr>
          <w:rFonts w:eastAsia="Times New Roman"/>
          <w:i/>
          <w:iCs/>
          <w:sz w:val="24"/>
          <w:szCs w:val="24"/>
        </w:rPr>
        <w:t xml:space="preserve">Оппозиционные настроения в обществе. </w:t>
      </w:r>
      <w:r>
        <w:rPr>
          <w:rFonts w:eastAsia="Times New Roman"/>
          <w:sz w:val="24"/>
          <w:szCs w:val="24"/>
        </w:rPr>
        <w:t>Достижения советского образования,</w:t>
      </w:r>
      <w:r>
        <w:rPr>
          <w:rFonts w:eastAsia="Times New Roman"/>
          <w:i/>
          <w:iCs/>
          <w:sz w:val="24"/>
          <w:szCs w:val="24"/>
        </w:rPr>
        <w:t xml:space="preserve"> </w:t>
      </w:r>
      <w:r>
        <w:rPr>
          <w:rFonts w:eastAsia="Times New Roman"/>
          <w:sz w:val="24"/>
          <w:szCs w:val="24"/>
        </w:rPr>
        <w:t>науки и</w:t>
      </w:r>
      <w:r>
        <w:rPr>
          <w:rFonts w:eastAsia="Times New Roman"/>
          <w:i/>
          <w:iCs/>
          <w:sz w:val="24"/>
          <w:szCs w:val="24"/>
        </w:rPr>
        <w:t xml:space="preserve"> </w:t>
      </w:r>
      <w:r>
        <w:rPr>
          <w:rFonts w:eastAsia="Times New Roman"/>
          <w:sz w:val="24"/>
          <w:szCs w:val="24"/>
        </w:rPr>
        <w:t>техники.</w:t>
      </w:r>
    </w:p>
    <w:p w:rsidR="009F52E8" w:rsidRDefault="009F52E8">
      <w:pPr>
        <w:spacing w:line="7" w:lineRule="exact"/>
        <w:rPr>
          <w:sz w:val="20"/>
          <w:szCs w:val="20"/>
        </w:rPr>
      </w:pPr>
    </w:p>
    <w:p w:rsidR="009F52E8" w:rsidRDefault="00A06A89">
      <w:pPr>
        <w:ind w:left="820"/>
        <w:rPr>
          <w:sz w:val="20"/>
          <w:szCs w:val="20"/>
        </w:rPr>
      </w:pPr>
      <w:r>
        <w:rPr>
          <w:rFonts w:eastAsia="Times New Roman"/>
          <w:b/>
          <w:bCs/>
          <w:sz w:val="24"/>
          <w:szCs w:val="24"/>
        </w:rPr>
        <w:t>Современная Россия</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Образование Российской Федерации как суверенного государства. Б.Н. Ельцин. Переход к рыночной экономике. </w:t>
      </w:r>
      <w:r>
        <w:rPr>
          <w:rFonts w:eastAsia="Times New Roman"/>
          <w:i/>
          <w:iCs/>
          <w:sz w:val="24"/>
          <w:szCs w:val="24"/>
        </w:rPr>
        <w:t>События октября</w:t>
      </w:r>
      <w:r>
        <w:rPr>
          <w:rFonts w:eastAsia="Times New Roman"/>
          <w:sz w:val="24"/>
          <w:szCs w:val="24"/>
        </w:rPr>
        <w:t xml:space="preserve"> </w:t>
      </w:r>
      <w:r>
        <w:rPr>
          <w:rFonts w:eastAsia="Times New Roman"/>
          <w:i/>
          <w:iCs/>
          <w:sz w:val="24"/>
          <w:szCs w:val="24"/>
        </w:rPr>
        <w:t>1993</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Принятие Конституции Российской Федерации</w:t>
      </w:r>
      <w:r>
        <w:rPr>
          <w:rFonts w:eastAsia="Times New Roman"/>
          <w:i/>
          <w:iCs/>
          <w:sz w:val="24"/>
          <w:szCs w:val="24"/>
        </w:rPr>
        <w:t>.</w:t>
      </w:r>
      <w:r>
        <w:rPr>
          <w:rFonts w:eastAsia="Times New Roman"/>
          <w:sz w:val="24"/>
          <w:szCs w:val="24"/>
        </w:rPr>
        <w:t xml:space="preserve"> </w:t>
      </w:r>
      <w:r>
        <w:rPr>
          <w:rFonts w:eastAsia="Times New Roman"/>
          <w:i/>
          <w:iCs/>
          <w:sz w:val="24"/>
          <w:szCs w:val="24"/>
        </w:rPr>
        <w:t>Российское общество в условиях реформ.</w:t>
      </w:r>
      <w:r>
        <w:rPr>
          <w:rFonts w:eastAsia="Times New Roman"/>
          <w:sz w:val="24"/>
          <w:szCs w:val="24"/>
        </w:rPr>
        <w:t xml:space="preserve"> В. В. Путин. </w:t>
      </w:r>
      <w:r>
        <w:rPr>
          <w:rFonts w:eastAsia="Times New Roman"/>
          <w:i/>
          <w:iCs/>
          <w:sz w:val="24"/>
          <w:szCs w:val="24"/>
        </w:rPr>
        <w:t>Курс на</w:t>
      </w:r>
      <w:r>
        <w:rPr>
          <w:rFonts w:eastAsia="Times New Roman"/>
          <w:sz w:val="24"/>
          <w:szCs w:val="24"/>
        </w:rPr>
        <w:t xml:space="preserve"> </w:t>
      </w:r>
      <w:r>
        <w:rPr>
          <w:rFonts w:eastAsia="Times New Roman"/>
          <w:i/>
          <w:iCs/>
          <w:sz w:val="24"/>
          <w:szCs w:val="24"/>
        </w:rPr>
        <w:t>укрепление государственности, экономический подъем и социальную стабильность. Культурная жизнь современной России. Россия в мировом сообществе.</w:t>
      </w:r>
    </w:p>
    <w:p w:rsidR="009F52E8" w:rsidRDefault="009F52E8">
      <w:pPr>
        <w:spacing w:line="5" w:lineRule="exact"/>
        <w:rPr>
          <w:sz w:val="20"/>
          <w:szCs w:val="20"/>
        </w:rPr>
      </w:pPr>
    </w:p>
    <w:p w:rsidR="009F52E8" w:rsidRDefault="00A06A89">
      <w:pPr>
        <w:ind w:left="820"/>
        <w:rPr>
          <w:sz w:val="20"/>
          <w:szCs w:val="20"/>
        </w:rPr>
      </w:pPr>
      <w:r>
        <w:rPr>
          <w:rFonts w:eastAsia="Times New Roman"/>
          <w:b/>
          <w:bCs/>
          <w:i/>
          <w:iCs/>
          <w:sz w:val="24"/>
          <w:szCs w:val="24"/>
        </w:rPr>
        <w:t>Родной край</w:t>
      </w:r>
      <w:r>
        <w:rPr>
          <w:rFonts w:eastAsia="Times New Roman"/>
          <w:i/>
          <w:iCs/>
          <w:sz w:val="24"/>
          <w:szCs w:val="24"/>
        </w:rPr>
        <w:t>(в ХХ вв.)</w: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53" w:lineRule="exact"/>
        <w:rPr>
          <w:sz w:val="20"/>
          <w:szCs w:val="20"/>
        </w:rPr>
      </w:pPr>
    </w:p>
    <w:p w:rsidR="009F52E8" w:rsidRDefault="00A06A89">
      <w:pPr>
        <w:ind w:left="4060"/>
        <w:rPr>
          <w:sz w:val="20"/>
          <w:szCs w:val="20"/>
        </w:rPr>
      </w:pPr>
      <w:r>
        <w:rPr>
          <w:rFonts w:eastAsia="Times New Roman"/>
          <w:b/>
          <w:bCs/>
          <w:sz w:val="28"/>
          <w:szCs w:val="28"/>
          <w:u w:val="single"/>
        </w:rPr>
        <w:t>Обществознание</w:t>
      </w:r>
    </w:p>
    <w:p w:rsidR="009F52E8" w:rsidRDefault="00A06A89">
      <w:pPr>
        <w:spacing w:line="237" w:lineRule="auto"/>
        <w:ind w:left="820"/>
        <w:rPr>
          <w:sz w:val="20"/>
          <w:szCs w:val="20"/>
        </w:rPr>
      </w:pPr>
      <w:r>
        <w:rPr>
          <w:rFonts w:eastAsia="Times New Roman"/>
          <w:b/>
          <w:bCs/>
          <w:sz w:val="24"/>
          <w:szCs w:val="24"/>
        </w:rPr>
        <w:t>ЧЕЛОВЕК И ОБЩЕСТВО</w:t>
      </w:r>
    </w:p>
    <w:p w:rsidR="009F52E8" w:rsidRDefault="009F52E8">
      <w:pPr>
        <w:spacing w:line="8" w:lineRule="exact"/>
        <w:rPr>
          <w:sz w:val="20"/>
          <w:szCs w:val="20"/>
        </w:rPr>
      </w:pPr>
    </w:p>
    <w:p w:rsidR="009F52E8" w:rsidRDefault="00A06A89">
      <w:pPr>
        <w:spacing w:line="230" w:lineRule="auto"/>
        <w:ind w:left="260" w:right="180" w:firstLine="566"/>
        <w:rPr>
          <w:sz w:val="20"/>
          <w:szCs w:val="20"/>
        </w:rPr>
      </w:pPr>
      <w:r>
        <w:rPr>
          <w:rFonts w:eastAsia="Times New Roman"/>
          <w:sz w:val="24"/>
          <w:szCs w:val="24"/>
        </w:rPr>
        <w:t>Биологическое и социальное в человеке. Врожденная предрасположенность и развитие человеческих качеств. Деятельность человека и ее основные формы (труд, игра, общение, познание). Мышление и речь. Познание мира.</w:t>
      </w:r>
    </w:p>
    <w:p w:rsidR="009F52E8" w:rsidRDefault="00A06A89">
      <w:pPr>
        <w:spacing w:line="216" w:lineRule="auto"/>
        <w:ind w:left="820"/>
        <w:rPr>
          <w:sz w:val="20"/>
          <w:szCs w:val="20"/>
        </w:rPr>
      </w:pPr>
      <w:r>
        <w:rPr>
          <w:rFonts w:eastAsia="Times New Roman"/>
          <w:sz w:val="23"/>
          <w:szCs w:val="23"/>
        </w:rPr>
        <w:t xml:space="preserve">Личность. </w:t>
      </w:r>
      <w:r>
        <w:rPr>
          <w:rFonts w:eastAsia="Times New Roman"/>
          <w:i/>
          <w:iCs/>
          <w:sz w:val="23"/>
          <w:szCs w:val="23"/>
        </w:rPr>
        <w:t>Социализация индивида</w:t>
      </w:r>
      <w:r>
        <w:rPr>
          <w:rFonts w:eastAsia="Times New Roman"/>
          <w:i/>
          <w:iCs/>
          <w:sz w:val="31"/>
          <w:szCs w:val="31"/>
          <w:vertAlign w:val="superscript"/>
        </w:rPr>
        <w:t>10</w:t>
      </w:r>
      <w:r>
        <w:rPr>
          <w:rFonts w:eastAsia="Times New Roman"/>
          <w:sz w:val="23"/>
          <w:szCs w:val="23"/>
        </w:rPr>
        <w:t xml:space="preserve">. </w:t>
      </w:r>
      <w:r>
        <w:rPr>
          <w:rFonts w:eastAsia="Times New Roman"/>
          <w:i/>
          <w:iCs/>
          <w:sz w:val="23"/>
          <w:szCs w:val="23"/>
        </w:rPr>
        <w:t>Половозрастные роли в современном обществе</w:t>
      </w:r>
      <w:r>
        <w:rPr>
          <w:rFonts w:eastAsia="Times New Roman"/>
          <w:sz w:val="23"/>
          <w:szCs w:val="23"/>
        </w:rPr>
        <w:t>.</w:t>
      </w:r>
    </w:p>
    <w:p w:rsidR="009F52E8" w:rsidRDefault="00A06A89">
      <w:pPr>
        <w:spacing w:line="220" w:lineRule="auto"/>
        <w:ind w:left="260"/>
        <w:rPr>
          <w:sz w:val="20"/>
          <w:szCs w:val="20"/>
        </w:rPr>
      </w:pPr>
      <w:r>
        <w:rPr>
          <w:rFonts w:eastAsia="Times New Roman"/>
          <w:sz w:val="24"/>
          <w:szCs w:val="24"/>
        </w:rPr>
        <w:t>Особенности подросткового возраста.</w:t>
      </w:r>
    </w:p>
    <w:p w:rsidR="009F52E8" w:rsidRDefault="009F52E8">
      <w:pPr>
        <w:spacing w:line="13" w:lineRule="exact"/>
        <w:rPr>
          <w:sz w:val="20"/>
          <w:szCs w:val="20"/>
        </w:rPr>
      </w:pPr>
    </w:p>
    <w:p w:rsidR="009F52E8" w:rsidRDefault="00A06A89">
      <w:pPr>
        <w:spacing w:line="237" w:lineRule="auto"/>
        <w:ind w:left="260" w:right="300" w:firstLine="566"/>
        <w:rPr>
          <w:sz w:val="20"/>
          <w:szCs w:val="20"/>
        </w:rPr>
      </w:pPr>
      <w:r>
        <w:rPr>
          <w:rFonts w:eastAsia="Times New Roman"/>
          <w:i/>
          <w:iCs/>
          <w:sz w:val="24"/>
          <w:szCs w:val="24"/>
        </w:rPr>
        <w:t xml:space="preserve">Самопознание. </w:t>
      </w:r>
      <w:r>
        <w:rPr>
          <w:rFonts w:eastAsia="Times New Roman"/>
          <w:sz w:val="24"/>
          <w:szCs w:val="24"/>
        </w:rPr>
        <w:t>Человек и его ближайшее окружение.</w:t>
      </w:r>
      <w:r>
        <w:rPr>
          <w:rFonts w:eastAsia="Times New Roman"/>
          <w:i/>
          <w:iCs/>
          <w:sz w:val="24"/>
          <w:szCs w:val="24"/>
        </w:rPr>
        <w:t xml:space="preserve"> </w:t>
      </w:r>
      <w:r>
        <w:rPr>
          <w:rFonts w:eastAsia="Times New Roman"/>
          <w:sz w:val="24"/>
          <w:szCs w:val="24"/>
        </w:rPr>
        <w:t>Межличностные отношения.</w:t>
      </w:r>
      <w:r>
        <w:rPr>
          <w:rFonts w:eastAsia="Times New Roman"/>
          <w:i/>
          <w:iCs/>
          <w:sz w:val="24"/>
          <w:szCs w:val="24"/>
        </w:rPr>
        <w:t xml:space="preserve"> </w:t>
      </w:r>
      <w:r>
        <w:rPr>
          <w:rFonts w:eastAsia="Times New Roman"/>
          <w:sz w:val="24"/>
          <w:szCs w:val="24"/>
        </w:rPr>
        <w:t>Общение. Солидарность, лояльность, толерантность</w:t>
      </w:r>
      <w:r>
        <w:rPr>
          <w:rFonts w:eastAsia="Times New Roman"/>
          <w:i/>
          <w:iCs/>
          <w:sz w:val="24"/>
          <w:szCs w:val="24"/>
        </w:rPr>
        <w:t>.</w:t>
      </w:r>
      <w:r>
        <w:rPr>
          <w:rFonts w:eastAsia="Times New Roman"/>
          <w:sz w:val="24"/>
          <w:szCs w:val="24"/>
        </w:rPr>
        <w:t xml:space="preserve"> </w:t>
      </w:r>
      <w:r>
        <w:rPr>
          <w:rFonts w:eastAsia="Times New Roman"/>
          <w:i/>
          <w:iCs/>
          <w:sz w:val="24"/>
          <w:szCs w:val="24"/>
        </w:rPr>
        <w:t>Агрессивное поведение.</w:t>
      </w:r>
      <w:r>
        <w:rPr>
          <w:rFonts w:eastAsia="Times New Roman"/>
          <w:sz w:val="24"/>
          <w:szCs w:val="24"/>
        </w:rPr>
        <w:t xml:space="preserve"> Пути достижения взаимопонимания. Межличностные конфликты, их конструктивное разрешение.</w:t>
      </w:r>
    </w:p>
    <w:p w:rsidR="009F52E8" w:rsidRDefault="009F52E8">
      <w:pPr>
        <w:spacing w:line="14" w:lineRule="exact"/>
        <w:rPr>
          <w:sz w:val="20"/>
          <w:szCs w:val="20"/>
        </w:rPr>
      </w:pPr>
    </w:p>
    <w:p w:rsidR="009F52E8" w:rsidRDefault="00A06A89">
      <w:pPr>
        <w:spacing w:line="236" w:lineRule="auto"/>
        <w:ind w:left="260" w:right="880" w:firstLine="566"/>
        <w:rPr>
          <w:sz w:val="20"/>
          <w:szCs w:val="20"/>
        </w:rPr>
      </w:pPr>
      <w:r>
        <w:rPr>
          <w:rFonts w:eastAsia="Times New Roman"/>
          <w:sz w:val="24"/>
          <w:szCs w:val="24"/>
        </w:rPr>
        <w:t xml:space="preserve">Общество как форма жизнедеятельности людей. Взаимодействие общества и природы. Основные сферы общественной жизни, их взаимосвязь. </w:t>
      </w:r>
      <w:r>
        <w:rPr>
          <w:rFonts w:eastAsia="Times New Roman"/>
          <w:i/>
          <w:iCs/>
          <w:sz w:val="24"/>
          <w:szCs w:val="24"/>
        </w:rPr>
        <w:t>Общественные</w:t>
      </w:r>
      <w:r>
        <w:rPr>
          <w:rFonts w:eastAsia="Times New Roman"/>
          <w:sz w:val="24"/>
          <w:szCs w:val="24"/>
        </w:rPr>
        <w:t xml:space="preserve"> </w:t>
      </w:r>
      <w:r>
        <w:rPr>
          <w:rFonts w:eastAsia="Times New Roman"/>
          <w:i/>
          <w:iCs/>
          <w:sz w:val="24"/>
          <w:szCs w:val="24"/>
        </w:rPr>
        <w:t>отношения.</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Социальная структура общества. Социальная роль. Многообразие социальных ролей</w:t>
      </w:r>
    </w:p>
    <w:p w:rsidR="009F52E8" w:rsidRDefault="00A06A89" w:rsidP="00702119">
      <w:pPr>
        <w:numPr>
          <w:ilvl w:val="0"/>
          <w:numId w:val="107"/>
        </w:numPr>
        <w:tabs>
          <w:tab w:val="left" w:pos="500"/>
        </w:tabs>
        <w:ind w:left="500" w:hanging="238"/>
        <w:rPr>
          <w:rFonts w:eastAsia="Times New Roman"/>
          <w:sz w:val="24"/>
          <w:szCs w:val="24"/>
        </w:rPr>
      </w:pPr>
      <w:r>
        <w:rPr>
          <w:rFonts w:eastAsia="Times New Roman"/>
          <w:sz w:val="24"/>
          <w:szCs w:val="24"/>
        </w:rPr>
        <w:t>подростковом  возрасте.  Большие  и  малые  социальные  группы.  Этнические  группы.</w:t>
      </w:r>
    </w:p>
    <w:p w:rsidR="009F52E8" w:rsidRDefault="009F52E8">
      <w:pPr>
        <w:spacing w:line="12" w:lineRule="exact"/>
        <w:rPr>
          <w:rFonts w:eastAsia="Times New Roman"/>
          <w:sz w:val="24"/>
          <w:szCs w:val="24"/>
        </w:rPr>
      </w:pPr>
    </w:p>
    <w:p w:rsidR="009F52E8" w:rsidRDefault="00A06A89">
      <w:pPr>
        <w:spacing w:line="234" w:lineRule="auto"/>
        <w:ind w:left="260"/>
        <w:rPr>
          <w:rFonts w:eastAsia="Times New Roman"/>
          <w:sz w:val="24"/>
          <w:szCs w:val="24"/>
        </w:rPr>
      </w:pPr>
      <w:r>
        <w:rPr>
          <w:rFonts w:eastAsia="Times New Roman"/>
          <w:sz w:val="24"/>
          <w:szCs w:val="24"/>
        </w:rPr>
        <w:t xml:space="preserve">Межнациональные отношения. </w:t>
      </w:r>
      <w:r>
        <w:rPr>
          <w:rFonts w:eastAsia="Times New Roman"/>
          <w:i/>
          <w:iCs/>
          <w:sz w:val="24"/>
          <w:szCs w:val="24"/>
        </w:rPr>
        <w:t>Взаимодействие людей в многонациональном и</w:t>
      </w:r>
      <w:r>
        <w:rPr>
          <w:rFonts w:eastAsia="Times New Roman"/>
          <w:sz w:val="24"/>
          <w:szCs w:val="24"/>
        </w:rPr>
        <w:t xml:space="preserve"> </w:t>
      </w:r>
      <w:r>
        <w:rPr>
          <w:rFonts w:eastAsia="Times New Roman"/>
          <w:i/>
          <w:iCs/>
          <w:sz w:val="24"/>
          <w:szCs w:val="24"/>
        </w:rPr>
        <w:t>многоконфессиональном обществе.</w:t>
      </w:r>
    </w:p>
    <w:p w:rsidR="009F52E8" w:rsidRDefault="009F52E8">
      <w:pPr>
        <w:spacing w:line="14" w:lineRule="exact"/>
        <w:rPr>
          <w:rFonts w:eastAsia="Times New Roman"/>
          <w:sz w:val="24"/>
          <w:szCs w:val="24"/>
        </w:rPr>
      </w:pPr>
    </w:p>
    <w:p w:rsidR="009F52E8" w:rsidRDefault="00A06A89">
      <w:pPr>
        <w:spacing w:line="234" w:lineRule="auto"/>
        <w:ind w:left="260" w:right="1460" w:firstLine="566"/>
        <w:rPr>
          <w:rFonts w:eastAsia="Times New Roman"/>
          <w:sz w:val="24"/>
          <w:szCs w:val="24"/>
        </w:rPr>
      </w:pPr>
      <w:r>
        <w:rPr>
          <w:rFonts w:eastAsia="Times New Roman"/>
          <w:i/>
          <w:iCs/>
          <w:sz w:val="24"/>
          <w:szCs w:val="24"/>
        </w:rPr>
        <w:t>Формальные и неформальные группы.Социальный статус. Социальная мобильность</w:t>
      </w:r>
      <w:r>
        <w:rPr>
          <w:rFonts w:eastAsia="Times New Roman"/>
          <w:sz w:val="24"/>
          <w:szCs w:val="24"/>
        </w:rPr>
        <w:t>.</w:t>
      </w:r>
    </w:p>
    <w:p w:rsidR="009F52E8" w:rsidRDefault="009F52E8">
      <w:pPr>
        <w:spacing w:line="1" w:lineRule="exact"/>
        <w:rPr>
          <w:rFonts w:eastAsia="Times New Roman"/>
          <w:sz w:val="24"/>
          <w:szCs w:val="24"/>
        </w:rPr>
      </w:pPr>
    </w:p>
    <w:p w:rsidR="009F52E8" w:rsidRDefault="00A06A89">
      <w:pPr>
        <w:ind w:left="820"/>
        <w:rPr>
          <w:rFonts w:eastAsia="Times New Roman"/>
          <w:sz w:val="24"/>
          <w:szCs w:val="24"/>
        </w:rPr>
      </w:pPr>
      <w:r>
        <w:rPr>
          <w:rFonts w:eastAsia="Times New Roman"/>
          <w:sz w:val="24"/>
          <w:szCs w:val="24"/>
        </w:rPr>
        <w:t>Социальная ответственность.</w:t>
      </w:r>
    </w:p>
    <w:p w:rsidR="009F52E8" w:rsidRDefault="009F52E8">
      <w:pPr>
        <w:spacing w:line="12" w:lineRule="exact"/>
        <w:rPr>
          <w:rFonts w:eastAsia="Times New Roman"/>
          <w:sz w:val="24"/>
          <w:szCs w:val="24"/>
        </w:rPr>
      </w:pPr>
    </w:p>
    <w:p w:rsidR="009F52E8" w:rsidRDefault="00A06A89">
      <w:pPr>
        <w:spacing w:line="236" w:lineRule="auto"/>
        <w:ind w:left="260" w:right="140" w:firstLine="566"/>
        <w:rPr>
          <w:rFonts w:eastAsia="Times New Roman"/>
          <w:sz w:val="24"/>
          <w:szCs w:val="24"/>
        </w:rPr>
      </w:pPr>
      <w:r>
        <w:rPr>
          <w:rFonts w:eastAsia="Times New Roman"/>
          <w:sz w:val="24"/>
          <w:szCs w:val="24"/>
        </w:rPr>
        <w:t xml:space="preserve">Социальный конфликт, пути его разрешения. </w:t>
      </w:r>
      <w:r>
        <w:rPr>
          <w:rFonts w:eastAsia="Times New Roman"/>
          <w:i/>
          <w:iCs/>
          <w:sz w:val="24"/>
          <w:szCs w:val="24"/>
        </w:rPr>
        <w:t>Социальные изменения и его формы</w:t>
      </w:r>
      <w:r>
        <w:rPr>
          <w:rFonts w:eastAsia="Times New Roman"/>
          <w:sz w:val="24"/>
          <w:szCs w:val="24"/>
        </w:rPr>
        <w:t>. Война и мир. Человечество в XXI веке, основные вызовы и угрозы. Причины и опасность международного терроризма.</w:t>
      </w:r>
    </w:p>
    <w:p w:rsidR="009F52E8" w:rsidRDefault="009F52E8">
      <w:pPr>
        <w:spacing w:line="20" w:lineRule="exact"/>
        <w:rPr>
          <w:sz w:val="20"/>
          <w:szCs w:val="20"/>
        </w:rPr>
      </w:pPr>
      <w:r>
        <w:rPr>
          <w:sz w:val="20"/>
          <w:szCs w:val="20"/>
        </w:rPr>
        <w:pict>
          <v:line id="Shape 9" o:spid="_x0000_s1034" style="position:absolute;z-index:251656192;visibility:visible;mso-wrap-distance-left:0;mso-wrap-distance-right:0" from="13.1pt,12pt" to="157.1pt,12pt" o:allowincell="f" strokeweight=".21164mm"/>
        </w:pict>
      </w:r>
    </w:p>
    <w:p w:rsidR="009F52E8" w:rsidRDefault="009F52E8">
      <w:pPr>
        <w:spacing w:line="358" w:lineRule="exact"/>
        <w:rPr>
          <w:sz w:val="20"/>
          <w:szCs w:val="20"/>
        </w:rPr>
      </w:pPr>
    </w:p>
    <w:p w:rsidR="009F52E8" w:rsidRDefault="00A06A89" w:rsidP="00702119">
      <w:pPr>
        <w:numPr>
          <w:ilvl w:val="0"/>
          <w:numId w:val="108"/>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ind w:left="820"/>
        <w:rPr>
          <w:sz w:val="20"/>
          <w:szCs w:val="20"/>
        </w:rPr>
      </w:pPr>
      <w:r>
        <w:rPr>
          <w:rFonts w:eastAsia="Times New Roman"/>
          <w:b/>
          <w:bCs/>
          <w:sz w:val="24"/>
          <w:szCs w:val="24"/>
        </w:rPr>
        <w:lastRenderedPageBreak/>
        <w:t>ОСНОВНЫЕ СФЕРЫ ЖИЗНИ ОБЩЕСТВА</w:t>
      </w:r>
    </w:p>
    <w:p w:rsidR="009F52E8" w:rsidRDefault="00A06A89">
      <w:pPr>
        <w:spacing w:line="235" w:lineRule="auto"/>
        <w:ind w:left="820"/>
        <w:rPr>
          <w:sz w:val="20"/>
          <w:szCs w:val="20"/>
        </w:rPr>
      </w:pPr>
      <w:r>
        <w:rPr>
          <w:rFonts w:eastAsia="Times New Roman"/>
          <w:b/>
          <w:bCs/>
          <w:sz w:val="24"/>
          <w:szCs w:val="24"/>
        </w:rPr>
        <w:t xml:space="preserve">Сфера духовной культуры </w:t>
      </w:r>
      <w:r>
        <w:rPr>
          <w:rFonts w:eastAsia="Times New Roman"/>
          <w:sz w:val="24"/>
          <w:szCs w:val="24"/>
        </w:rPr>
        <w:t>и ее особенности.</w:t>
      </w:r>
      <w:r>
        <w:rPr>
          <w:rFonts w:eastAsia="Times New Roman"/>
          <w:b/>
          <w:bCs/>
          <w:sz w:val="24"/>
          <w:szCs w:val="24"/>
        </w:rPr>
        <w:t xml:space="preserve"> </w:t>
      </w:r>
      <w:r>
        <w:rPr>
          <w:rFonts w:eastAsia="Times New Roman"/>
          <w:sz w:val="24"/>
          <w:szCs w:val="24"/>
        </w:rPr>
        <w:t>Мировоззрение.</w:t>
      </w:r>
      <w:r>
        <w:rPr>
          <w:rFonts w:eastAsia="Times New Roman"/>
          <w:b/>
          <w:bCs/>
          <w:sz w:val="24"/>
          <w:szCs w:val="24"/>
        </w:rPr>
        <w:t xml:space="preserve"> </w:t>
      </w:r>
      <w:r>
        <w:rPr>
          <w:rFonts w:eastAsia="Times New Roman"/>
          <w:i/>
          <w:iCs/>
          <w:sz w:val="24"/>
          <w:szCs w:val="24"/>
        </w:rPr>
        <w:t>Жизненные ценности</w:t>
      </w:r>
    </w:p>
    <w:p w:rsidR="009F52E8" w:rsidRDefault="009F52E8">
      <w:pPr>
        <w:spacing w:line="1" w:lineRule="exact"/>
        <w:rPr>
          <w:sz w:val="20"/>
          <w:szCs w:val="20"/>
        </w:rPr>
      </w:pPr>
    </w:p>
    <w:p w:rsidR="009F52E8" w:rsidRDefault="00A06A89" w:rsidP="00702119">
      <w:pPr>
        <w:numPr>
          <w:ilvl w:val="0"/>
          <w:numId w:val="109"/>
        </w:numPr>
        <w:tabs>
          <w:tab w:val="left" w:pos="440"/>
        </w:tabs>
        <w:ind w:left="440" w:hanging="178"/>
        <w:rPr>
          <w:rFonts w:eastAsia="Times New Roman"/>
          <w:i/>
          <w:iCs/>
          <w:sz w:val="24"/>
          <w:szCs w:val="24"/>
        </w:rPr>
      </w:pPr>
      <w:r>
        <w:rPr>
          <w:rFonts w:eastAsia="Times New Roman"/>
          <w:i/>
          <w:iCs/>
          <w:sz w:val="24"/>
          <w:szCs w:val="24"/>
        </w:rPr>
        <w:t>ориентиры</w:t>
      </w:r>
      <w:r>
        <w:rPr>
          <w:rFonts w:eastAsia="Times New Roman"/>
          <w:sz w:val="24"/>
          <w:szCs w:val="24"/>
        </w:rPr>
        <w:t>.</w:t>
      </w:r>
      <w:r>
        <w:rPr>
          <w:rFonts w:eastAsia="Times New Roman"/>
          <w:i/>
          <w:iCs/>
          <w:sz w:val="24"/>
          <w:szCs w:val="24"/>
        </w:rPr>
        <w:t xml:space="preserve"> Проблема смысла жизни</w:t>
      </w:r>
      <w:r>
        <w:rPr>
          <w:rFonts w:eastAsia="Times New Roman"/>
          <w:sz w:val="24"/>
          <w:szCs w:val="24"/>
        </w:rPr>
        <w:t>.</w:t>
      </w:r>
      <w:r>
        <w:rPr>
          <w:rFonts w:eastAsia="Times New Roman"/>
          <w:i/>
          <w:iCs/>
          <w:sz w:val="24"/>
          <w:szCs w:val="24"/>
        </w:rPr>
        <w:t xml:space="preserve"> </w:t>
      </w:r>
      <w:r>
        <w:rPr>
          <w:rFonts w:eastAsia="Times New Roman"/>
          <w:sz w:val="24"/>
          <w:szCs w:val="24"/>
        </w:rPr>
        <w:t>Свобода и ответственность.</w:t>
      </w:r>
      <w:r>
        <w:rPr>
          <w:rFonts w:eastAsia="Times New Roman"/>
          <w:i/>
          <w:iCs/>
          <w:sz w:val="24"/>
          <w:szCs w:val="24"/>
        </w:rPr>
        <w:t xml:space="preserve"> </w:t>
      </w:r>
      <w:r>
        <w:rPr>
          <w:rFonts w:eastAsia="Times New Roman"/>
          <w:sz w:val="24"/>
          <w:szCs w:val="24"/>
        </w:rPr>
        <w:t>Социальные ценности</w:t>
      </w:r>
    </w:p>
    <w:p w:rsidR="009F52E8" w:rsidRDefault="00A06A89" w:rsidP="00702119">
      <w:pPr>
        <w:numPr>
          <w:ilvl w:val="0"/>
          <w:numId w:val="109"/>
        </w:numPr>
        <w:tabs>
          <w:tab w:val="left" w:pos="460"/>
        </w:tabs>
        <w:ind w:left="460" w:hanging="198"/>
        <w:rPr>
          <w:rFonts w:eastAsia="Times New Roman"/>
          <w:sz w:val="24"/>
          <w:szCs w:val="24"/>
        </w:rPr>
      </w:pPr>
      <w:r>
        <w:rPr>
          <w:rFonts w:eastAsia="Times New Roman"/>
          <w:sz w:val="24"/>
          <w:szCs w:val="24"/>
        </w:rPr>
        <w:t xml:space="preserve">нормы. Мораль. </w:t>
      </w:r>
      <w:r>
        <w:rPr>
          <w:rFonts w:eastAsia="Times New Roman"/>
          <w:i/>
          <w:iCs/>
          <w:sz w:val="24"/>
          <w:szCs w:val="24"/>
        </w:rPr>
        <w:t>Добро и зло.</w:t>
      </w:r>
      <w:r>
        <w:rPr>
          <w:rFonts w:eastAsia="Times New Roman"/>
          <w:sz w:val="24"/>
          <w:szCs w:val="24"/>
        </w:rPr>
        <w:t xml:space="preserve"> Гуманизм. Патриотизм и гражданственность.</w:t>
      </w:r>
    </w:p>
    <w:p w:rsidR="009F52E8" w:rsidRDefault="009F52E8">
      <w:pPr>
        <w:spacing w:line="12" w:lineRule="exact"/>
        <w:rPr>
          <w:sz w:val="20"/>
          <w:szCs w:val="20"/>
        </w:rPr>
      </w:pPr>
    </w:p>
    <w:p w:rsidR="009F52E8" w:rsidRDefault="00A06A89">
      <w:pPr>
        <w:spacing w:line="249" w:lineRule="auto"/>
        <w:ind w:left="260" w:right="240" w:firstLine="566"/>
        <w:rPr>
          <w:sz w:val="20"/>
          <w:szCs w:val="20"/>
        </w:rPr>
      </w:pPr>
      <w:r>
        <w:rPr>
          <w:rFonts w:eastAsia="Times New Roman"/>
          <w:sz w:val="23"/>
          <w:szCs w:val="23"/>
        </w:rPr>
        <w:t xml:space="preserve">Наука в жизни современного общества. Возможности получения общего и профессионального образования в Российской Федерации. </w:t>
      </w:r>
      <w:r>
        <w:rPr>
          <w:rFonts w:eastAsia="Times New Roman"/>
          <w:i/>
          <w:iCs/>
          <w:sz w:val="23"/>
          <w:szCs w:val="23"/>
        </w:rPr>
        <w:t>Непрерывность образования.</w:t>
      </w:r>
    </w:p>
    <w:p w:rsidR="009F52E8" w:rsidRDefault="009F52E8">
      <w:pPr>
        <w:spacing w:line="3" w:lineRule="exact"/>
        <w:rPr>
          <w:sz w:val="20"/>
          <w:szCs w:val="20"/>
        </w:rPr>
      </w:pPr>
    </w:p>
    <w:p w:rsidR="009F52E8" w:rsidRDefault="00A06A89">
      <w:pPr>
        <w:spacing w:line="234" w:lineRule="auto"/>
        <w:ind w:left="260" w:right="960" w:firstLine="566"/>
        <w:rPr>
          <w:sz w:val="20"/>
          <w:szCs w:val="20"/>
        </w:rPr>
      </w:pPr>
      <w:r>
        <w:rPr>
          <w:rFonts w:eastAsia="Times New Roman"/>
          <w:sz w:val="24"/>
          <w:szCs w:val="24"/>
        </w:rPr>
        <w:t>Религия и церковь, их рольв жизни современного общества</w:t>
      </w:r>
      <w:r>
        <w:rPr>
          <w:rFonts w:eastAsia="Times New Roman"/>
          <w:i/>
          <w:iCs/>
          <w:sz w:val="24"/>
          <w:szCs w:val="24"/>
        </w:rPr>
        <w:t>.</w:t>
      </w:r>
      <w:r>
        <w:rPr>
          <w:rFonts w:eastAsia="Times New Roman"/>
          <w:sz w:val="24"/>
          <w:szCs w:val="24"/>
        </w:rPr>
        <w:t xml:space="preserve"> </w:t>
      </w:r>
      <w:r>
        <w:rPr>
          <w:rFonts w:eastAsia="Times New Roman"/>
          <w:i/>
          <w:iCs/>
          <w:sz w:val="24"/>
          <w:szCs w:val="24"/>
        </w:rPr>
        <w:t>Связь религии и</w:t>
      </w:r>
      <w:r>
        <w:rPr>
          <w:rFonts w:eastAsia="Times New Roman"/>
          <w:sz w:val="24"/>
          <w:szCs w:val="24"/>
        </w:rPr>
        <w:t xml:space="preserve"> </w:t>
      </w:r>
      <w:r>
        <w:rPr>
          <w:rFonts w:eastAsia="Times New Roman"/>
          <w:i/>
          <w:iCs/>
          <w:sz w:val="24"/>
          <w:szCs w:val="24"/>
        </w:rPr>
        <w:t>морали</w:t>
      </w:r>
      <w:r>
        <w:rPr>
          <w:rFonts w:eastAsia="Times New Roman"/>
          <w:sz w:val="24"/>
          <w:szCs w:val="24"/>
        </w:rPr>
        <w:t>.Свобода совести.</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b/>
          <w:bCs/>
          <w:sz w:val="24"/>
          <w:szCs w:val="24"/>
        </w:rPr>
        <w:t xml:space="preserve">Экономика </w:t>
      </w:r>
      <w:r>
        <w:rPr>
          <w:rFonts w:eastAsia="Times New Roman"/>
          <w:sz w:val="24"/>
          <w:szCs w:val="24"/>
        </w:rPr>
        <w:t>и ее роль в жизни общества.</w:t>
      </w:r>
      <w:r>
        <w:rPr>
          <w:rFonts w:eastAsia="Times New Roman"/>
          <w:b/>
          <w:bCs/>
          <w:sz w:val="24"/>
          <w:szCs w:val="24"/>
        </w:rPr>
        <w:t xml:space="preserve"> </w:t>
      </w:r>
      <w:r>
        <w:rPr>
          <w:rFonts w:eastAsia="Times New Roman"/>
          <w:sz w:val="24"/>
          <w:szCs w:val="24"/>
        </w:rPr>
        <w:t>Товары и услуги,</w:t>
      </w:r>
      <w:r>
        <w:rPr>
          <w:rFonts w:eastAsia="Times New Roman"/>
          <w:b/>
          <w:bCs/>
          <w:sz w:val="24"/>
          <w:szCs w:val="24"/>
        </w:rPr>
        <w:t xml:space="preserve"> </w:t>
      </w:r>
      <w:r>
        <w:rPr>
          <w:rFonts w:eastAsia="Times New Roman"/>
          <w:sz w:val="24"/>
          <w:szCs w:val="24"/>
        </w:rPr>
        <w:t>ресурсы и потребности,</w:t>
      </w:r>
      <w:r>
        <w:rPr>
          <w:rFonts w:eastAsia="Times New Roman"/>
          <w:b/>
          <w:bCs/>
          <w:sz w:val="24"/>
          <w:szCs w:val="24"/>
        </w:rPr>
        <w:t xml:space="preserve"> </w:t>
      </w:r>
      <w:r>
        <w:rPr>
          <w:rFonts w:eastAsia="Times New Roman"/>
          <w:sz w:val="24"/>
          <w:szCs w:val="24"/>
        </w:rPr>
        <w:t>ограниченность ресурсов. Альтернативная стоимость. Экономические системы и собственность. Разделение труда и специализация. Обмен, торговля, формы торговли и реклама.</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Деньги. </w:t>
      </w:r>
      <w:r>
        <w:rPr>
          <w:rFonts w:eastAsia="Times New Roman"/>
          <w:i/>
          <w:iCs/>
          <w:sz w:val="24"/>
          <w:szCs w:val="24"/>
        </w:rPr>
        <w:t>Инфляция.</w:t>
      </w:r>
      <w:r>
        <w:rPr>
          <w:rFonts w:eastAsia="Times New Roman"/>
          <w:sz w:val="24"/>
          <w:szCs w:val="24"/>
        </w:rPr>
        <w:t xml:space="preserve"> Обменные курсы валют. Банковские услуги, предоставляемые гражданам. Формы сбережения граждан (наличная валюта, банковские вклады, ценные бумаги). </w:t>
      </w:r>
      <w:r>
        <w:rPr>
          <w:rFonts w:eastAsia="Times New Roman"/>
          <w:i/>
          <w:iCs/>
          <w:sz w:val="24"/>
          <w:szCs w:val="24"/>
        </w:rPr>
        <w:t>Страховые услуги,</w:t>
      </w:r>
      <w:r>
        <w:rPr>
          <w:rFonts w:eastAsia="Times New Roman"/>
          <w:sz w:val="24"/>
          <w:szCs w:val="24"/>
        </w:rPr>
        <w:t xml:space="preserve"> </w:t>
      </w:r>
      <w:r>
        <w:rPr>
          <w:rFonts w:eastAsia="Times New Roman"/>
          <w:i/>
          <w:iCs/>
          <w:sz w:val="24"/>
          <w:szCs w:val="24"/>
        </w:rPr>
        <w:t>предоставляемые гражданам.</w:t>
      </w:r>
      <w:r>
        <w:rPr>
          <w:rFonts w:eastAsia="Times New Roman"/>
          <w:sz w:val="24"/>
          <w:szCs w:val="24"/>
        </w:rPr>
        <w:t xml:space="preserve"> Неравенство доходов и экономические меры социальной поддержки. </w:t>
      </w:r>
      <w:r>
        <w:rPr>
          <w:rFonts w:eastAsia="Times New Roman"/>
          <w:i/>
          <w:iCs/>
          <w:sz w:val="24"/>
          <w:szCs w:val="24"/>
        </w:rPr>
        <w:t>Экономические основы прав потребителя</w:t>
      </w:r>
      <w:r>
        <w:rPr>
          <w:rFonts w:eastAsia="Times New Roman"/>
          <w:sz w:val="24"/>
          <w:szCs w:val="24"/>
        </w:rPr>
        <w:t xml:space="preserve">. </w:t>
      </w:r>
      <w:r>
        <w:rPr>
          <w:rFonts w:eastAsia="Times New Roman"/>
          <w:i/>
          <w:iCs/>
          <w:sz w:val="24"/>
          <w:szCs w:val="24"/>
        </w:rPr>
        <w:t xml:space="preserve">Потребительский кредит. </w:t>
      </w:r>
      <w:r>
        <w:rPr>
          <w:rFonts w:eastAsia="Times New Roman"/>
          <w:sz w:val="24"/>
          <w:szCs w:val="24"/>
        </w:rPr>
        <w:t>Семейный бюджет,</w:t>
      </w:r>
      <w:r>
        <w:rPr>
          <w:rFonts w:eastAsia="Times New Roman"/>
          <w:i/>
          <w:iCs/>
          <w:sz w:val="24"/>
          <w:szCs w:val="24"/>
        </w:rPr>
        <w:t xml:space="preserve"> реальные и номинальные доходы семьи</w:t>
      </w:r>
      <w:r>
        <w:rPr>
          <w:rFonts w:eastAsia="Times New Roman"/>
          <w:sz w:val="24"/>
          <w:szCs w:val="24"/>
        </w:rPr>
        <w:t>.</w:t>
      </w:r>
      <w:r>
        <w:rPr>
          <w:rFonts w:eastAsia="Times New Roman"/>
          <w:i/>
          <w:iCs/>
          <w:sz w:val="24"/>
          <w:szCs w:val="24"/>
        </w:rPr>
        <w:t xml:space="preserve"> Личное подсобное хозяйство.</w:t>
      </w:r>
    </w:p>
    <w:p w:rsidR="009F52E8" w:rsidRDefault="009F52E8">
      <w:pPr>
        <w:spacing w:line="15"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Рынок и рыночный механизм. Предпринимательство. </w:t>
      </w:r>
      <w:r>
        <w:rPr>
          <w:rFonts w:eastAsia="Times New Roman"/>
          <w:i/>
          <w:iCs/>
          <w:sz w:val="24"/>
          <w:szCs w:val="24"/>
        </w:rPr>
        <w:t>Цели фирмы,</w:t>
      </w:r>
      <w:r>
        <w:rPr>
          <w:rFonts w:eastAsia="Times New Roman"/>
          <w:sz w:val="24"/>
          <w:szCs w:val="24"/>
        </w:rPr>
        <w:t xml:space="preserve"> ее основные организационно-правовые формы .Производство, производительность труда и факторы, влияющие на производительность труда. </w:t>
      </w:r>
      <w:r>
        <w:rPr>
          <w:rFonts w:eastAsia="Times New Roman"/>
          <w:i/>
          <w:iCs/>
          <w:sz w:val="24"/>
          <w:szCs w:val="24"/>
        </w:rPr>
        <w:t>Основные формы организации производства.</w:t>
      </w:r>
      <w:r>
        <w:rPr>
          <w:rFonts w:eastAsia="Times New Roman"/>
          <w:sz w:val="24"/>
          <w:szCs w:val="24"/>
        </w:rPr>
        <w:t xml:space="preserve"> Малое предпринимательство и индивидуальная трудовая деятельность. Затраты, выручка, прибыль. Заработная плата и стимулирование труда. Налоги, уплачиваемые гражданами. </w:t>
      </w:r>
      <w:r>
        <w:rPr>
          <w:rFonts w:eastAsia="Times New Roman"/>
          <w:i/>
          <w:iCs/>
          <w:sz w:val="24"/>
          <w:szCs w:val="24"/>
        </w:rPr>
        <w:t>Безработица как социальное явление Профсоюз.</w:t>
      </w:r>
    </w:p>
    <w:p w:rsidR="009F52E8" w:rsidRDefault="009F52E8">
      <w:pPr>
        <w:spacing w:line="2" w:lineRule="exact"/>
        <w:rPr>
          <w:sz w:val="20"/>
          <w:szCs w:val="20"/>
        </w:rPr>
      </w:pPr>
    </w:p>
    <w:p w:rsidR="009F52E8" w:rsidRDefault="00A06A89">
      <w:pPr>
        <w:tabs>
          <w:tab w:val="left" w:pos="2700"/>
          <w:tab w:val="left" w:pos="3460"/>
          <w:tab w:val="left" w:pos="3880"/>
          <w:tab w:val="left" w:pos="5060"/>
          <w:tab w:val="left" w:pos="6640"/>
          <w:tab w:val="left" w:pos="8720"/>
        </w:tabs>
        <w:ind w:left="820"/>
        <w:rPr>
          <w:sz w:val="20"/>
          <w:szCs w:val="20"/>
        </w:rPr>
      </w:pPr>
      <w:r>
        <w:rPr>
          <w:rFonts w:eastAsia="Times New Roman"/>
          <w:sz w:val="24"/>
          <w:szCs w:val="24"/>
        </w:rPr>
        <w:t>Экономические</w:t>
      </w:r>
      <w:r>
        <w:rPr>
          <w:rFonts w:eastAsia="Times New Roman"/>
          <w:sz w:val="24"/>
          <w:szCs w:val="24"/>
        </w:rPr>
        <w:tab/>
        <w:t>цели</w:t>
      </w:r>
      <w:r>
        <w:rPr>
          <w:rFonts w:eastAsia="Times New Roman"/>
          <w:sz w:val="24"/>
          <w:szCs w:val="24"/>
        </w:rPr>
        <w:tab/>
        <w:t>и</w:t>
      </w:r>
      <w:r>
        <w:rPr>
          <w:rFonts w:eastAsia="Times New Roman"/>
          <w:sz w:val="24"/>
          <w:szCs w:val="24"/>
        </w:rPr>
        <w:tab/>
        <w:t>функции</w:t>
      </w:r>
      <w:r>
        <w:rPr>
          <w:rFonts w:eastAsia="Times New Roman"/>
          <w:sz w:val="24"/>
          <w:szCs w:val="24"/>
        </w:rPr>
        <w:tab/>
        <w:t>государства.</w:t>
      </w:r>
      <w:r>
        <w:rPr>
          <w:sz w:val="20"/>
          <w:szCs w:val="20"/>
        </w:rPr>
        <w:tab/>
      </w:r>
      <w:r>
        <w:rPr>
          <w:rFonts w:eastAsia="Times New Roman"/>
          <w:sz w:val="24"/>
          <w:szCs w:val="24"/>
        </w:rPr>
        <w:t>Государственный</w:t>
      </w:r>
      <w:r>
        <w:rPr>
          <w:sz w:val="20"/>
          <w:szCs w:val="20"/>
        </w:rPr>
        <w:tab/>
      </w:r>
      <w:r>
        <w:rPr>
          <w:rFonts w:eastAsia="Times New Roman"/>
          <w:sz w:val="23"/>
          <w:szCs w:val="23"/>
        </w:rPr>
        <w:t>бюджет.</w:t>
      </w:r>
    </w:p>
    <w:p w:rsidR="009F52E8" w:rsidRDefault="00A06A89">
      <w:pPr>
        <w:ind w:left="260"/>
        <w:rPr>
          <w:sz w:val="20"/>
          <w:szCs w:val="20"/>
        </w:rPr>
      </w:pPr>
      <w:r>
        <w:rPr>
          <w:rFonts w:eastAsia="Times New Roman"/>
          <w:i/>
          <w:iCs/>
          <w:sz w:val="24"/>
          <w:szCs w:val="24"/>
        </w:rPr>
        <w:t>Международная торговля.</w:t>
      </w:r>
    </w:p>
    <w:p w:rsidR="009F52E8" w:rsidRDefault="00A06A89">
      <w:pPr>
        <w:ind w:left="820"/>
        <w:rPr>
          <w:sz w:val="20"/>
          <w:szCs w:val="20"/>
        </w:rPr>
      </w:pPr>
      <w:r>
        <w:rPr>
          <w:rFonts w:eastAsia="Times New Roman"/>
          <w:b/>
          <w:bCs/>
          <w:sz w:val="24"/>
          <w:szCs w:val="24"/>
        </w:rPr>
        <w:t xml:space="preserve">Социальная сфера. </w:t>
      </w:r>
      <w:r>
        <w:rPr>
          <w:rFonts w:eastAsia="Times New Roman"/>
          <w:sz w:val="24"/>
          <w:szCs w:val="24"/>
        </w:rPr>
        <w:t>Семья как малая группа.</w:t>
      </w:r>
      <w:r>
        <w:rPr>
          <w:rFonts w:eastAsia="Times New Roman"/>
          <w:b/>
          <w:bCs/>
          <w:sz w:val="24"/>
          <w:szCs w:val="24"/>
        </w:rPr>
        <w:t xml:space="preserve"> </w:t>
      </w:r>
      <w:r>
        <w:rPr>
          <w:rFonts w:eastAsia="Times New Roman"/>
          <w:sz w:val="24"/>
          <w:szCs w:val="24"/>
        </w:rPr>
        <w:t>Брак и развод,</w:t>
      </w:r>
      <w:r>
        <w:rPr>
          <w:rFonts w:eastAsia="Times New Roman"/>
          <w:b/>
          <w:bCs/>
          <w:sz w:val="24"/>
          <w:szCs w:val="24"/>
        </w:rPr>
        <w:t xml:space="preserve"> </w:t>
      </w:r>
      <w:r>
        <w:rPr>
          <w:rFonts w:eastAsia="Times New Roman"/>
          <w:sz w:val="24"/>
          <w:szCs w:val="24"/>
        </w:rPr>
        <w:t>неполная семья.</w:t>
      </w:r>
    </w:p>
    <w:p w:rsidR="009F52E8" w:rsidRDefault="00A06A89">
      <w:pPr>
        <w:ind w:left="260"/>
        <w:rPr>
          <w:sz w:val="20"/>
          <w:szCs w:val="20"/>
        </w:rPr>
      </w:pPr>
      <w:r>
        <w:rPr>
          <w:rFonts w:eastAsia="Times New Roman"/>
          <w:sz w:val="24"/>
          <w:szCs w:val="24"/>
        </w:rPr>
        <w:t>Отношения между поколениями.</w:t>
      </w:r>
    </w:p>
    <w:p w:rsidR="009F52E8" w:rsidRDefault="009F52E8">
      <w:pPr>
        <w:spacing w:line="12" w:lineRule="exact"/>
        <w:rPr>
          <w:sz w:val="20"/>
          <w:szCs w:val="20"/>
        </w:rPr>
      </w:pPr>
    </w:p>
    <w:p w:rsidR="009F52E8" w:rsidRDefault="00A06A89">
      <w:pPr>
        <w:spacing w:line="234" w:lineRule="auto"/>
        <w:ind w:left="260" w:right="100" w:firstLine="566"/>
        <w:rPr>
          <w:sz w:val="20"/>
          <w:szCs w:val="20"/>
        </w:rPr>
      </w:pPr>
      <w:r>
        <w:rPr>
          <w:rFonts w:eastAsia="Times New Roman"/>
          <w:sz w:val="24"/>
          <w:szCs w:val="24"/>
        </w:rPr>
        <w:t xml:space="preserve">Образ жизни. Социальная значимость здорового образа жизни. Физкультура и спорт как социальное явление. </w:t>
      </w:r>
      <w:r>
        <w:rPr>
          <w:rFonts w:eastAsia="Times New Roman"/>
          <w:i/>
          <w:iCs/>
          <w:sz w:val="24"/>
          <w:szCs w:val="24"/>
        </w:rPr>
        <w:t>Социальное страхование</w:t>
      </w:r>
      <w:r>
        <w:rPr>
          <w:rFonts w:eastAsia="Times New Roman"/>
          <w:sz w:val="24"/>
          <w:szCs w:val="24"/>
        </w:rPr>
        <w:t>.</w:t>
      </w:r>
    </w:p>
    <w:p w:rsidR="009F52E8" w:rsidRDefault="009F52E8">
      <w:pPr>
        <w:spacing w:line="14" w:lineRule="exact"/>
        <w:rPr>
          <w:sz w:val="20"/>
          <w:szCs w:val="20"/>
        </w:rPr>
      </w:pPr>
    </w:p>
    <w:p w:rsidR="009F52E8" w:rsidRDefault="00A06A89">
      <w:pPr>
        <w:spacing w:line="234" w:lineRule="auto"/>
        <w:ind w:left="260" w:right="300" w:firstLine="566"/>
        <w:rPr>
          <w:sz w:val="20"/>
          <w:szCs w:val="20"/>
        </w:rPr>
      </w:pPr>
      <w:r>
        <w:rPr>
          <w:rFonts w:eastAsia="Times New Roman"/>
          <w:sz w:val="24"/>
          <w:szCs w:val="24"/>
        </w:rPr>
        <w:t>Отклоняющееся поведение. Наркомания, алкоголизм, их опасность для человека и общества.</w:t>
      </w:r>
    </w:p>
    <w:p w:rsidR="009F52E8" w:rsidRDefault="009F52E8">
      <w:pPr>
        <w:spacing w:line="14" w:lineRule="exact"/>
        <w:rPr>
          <w:sz w:val="20"/>
          <w:szCs w:val="20"/>
        </w:rPr>
      </w:pPr>
    </w:p>
    <w:p w:rsidR="009F52E8" w:rsidRDefault="00A06A89">
      <w:pPr>
        <w:spacing w:line="236" w:lineRule="auto"/>
        <w:ind w:left="260" w:right="460" w:firstLine="566"/>
        <w:jc w:val="both"/>
        <w:rPr>
          <w:sz w:val="20"/>
          <w:szCs w:val="20"/>
        </w:rPr>
      </w:pPr>
      <w:r>
        <w:rPr>
          <w:rFonts w:eastAsia="Times New Roman"/>
          <w:b/>
          <w:bCs/>
          <w:sz w:val="24"/>
          <w:szCs w:val="24"/>
        </w:rPr>
        <w:t xml:space="preserve">Сфера социального управления. </w:t>
      </w:r>
      <w:r>
        <w:rPr>
          <w:rFonts w:eastAsia="Times New Roman"/>
          <w:sz w:val="24"/>
          <w:szCs w:val="24"/>
        </w:rPr>
        <w:t>Власть.</w:t>
      </w:r>
      <w:r>
        <w:rPr>
          <w:rFonts w:eastAsia="Times New Roman"/>
          <w:b/>
          <w:bCs/>
          <w:sz w:val="24"/>
          <w:szCs w:val="24"/>
        </w:rPr>
        <w:t xml:space="preserve"> </w:t>
      </w:r>
      <w:r>
        <w:rPr>
          <w:rFonts w:eastAsia="Times New Roman"/>
          <w:sz w:val="24"/>
          <w:szCs w:val="24"/>
        </w:rPr>
        <w:t>Политический режим.</w:t>
      </w:r>
      <w:r>
        <w:rPr>
          <w:rFonts w:eastAsia="Times New Roman"/>
          <w:b/>
          <w:bCs/>
          <w:sz w:val="24"/>
          <w:szCs w:val="24"/>
        </w:rPr>
        <w:t xml:space="preserve"> </w:t>
      </w:r>
      <w:r>
        <w:rPr>
          <w:rFonts w:eastAsia="Times New Roman"/>
          <w:sz w:val="24"/>
          <w:szCs w:val="24"/>
        </w:rPr>
        <w:t>Демократия,</w:t>
      </w:r>
      <w:r>
        <w:rPr>
          <w:rFonts w:eastAsia="Times New Roman"/>
          <w:b/>
          <w:bCs/>
          <w:sz w:val="24"/>
          <w:szCs w:val="24"/>
        </w:rPr>
        <w:t xml:space="preserve"> </w:t>
      </w:r>
      <w:r>
        <w:rPr>
          <w:rFonts w:eastAsia="Times New Roman"/>
          <w:sz w:val="24"/>
          <w:szCs w:val="24"/>
        </w:rPr>
        <w:t>ее</w:t>
      </w:r>
      <w:r>
        <w:rPr>
          <w:rFonts w:eastAsia="Times New Roman"/>
          <w:b/>
          <w:bCs/>
          <w:sz w:val="24"/>
          <w:szCs w:val="24"/>
        </w:rPr>
        <w:t xml:space="preserve"> </w:t>
      </w:r>
      <w:r>
        <w:rPr>
          <w:rFonts w:eastAsia="Times New Roman"/>
          <w:sz w:val="24"/>
          <w:szCs w:val="24"/>
        </w:rPr>
        <w:t>развитие в современном мире. Разделение властей. Местное самоуправление. Участие граждан в политической жизни. Опасность политического экстремизма.</w:t>
      </w:r>
    </w:p>
    <w:p w:rsidR="009F52E8" w:rsidRDefault="009F52E8">
      <w:pPr>
        <w:spacing w:line="14" w:lineRule="exact"/>
        <w:rPr>
          <w:sz w:val="20"/>
          <w:szCs w:val="20"/>
        </w:rPr>
      </w:pPr>
    </w:p>
    <w:p w:rsidR="009F52E8" w:rsidRDefault="00A06A89">
      <w:pPr>
        <w:spacing w:line="236" w:lineRule="auto"/>
        <w:ind w:left="260" w:right="360" w:firstLine="566"/>
        <w:jc w:val="both"/>
        <w:rPr>
          <w:sz w:val="20"/>
          <w:szCs w:val="20"/>
        </w:rPr>
      </w:pPr>
      <w:r>
        <w:rPr>
          <w:rFonts w:eastAsia="Times New Roman"/>
          <w:sz w:val="24"/>
          <w:szCs w:val="24"/>
        </w:rPr>
        <w:t>Выборы, референдум. Политические партии и движения, их роль в общественной жизни. Влияние средств массовой информации на политическую жизнь общества. Роль политики в жизни общества.</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b/>
          <w:bCs/>
          <w:sz w:val="24"/>
          <w:szCs w:val="24"/>
        </w:rPr>
        <w:t>Право</w:t>
      </w:r>
      <w:r>
        <w:rPr>
          <w:rFonts w:eastAsia="Times New Roman"/>
          <w:sz w:val="24"/>
          <w:szCs w:val="24"/>
        </w:rPr>
        <w:t>,</w:t>
      </w:r>
      <w:r>
        <w:rPr>
          <w:rFonts w:eastAsia="Times New Roman"/>
          <w:b/>
          <w:bCs/>
          <w:sz w:val="24"/>
          <w:szCs w:val="24"/>
        </w:rPr>
        <w:t xml:space="preserve"> </w:t>
      </w:r>
      <w:r>
        <w:rPr>
          <w:rFonts w:eastAsia="Times New Roman"/>
          <w:sz w:val="24"/>
          <w:szCs w:val="24"/>
        </w:rPr>
        <w:t>его роль в жизни общества и государства.</w:t>
      </w:r>
      <w:r>
        <w:rPr>
          <w:rFonts w:eastAsia="Times New Roman"/>
          <w:b/>
          <w:bCs/>
          <w:sz w:val="24"/>
          <w:szCs w:val="24"/>
        </w:rPr>
        <w:t xml:space="preserve"> </w:t>
      </w:r>
      <w:r>
        <w:rPr>
          <w:rFonts w:eastAsia="Times New Roman"/>
          <w:sz w:val="24"/>
          <w:szCs w:val="24"/>
        </w:rPr>
        <w:t>Понятие и признаки государства</w:t>
      </w:r>
      <w:r>
        <w:rPr>
          <w:rFonts w:eastAsia="Times New Roman"/>
          <w:i/>
          <w:iCs/>
          <w:sz w:val="24"/>
          <w:szCs w:val="24"/>
        </w:rPr>
        <w:t>.</w:t>
      </w:r>
      <w:r>
        <w:rPr>
          <w:rFonts w:eastAsia="Times New Roman"/>
          <w:b/>
          <w:bCs/>
          <w:sz w:val="24"/>
          <w:szCs w:val="24"/>
        </w:rPr>
        <w:t xml:space="preserve"> </w:t>
      </w:r>
      <w:r>
        <w:rPr>
          <w:rFonts w:eastAsia="Times New Roman"/>
          <w:sz w:val="24"/>
          <w:szCs w:val="24"/>
        </w:rPr>
        <w:t xml:space="preserve">Формы государства. Гражданское общество и правовое государство. Принципы права. Норма права. Нормативный правовой акт. </w:t>
      </w:r>
      <w:r>
        <w:rPr>
          <w:rFonts w:eastAsia="Times New Roman"/>
          <w:i/>
          <w:iCs/>
          <w:sz w:val="24"/>
          <w:szCs w:val="24"/>
        </w:rPr>
        <w:t>Система законодательства.</w:t>
      </w:r>
      <w:r>
        <w:rPr>
          <w:rFonts w:eastAsia="Times New Roman"/>
          <w:sz w:val="24"/>
          <w:szCs w:val="24"/>
        </w:rPr>
        <w:t xml:space="preserve"> Доступ к правовой информации. </w:t>
      </w:r>
      <w:r>
        <w:rPr>
          <w:rFonts w:eastAsia="Times New Roman"/>
          <w:i/>
          <w:iCs/>
          <w:sz w:val="24"/>
          <w:szCs w:val="24"/>
        </w:rPr>
        <w:t>Базы правовых данных</w:t>
      </w:r>
      <w:r>
        <w:rPr>
          <w:rFonts w:eastAsia="Times New Roman"/>
          <w:sz w:val="24"/>
          <w:szCs w:val="24"/>
        </w:rPr>
        <w:t>. Субъекты права. Понятие прав, свобод и обязанностей. Понятие правоотношений. Признаки и виды правонарушений. Понятие и виды юридической ответственности</w:t>
      </w:r>
      <w:r>
        <w:rPr>
          <w:rFonts w:eastAsia="Times New Roman"/>
          <w:i/>
          <w:iCs/>
          <w:sz w:val="24"/>
          <w:szCs w:val="24"/>
        </w:rPr>
        <w:t>.</w:t>
      </w:r>
      <w:r>
        <w:rPr>
          <w:rFonts w:eastAsia="Times New Roman"/>
          <w:sz w:val="24"/>
          <w:szCs w:val="24"/>
        </w:rPr>
        <w:t xml:space="preserve"> </w:t>
      </w:r>
      <w:r>
        <w:rPr>
          <w:rFonts w:eastAsia="Times New Roman"/>
          <w:i/>
          <w:iCs/>
          <w:sz w:val="24"/>
          <w:szCs w:val="24"/>
        </w:rPr>
        <w:t>Презумпция невиновности.</w:t>
      </w:r>
    </w:p>
    <w:p w:rsidR="009F52E8" w:rsidRDefault="009F52E8">
      <w:pPr>
        <w:spacing w:line="15"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Правовые основы гражданских отношений. </w:t>
      </w:r>
      <w:r>
        <w:rPr>
          <w:rFonts w:eastAsia="Times New Roman"/>
          <w:i/>
          <w:iCs/>
          <w:sz w:val="24"/>
          <w:szCs w:val="24"/>
        </w:rPr>
        <w:t>Право собственности на землю</w:t>
      </w:r>
      <w:r>
        <w:rPr>
          <w:rFonts w:eastAsia="Times New Roman"/>
          <w:sz w:val="24"/>
          <w:szCs w:val="24"/>
        </w:rPr>
        <w:t xml:space="preserve">. Права собственника. Права потребителей Семейные правоотношения. Права и обязанности родителей и детей. </w:t>
      </w:r>
      <w:r>
        <w:rPr>
          <w:rFonts w:eastAsia="Times New Roman"/>
          <w:i/>
          <w:iCs/>
          <w:sz w:val="24"/>
          <w:szCs w:val="24"/>
        </w:rPr>
        <w:t>Жилищные правоотношения</w:t>
      </w:r>
      <w:r>
        <w:rPr>
          <w:rFonts w:eastAsia="Times New Roman"/>
          <w:sz w:val="24"/>
          <w:szCs w:val="24"/>
        </w:rPr>
        <w:t>. Правовое регулирование отношений в области образования. Право на труд и трудовые правоотношения. Административные</w:t>
      </w:r>
    </w:p>
    <w:p w:rsidR="009F52E8" w:rsidRDefault="009F52E8">
      <w:pPr>
        <w:spacing w:line="95" w:lineRule="exact"/>
        <w:rPr>
          <w:sz w:val="20"/>
          <w:szCs w:val="20"/>
        </w:rPr>
      </w:pPr>
    </w:p>
    <w:p w:rsidR="009F52E8" w:rsidRDefault="009F52E8">
      <w:pPr>
        <w:ind w:left="9380"/>
        <w:rPr>
          <w:sz w:val="20"/>
          <w:szCs w:val="20"/>
        </w:rPr>
      </w:pPr>
    </w:p>
    <w:p w:rsidR="009F52E8" w:rsidRDefault="009F52E8">
      <w:pPr>
        <w:sectPr w:rsidR="009F52E8">
          <w:pgSz w:w="11900" w:h="16838"/>
          <w:pgMar w:top="1127" w:right="846" w:bottom="428" w:left="1440" w:header="0" w:footer="0" w:gutter="0"/>
          <w:cols w:space="720" w:equalWidth="0">
            <w:col w:w="9620"/>
          </w:cols>
        </w:sectPr>
      </w:pPr>
    </w:p>
    <w:p w:rsidR="009F52E8" w:rsidRDefault="00A06A89">
      <w:pPr>
        <w:spacing w:line="234" w:lineRule="auto"/>
        <w:ind w:left="260" w:right="20"/>
        <w:jc w:val="both"/>
        <w:rPr>
          <w:sz w:val="20"/>
          <w:szCs w:val="20"/>
        </w:rPr>
      </w:pPr>
      <w:r>
        <w:rPr>
          <w:rFonts w:eastAsia="Times New Roman"/>
          <w:sz w:val="24"/>
          <w:szCs w:val="24"/>
        </w:rPr>
        <w:lastRenderedPageBreak/>
        <w:t xml:space="preserve">правоотношения, правонарушения и наказания. Основные понятия и институты уголовного права. </w:t>
      </w:r>
      <w:r>
        <w:rPr>
          <w:rFonts w:eastAsia="Times New Roman"/>
          <w:i/>
          <w:iCs/>
          <w:sz w:val="24"/>
          <w:szCs w:val="24"/>
        </w:rPr>
        <w:t>Пределы допустимой самообороны.</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Основы конституционного строя Российской Федерации. Федеративное устройство России. Государственное устройство Российской Федерации. Правоохранительные органы. Судебная система. </w:t>
      </w:r>
      <w:r>
        <w:rPr>
          <w:rFonts w:eastAsia="Times New Roman"/>
          <w:i/>
          <w:iCs/>
          <w:sz w:val="24"/>
          <w:szCs w:val="24"/>
        </w:rPr>
        <w:t>Адвокатура.</w:t>
      </w:r>
      <w:r>
        <w:rPr>
          <w:rFonts w:eastAsia="Times New Roman"/>
          <w:sz w:val="24"/>
          <w:szCs w:val="24"/>
        </w:rPr>
        <w:t xml:space="preserve"> </w:t>
      </w:r>
      <w:r>
        <w:rPr>
          <w:rFonts w:eastAsia="Times New Roman"/>
          <w:i/>
          <w:iCs/>
          <w:sz w:val="24"/>
          <w:szCs w:val="24"/>
        </w:rPr>
        <w:t>Нотариат.</w:t>
      </w:r>
      <w:r>
        <w:rPr>
          <w:rFonts w:eastAsia="Times New Roman"/>
          <w:sz w:val="24"/>
          <w:szCs w:val="24"/>
        </w:rPr>
        <w:t xml:space="preserve"> Взаимоотношения органов государственной власти и граждан.</w:t>
      </w:r>
    </w:p>
    <w:p w:rsidR="009F52E8" w:rsidRDefault="009F52E8">
      <w:pPr>
        <w:spacing w:line="19" w:lineRule="exact"/>
        <w:rPr>
          <w:sz w:val="20"/>
          <w:szCs w:val="20"/>
        </w:rPr>
      </w:pPr>
    </w:p>
    <w:p w:rsidR="009F52E8" w:rsidRDefault="00A06A89">
      <w:pPr>
        <w:spacing w:line="234" w:lineRule="auto"/>
        <w:ind w:left="820" w:right="3160"/>
        <w:rPr>
          <w:sz w:val="20"/>
          <w:szCs w:val="20"/>
        </w:rPr>
      </w:pPr>
      <w:r>
        <w:rPr>
          <w:rFonts w:eastAsia="Times New Roman"/>
          <w:b/>
          <w:bCs/>
          <w:sz w:val="24"/>
          <w:szCs w:val="24"/>
        </w:rPr>
        <w:t>ОПЫТ ПОЗНАВАТЕЛЬНОЙ И ПРАКТИЧЕСКОЙ ДЕЯТЕЛЬНОСТИ</w:t>
      </w:r>
    </w:p>
    <w:p w:rsidR="009F52E8" w:rsidRDefault="009F52E8">
      <w:pPr>
        <w:spacing w:line="28" w:lineRule="exact"/>
        <w:rPr>
          <w:sz w:val="20"/>
          <w:szCs w:val="20"/>
        </w:rPr>
      </w:pPr>
    </w:p>
    <w:p w:rsidR="009F52E8" w:rsidRDefault="00A06A89" w:rsidP="00702119">
      <w:pPr>
        <w:numPr>
          <w:ilvl w:val="0"/>
          <w:numId w:val="110"/>
        </w:numPr>
        <w:tabs>
          <w:tab w:val="left" w:pos="820"/>
        </w:tabs>
        <w:spacing w:line="231" w:lineRule="auto"/>
        <w:ind w:left="820" w:hanging="558"/>
        <w:jc w:val="both"/>
        <w:rPr>
          <w:rFonts w:ascii="Symbol" w:eastAsia="Symbol" w:hAnsi="Symbol" w:cs="Symbol"/>
          <w:sz w:val="24"/>
          <w:szCs w:val="24"/>
        </w:rPr>
      </w:pPr>
      <w:r>
        <w:rPr>
          <w:rFonts w:eastAsia="Times New Roman"/>
          <w:sz w:val="24"/>
          <w:szCs w:val="24"/>
        </w:rPr>
        <w:t>опыт получения социальной информации из разнообразных (в том числе экономических и правовых) источников, осмысления представленных в них различных подходов и точек зрения;</w:t>
      </w:r>
    </w:p>
    <w:p w:rsidR="009F52E8" w:rsidRDefault="009F52E8">
      <w:pPr>
        <w:spacing w:line="32" w:lineRule="exact"/>
        <w:rPr>
          <w:rFonts w:ascii="Symbol" w:eastAsia="Symbol" w:hAnsi="Symbol" w:cs="Symbol"/>
          <w:sz w:val="24"/>
          <w:szCs w:val="24"/>
        </w:rPr>
      </w:pPr>
    </w:p>
    <w:p w:rsidR="009F52E8" w:rsidRDefault="00A06A89" w:rsidP="00702119">
      <w:pPr>
        <w:numPr>
          <w:ilvl w:val="0"/>
          <w:numId w:val="110"/>
        </w:numPr>
        <w:tabs>
          <w:tab w:val="left" w:pos="820"/>
        </w:tabs>
        <w:spacing w:line="226" w:lineRule="auto"/>
        <w:ind w:left="820" w:hanging="558"/>
        <w:rPr>
          <w:rFonts w:ascii="Symbol" w:eastAsia="Symbol" w:hAnsi="Symbol" w:cs="Symbol"/>
          <w:sz w:val="24"/>
          <w:szCs w:val="24"/>
        </w:rPr>
      </w:pPr>
      <w:r>
        <w:rPr>
          <w:rFonts w:eastAsia="Times New Roman"/>
          <w:sz w:val="24"/>
          <w:szCs w:val="24"/>
        </w:rPr>
        <w:t>опыт решения познавательных и практических задач, отражающих типичные жизненные ситуации;</w:t>
      </w:r>
    </w:p>
    <w:p w:rsidR="009F52E8" w:rsidRDefault="009F52E8">
      <w:pPr>
        <w:spacing w:line="32" w:lineRule="exact"/>
        <w:rPr>
          <w:rFonts w:ascii="Symbol" w:eastAsia="Symbol" w:hAnsi="Symbol" w:cs="Symbol"/>
          <w:sz w:val="24"/>
          <w:szCs w:val="24"/>
        </w:rPr>
      </w:pPr>
    </w:p>
    <w:p w:rsidR="009F52E8" w:rsidRDefault="00A06A89" w:rsidP="00702119">
      <w:pPr>
        <w:numPr>
          <w:ilvl w:val="0"/>
          <w:numId w:val="110"/>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опыт критического осмысления различных трактовок общественных событий, умения отделять факты от их интерпретаций, формулировать на этой основе собственные оценочные суждения;</w:t>
      </w:r>
    </w:p>
    <w:p w:rsidR="009F52E8" w:rsidRDefault="009F52E8">
      <w:pPr>
        <w:spacing w:line="34" w:lineRule="exact"/>
        <w:rPr>
          <w:rFonts w:ascii="Symbol" w:eastAsia="Symbol" w:hAnsi="Symbol" w:cs="Symbol"/>
          <w:sz w:val="24"/>
          <w:szCs w:val="24"/>
        </w:rPr>
      </w:pPr>
    </w:p>
    <w:p w:rsidR="009F52E8" w:rsidRDefault="00A06A89" w:rsidP="00702119">
      <w:pPr>
        <w:numPr>
          <w:ilvl w:val="0"/>
          <w:numId w:val="110"/>
        </w:numPr>
        <w:tabs>
          <w:tab w:val="left" w:pos="820"/>
        </w:tabs>
        <w:spacing w:line="226" w:lineRule="auto"/>
        <w:ind w:left="820" w:hanging="558"/>
        <w:rPr>
          <w:rFonts w:ascii="Symbol" w:eastAsia="Symbol" w:hAnsi="Symbol" w:cs="Symbol"/>
          <w:sz w:val="24"/>
          <w:szCs w:val="24"/>
        </w:rPr>
      </w:pPr>
      <w:r>
        <w:rPr>
          <w:rFonts w:eastAsia="Times New Roman"/>
          <w:sz w:val="24"/>
          <w:szCs w:val="24"/>
        </w:rPr>
        <w:t>опыт наблюдения и оценки явлений и событий, происходящих в социальной жизни, с опорой на экономические, правовые, социально-политические знания;</w:t>
      </w:r>
    </w:p>
    <w:p w:rsidR="009F52E8" w:rsidRDefault="009F52E8">
      <w:pPr>
        <w:spacing w:line="32" w:lineRule="exact"/>
        <w:rPr>
          <w:rFonts w:ascii="Symbol" w:eastAsia="Symbol" w:hAnsi="Symbol" w:cs="Symbol"/>
          <w:sz w:val="24"/>
          <w:szCs w:val="24"/>
        </w:rPr>
      </w:pPr>
    </w:p>
    <w:p w:rsidR="009F52E8" w:rsidRDefault="00A06A89" w:rsidP="00702119">
      <w:pPr>
        <w:numPr>
          <w:ilvl w:val="0"/>
          <w:numId w:val="110"/>
        </w:numPr>
        <w:tabs>
          <w:tab w:val="left" w:pos="820"/>
        </w:tabs>
        <w:spacing w:line="226" w:lineRule="auto"/>
        <w:ind w:left="820" w:hanging="558"/>
        <w:rPr>
          <w:rFonts w:ascii="Symbol" w:eastAsia="Symbol" w:hAnsi="Symbol" w:cs="Symbol"/>
          <w:sz w:val="24"/>
          <w:szCs w:val="24"/>
        </w:rPr>
      </w:pPr>
      <w:r>
        <w:rPr>
          <w:rFonts w:eastAsia="Times New Roman"/>
          <w:sz w:val="24"/>
          <w:szCs w:val="24"/>
        </w:rPr>
        <w:t>опыт оценки собственных действий и действий других людей с точки зрения нравственности, права и экономической рациональности;</w:t>
      </w:r>
    </w:p>
    <w:p w:rsidR="009F52E8" w:rsidRDefault="009F52E8">
      <w:pPr>
        <w:spacing w:line="32" w:lineRule="exact"/>
        <w:rPr>
          <w:rFonts w:ascii="Symbol" w:eastAsia="Symbol" w:hAnsi="Symbol" w:cs="Symbol"/>
          <w:sz w:val="24"/>
          <w:szCs w:val="24"/>
        </w:rPr>
      </w:pPr>
    </w:p>
    <w:p w:rsidR="009F52E8" w:rsidRDefault="00A06A89" w:rsidP="00702119">
      <w:pPr>
        <w:numPr>
          <w:ilvl w:val="0"/>
          <w:numId w:val="110"/>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опыт участия в обучающих играх (ролевых, ситуативных, деловых), тренингах, моделирующих ситуации из реальной жизни, выполнения творческих работ по обществоведческой тематике;</w:t>
      </w:r>
    </w:p>
    <w:p w:rsidR="009F52E8" w:rsidRDefault="009F52E8">
      <w:pPr>
        <w:spacing w:line="34" w:lineRule="exact"/>
        <w:rPr>
          <w:rFonts w:ascii="Symbol" w:eastAsia="Symbol" w:hAnsi="Symbol" w:cs="Symbol"/>
          <w:sz w:val="24"/>
          <w:szCs w:val="24"/>
        </w:rPr>
      </w:pPr>
    </w:p>
    <w:p w:rsidR="009F52E8" w:rsidRDefault="00A06A89" w:rsidP="00702119">
      <w:pPr>
        <w:numPr>
          <w:ilvl w:val="0"/>
          <w:numId w:val="110"/>
        </w:numPr>
        <w:tabs>
          <w:tab w:val="left" w:pos="820"/>
        </w:tabs>
        <w:spacing w:line="227" w:lineRule="auto"/>
        <w:ind w:left="820" w:hanging="558"/>
        <w:rPr>
          <w:rFonts w:ascii="Symbol" w:eastAsia="Symbol" w:hAnsi="Symbol" w:cs="Symbol"/>
          <w:sz w:val="24"/>
          <w:szCs w:val="24"/>
        </w:rPr>
      </w:pPr>
      <w:r>
        <w:rPr>
          <w:rFonts w:eastAsia="Times New Roman"/>
          <w:sz w:val="24"/>
          <w:szCs w:val="24"/>
        </w:rPr>
        <w:t>опыт конструктивного разрешения конфликтных ситуаций в реальной жизни и в моделируемых учебных задачах;</w:t>
      </w:r>
    </w:p>
    <w:p w:rsidR="009F52E8" w:rsidRDefault="009F52E8">
      <w:pPr>
        <w:spacing w:line="29" w:lineRule="exact"/>
        <w:rPr>
          <w:rFonts w:ascii="Symbol" w:eastAsia="Symbol" w:hAnsi="Symbol" w:cs="Symbol"/>
          <w:sz w:val="24"/>
          <w:szCs w:val="24"/>
        </w:rPr>
      </w:pPr>
    </w:p>
    <w:p w:rsidR="009F52E8" w:rsidRDefault="00A06A89" w:rsidP="00702119">
      <w:pPr>
        <w:numPr>
          <w:ilvl w:val="0"/>
          <w:numId w:val="110"/>
        </w:numPr>
        <w:tabs>
          <w:tab w:val="left" w:pos="820"/>
        </w:tabs>
        <w:spacing w:line="227" w:lineRule="auto"/>
        <w:ind w:left="820" w:hanging="558"/>
        <w:rPr>
          <w:rFonts w:ascii="Symbol" w:eastAsia="Symbol" w:hAnsi="Symbol" w:cs="Symbol"/>
          <w:sz w:val="24"/>
          <w:szCs w:val="24"/>
        </w:rPr>
      </w:pPr>
      <w:r>
        <w:rPr>
          <w:rFonts w:eastAsia="Times New Roman"/>
          <w:sz w:val="24"/>
          <w:szCs w:val="24"/>
        </w:rPr>
        <w:t>опыт совместной деятельности в процессе участия в ученических социальных проектах в школе, микрорайоне, городе.</w:t>
      </w:r>
    </w:p>
    <w:p w:rsidR="009F52E8" w:rsidRDefault="009F52E8">
      <w:pPr>
        <w:spacing w:line="8" w:lineRule="exact"/>
        <w:rPr>
          <w:sz w:val="20"/>
          <w:szCs w:val="20"/>
        </w:rPr>
      </w:pPr>
    </w:p>
    <w:p w:rsidR="009F52E8" w:rsidRDefault="00A06A89">
      <w:pPr>
        <w:ind w:left="4540"/>
        <w:rPr>
          <w:sz w:val="20"/>
          <w:szCs w:val="20"/>
        </w:rPr>
      </w:pPr>
      <w:r>
        <w:rPr>
          <w:rFonts w:eastAsia="Times New Roman"/>
          <w:b/>
          <w:bCs/>
          <w:sz w:val="28"/>
          <w:szCs w:val="28"/>
          <w:u w:val="single"/>
        </w:rPr>
        <w:t>География</w:t>
      </w:r>
    </w:p>
    <w:p w:rsidR="009F52E8" w:rsidRDefault="00A06A89">
      <w:pPr>
        <w:ind w:left="820"/>
        <w:rPr>
          <w:sz w:val="20"/>
          <w:szCs w:val="20"/>
        </w:rPr>
      </w:pPr>
      <w:r>
        <w:rPr>
          <w:rFonts w:eastAsia="Times New Roman"/>
          <w:b/>
          <w:bCs/>
        </w:rPr>
        <w:t>ИСТОЧНИКИ ГЕОГРАФИЧЕСКОЙ ИНФОРМАЦИИ</w:t>
      </w:r>
    </w:p>
    <w:p w:rsidR="009F52E8" w:rsidRDefault="009F52E8">
      <w:pPr>
        <w:spacing w:line="6" w:lineRule="exact"/>
        <w:rPr>
          <w:sz w:val="20"/>
          <w:szCs w:val="20"/>
        </w:rPr>
      </w:pPr>
    </w:p>
    <w:p w:rsidR="009F52E8" w:rsidRDefault="00A06A89">
      <w:pPr>
        <w:spacing w:line="235" w:lineRule="auto"/>
        <w:ind w:left="260" w:firstLine="566"/>
        <w:jc w:val="both"/>
        <w:rPr>
          <w:sz w:val="20"/>
          <w:szCs w:val="20"/>
        </w:rPr>
      </w:pPr>
      <w:r>
        <w:rPr>
          <w:rFonts w:eastAsia="Times New Roman"/>
          <w:b/>
          <w:bCs/>
        </w:rPr>
        <w:t xml:space="preserve">География как наука. </w:t>
      </w:r>
      <w:r>
        <w:rPr>
          <w:rFonts w:eastAsia="Times New Roman"/>
        </w:rPr>
        <w:t>Источники получения знаний о природе Земли,</w:t>
      </w:r>
      <w:r>
        <w:rPr>
          <w:rFonts w:eastAsia="Times New Roman"/>
          <w:b/>
          <w:bCs/>
        </w:rPr>
        <w:t xml:space="preserve"> </w:t>
      </w:r>
      <w:r>
        <w:rPr>
          <w:rFonts w:eastAsia="Times New Roman"/>
        </w:rPr>
        <w:t>населении и</w:t>
      </w:r>
      <w:r>
        <w:rPr>
          <w:rFonts w:eastAsia="Times New Roman"/>
          <w:b/>
          <w:bCs/>
        </w:rPr>
        <w:t xml:space="preserve"> </w:t>
      </w:r>
      <w:r>
        <w:rPr>
          <w:rFonts w:eastAsia="Times New Roman"/>
        </w:rPr>
        <w:t>хозяйстве</w:t>
      </w:r>
      <w:r>
        <w:rPr>
          <w:rFonts w:eastAsia="Times New Roman"/>
          <w:b/>
          <w:bCs/>
        </w:rPr>
        <w:t>.</w:t>
      </w:r>
      <w:r>
        <w:rPr>
          <w:rFonts w:eastAsia="Times New Roman"/>
        </w:rPr>
        <w:t xml:space="preserve"> Методы получения, обработки, передачи и представления географической информации.</w:t>
      </w:r>
    </w:p>
    <w:p w:rsidR="009F52E8" w:rsidRDefault="009F52E8">
      <w:pPr>
        <w:spacing w:line="131" w:lineRule="exact"/>
        <w:rPr>
          <w:sz w:val="20"/>
          <w:szCs w:val="20"/>
        </w:rPr>
      </w:pPr>
    </w:p>
    <w:p w:rsidR="009F52E8" w:rsidRDefault="00A06A89">
      <w:pPr>
        <w:spacing w:line="236" w:lineRule="auto"/>
        <w:ind w:left="260" w:firstLine="566"/>
        <w:jc w:val="both"/>
        <w:rPr>
          <w:sz w:val="20"/>
          <w:szCs w:val="20"/>
        </w:rPr>
      </w:pPr>
      <w:r>
        <w:rPr>
          <w:rFonts w:eastAsia="Times New Roman"/>
          <w:b/>
          <w:bCs/>
        </w:rPr>
        <w:t>Географические модели</w:t>
      </w:r>
      <w:r>
        <w:rPr>
          <w:rFonts w:eastAsia="Times New Roman"/>
        </w:rPr>
        <w:t>:</w:t>
      </w:r>
      <w:r>
        <w:rPr>
          <w:rFonts w:eastAsia="Times New Roman"/>
          <w:b/>
          <w:bCs/>
        </w:rPr>
        <w:t xml:space="preserve"> </w:t>
      </w:r>
      <w:r>
        <w:rPr>
          <w:rFonts w:eastAsia="Times New Roman"/>
        </w:rPr>
        <w:t>глобус,</w:t>
      </w:r>
      <w:r>
        <w:rPr>
          <w:rFonts w:eastAsia="Times New Roman"/>
          <w:b/>
          <w:bCs/>
        </w:rPr>
        <w:t xml:space="preserve"> </w:t>
      </w:r>
      <w:r>
        <w:rPr>
          <w:rFonts w:eastAsia="Times New Roman"/>
        </w:rPr>
        <w:t>географическая карта,</w:t>
      </w:r>
      <w:r>
        <w:rPr>
          <w:rFonts w:eastAsia="Times New Roman"/>
          <w:b/>
          <w:bCs/>
        </w:rPr>
        <w:t xml:space="preserve"> </w:t>
      </w:r>
      <w:r>
        <w:rPr>
          <w:rFonts w:eastAsia="Times New Roman"/>
        </w:rPr>
        <w:t>план местности,</w:t>
      </w:r>
      <w:r>
        <w:rPr>
          <w:rFonts w:eastAsia="Times New Roman"/>
          <w:b/>
          <w:bCs/>
        </w:rPr>
        <w:t xml:space="preserve"> </w:t>
      </w:r>
      <w:r>
        <w:rPr>
          <w:rFonts w:eastAsia="Times New Roman"/>
        </w:rPr>
        <w:t>их основные</w:t>
      </w:r>
      <w:r>
        <w:rPr>
          <w:rFonts w:eastAsia="Times New Roman"/>
          <w:b/>
          <w:bCs/>
        </w:rPr>
        <w:t xml:space="preserve"> </w:t>
      </w:r>
      <w:r>
        <w:rPr>
          <w:rFonts w:eastAsia="Times New Roman"/>
        </w:rPr>
        <w:t>параметры и элементы (масштаб, условные знаки, способы картографического изображения, градусная сеть).</w:t>
      </w:r>
    </w:p>
    <w:p w:rsidR="009F52E8" w:rsidRDefault="009F52E8">
      <w:pPr>
        <w:spacing w:line="121" w:lineRule="exact"/>
        <w:rPr>
          <w:sz w:val="20"/>
          <w:szCs w:val="20"/>
        </w:rPr>
      </w:pPr>
    </w:p>
    <w:p w:rsidR="009F52E8" w:rsidRDefault="00A06A89">
      <w:pPr>
        <w:ind w:left="820"/>
        <w:rPr>
          <w:sz w:val="20"/>
          <w:szCs w:val="20"/>
        </w:rPr>
      </w:pPr>
      <w:r>
        <w:rPr>
          <w:rFonts w:eastAsia="Times New Roman"/>
          <w:b/>
          <w:bCs/>
        </w:rPr>
        <w:t xml:space="preserve">Ориентирование </w:t>
      </w:r>
      <w:r>
        <w:rPr>
          <w:rFonts w:eastAsia="Times New Roman"/>
        </w:rPr>
        <w:t>по карте,</w:t>
      </w:r>
      <w:r>
        <w:rPr>
          <w:rFonts w:eastAsia="Times New Roman"/>
          <w:b/>
          <w:bCs/>
        </w:rPr>
        <w:t xml:space="preserve"> </w:t>
      </w:r>
      <w:r>
        <w:rPr>
          <w:rFonts w:eastAsia="Times New Roman"/>
        </w:rPr>
        <w:t>чтение карт,</w:t>
      </w:r>
      <w:r>
        <w:rPr>
          <w:rFonts w:eastAsia="Times New Roman"/>
          <w:b/>
          <w:bCs/>
        </w:rPr>
        <w:t xml:space="preserve"> </w:t>
      </w:r>
      <w:r>
        <w:rPr>
          <w:rFonts w:eastAsia="Times New Roman"/>
        </w:rPr>
        <w:t>космических и аэрофотоснимков.</w:t>
      </w:r>
    </w:p>
    <w:p w:rsidR="009F52E8" w:rsidRDefault="009F52E8">
      <w:pPr>
        <w:spacing w:line="126" w:lineRule="exact"/>
        <w:rPr>
          <w:sz w:val="20"/>
          <w:szCs w:val="20"/>
        </w:rPr>
      </w:pPr>
    </w:p>
    <w:p w:rsidR="009F52E8" w:rsidRDefault="00A06A89">
      <w:pPr>
        <w:ind w:left="820"/>
        <w:rPr>
          <w:sz w:val="20"/>
          <w:szCs w:val="20"/>
        </w:rPr>
      </w:pPr>
      <w:r>
        <w:rPr>
          <w:rFonts w:eastAsia="Times New Roman"/>
          <w:b/>
          <w:bCs/>
        </w:rPr>
        <w:t>ПРИРОДА ЗЕМЛИ И ЧЕЛОВЕК</w:t>
      </w:r>
    </w:p>
    <w:p w:rsidR="009F52E8" w:rsidRDefault="009F52E8">
      <w:pPr>
        <w:spacing w:line="6" w:lineRule="exact"/>
        <w:rPr>
          <w:sz w:val="20"/>
          <w:szCs w:val="20"/>
        </w:rPr>
      </w:pPr>
    </w:p>
    <w:p w:rsidR="009F52E8" w:rsidRDefault="00A06A89">
      <w:pPr>
        <w:spacing w:line="237" w:lineRule="auto"/>
        <w:ind w:left="260" w:firstLine="566"/>
        <w:jc w:val="both"/>
        <w:rPr>
          <w:sz w:val="20"/>
          <w:szCs w:val="20"/>
        </w:rPr>
      </w:pPr>
      <w:r>
        <w:rPr>
          <w:rFonts w:eastAsia="Times New Roman"/>
          <w:b/>
          <w:bCs/>
        </w:rPr>
        <w:t>Земля как планета</w:t>
      </w:r>
      <w:r>
        <w:rPr>
          <w:rFonts w:eastAsia="Times New Roman"/>
        </w:rPr>
        <w:t>.</w:t>
      </w:r>
      <w:r>
        <w:rPr>
          <w:rFonts w:eastAsia="Times New Roman"/>
          <w:b/>
          <w:bCs/>
        </w:rPr>
        <w:t xml:space="preserve"> </w:t>
      </w:r>
      <w:r>
        <w:rPr>
          <w:rFonts w:eastAsia="Times New Roman"/>
          <w:i/>
          <w:iCs/>
        </w:rPr>
        <w:t>Возникновение и геологическая история Земли</w:t>
      </w:r>
      <w:r>
        <w:rPr>
          <w:rFonts w:eastAsia="Times New Roman"/>
        </w:rPr>
        <w:t>.</w:t>
      </w:r>
      <w:r>
        <w:rPr>
          <w:rFonts w:eastAsia="Times New Roman"/>
          <w:b/>
          <w:bCs/>
        </w:rPr>
        <w:t xml:space="preserve"> </w:t>
      </w:r>
      <w:r>
        <w:rPr>
          <w:rFonts w:eastAsia="Times New Roman"/>
          <w:i/>
          <w:iCs/>
        </w:rPr>
        <w:t>Развитие</w:t>
      </w:r>
      <w:r>
        <w:rPr>
          <w:rFonts w:eastAsia="Times New Roman"/>
          <w:b/>
          <w:bCs/>
        </w:rPr>
        <w:t xml:space="preserve"> </w:t>
      </w:r>
      <w:r>
        <w:rPr>
          <w:rFonts w:eastAsia="Times New Roman"/>
          <w:i/>
          <w:iCs/>
        </w:rPr>
        <w:t xml:space="preserve">географических знаний человека о Земле. </w:t>
      </w:r>
      <w:r>
        <w:rPr>
          <w:rFonts w:eastAsia="Times New Roman"/>
        </w:rPr>
        <w:t>Выдающиеся географические открытия и путешествия.</w:t>
      </w:r>
      <w:r>
        <w:rPr>
          <w:rFonts w:eastAsia="Times New Roman"/>
          <w:i/>
          <w:iCs/>
        </w:rPr>
        <w:t xml:space="preserve"> </w:t>
      </w:r>
      <w:r>
        <w:rPr>
          <w:rFonts w:eastAsia="Times New Roman"/>
        </w:rPr>
        <w:t xml:space="preserve">Форма, размеры, движение Земли, их географические следствия. </w:t>
      </w:r>
      <w:r>
        <w:rPr>
          <w:rFonts w:eastAsia="Times New Roman"/>
          <w:i/>
          <w:iCs/>
        </w:rPr>
        <w:t>Сравнение Земли с другими</w:t>
      </w:r>
      <w:r>
        <w:rPr>
          <w:rFonts w:eastAsia="Times New Roman"/>
        </w:rPr>
        <w:t xml:space="preserve"> </w:t>
      </w:r>
      <w:r>
        <w:rPr>
          <w:rFonts w:eastAsia="Times New Roman"/>
          <w:i/>
          <w:iCs/>
        </w:rPr>
        <w:t xml:space="preserve">планетами. </w:t>
      </w:r>
      <w:r>
        <w:rPr>
          <w:rFonts w:eastAsia="Times New Roman"/>
        </w:rPr>
        <w:t>Влияние космоса на Землю и жизнь людей.</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Земная кора и литосфера, </w:t>
      </w:r>
      <w:r>
        <w:rPr>
          <w:rFonts w:eastAsia="Times New Roman"/>
        </w:rPr>
        <w:t>их состав</w:t>
      </w:r>
      <w:r>
        <w:rPr>
          <w:rFonts w:eastAsia="Times New Roman"/>
          <w:b/>
          <w:bCs/>
        </w:rPr>
        <w:t xml:space="preserve"> </w:t>
      </w:r>
      <w:r>
        <w:rPr>
          <w:rFonts w:eastAsia="Times New Roman"/>
        </w:rPr>
        <w:t>(основные минералы и горные породы),</w:t>
      </w:r>
      <w:r>
        <w:rPr>
          <w:rFonts w:eastAsia="Times New Roman"/>
          <w:b/>
          <w:bCs/>
        </w:rPr>
        <w:t xml:space="preserve"> </w:t>
      </w:r>
      <w:r>
        <w:rPr>
          <w:rFonts w:eastAsia="Times New Roman"/>
        </w:rPr>
        <w:t>строение и</w:t>
      </w:r>
      <w:r>
        <w:rPr>
          <w:rFonts w:eastAsia="Times New Roman"/>
          <w:b/>
          <w:bCs/>
        </w:rPr>
        <w:t xml:space="preserve"> </w:t>
      </w:r>
      <w:r>
        <w:rPr>
          <w:rFonts w:eastAsia="Times New Roman"/>
        </w:rPr>
        <w:t xml:space="preserve">развитие. Изменение температуры горных пород с изменением глубины. Земная поверхность: формы рельефа суши, дна Мирового океана, их изменение под влиянием внутренних, внешних и техногенных процессов. </w:t>
      </w:r>
      <w:r>
        <w:rPr>
          <w:rFonts w:eastAsia="Times New Roman"/>
          <w:i/>
          <w:iCs/>
        </w:rPr>
        <w:t>Наблюдения за объектами литосферы.</w:t>
      </w:r>
      <w:r>
        <w:rPr>
          <w:rFonts w:eastAsia="Times New Roman"/>
        </w:rPr>
        <w:t xml:space="preserve"> Зависимость размещения полезных ископаемых от строения земной коры и рельефа. Стихийные явления в литосфере, их характеристика и правила обеспечения безопасности. Минеральные ресурсы Земли, их виды и оценка. Сравнение особенностей жизни, быта и хозяйственной деятельности людей в горах и на равнинах. Воздействие хозяйственной деятельности людей на литосферу, ее геоэкологические последствия. </w:t>
      </w:r>
      <w:r>
        <w:rPr>
          <w:rFonts w:eastAsia="Times New Roman"/>
          <w:i/>
          <w:iCs/>
        </w:rPr>
        <w:t>Природные памятники литосферы.</w:t>
      </w:r>
    </w:p>
    <w:p w:rsidR="009F52E8" w:rsidRDefault="009F52E8">
      <w:pPr>
        <w:spacing w:line="18" w:lineRule="exact"/>
        <w:rPr>
          <w:sz w:val="20"/>
          <w:szCs w:val="20"/>
        </w:rPr>
      </w:pPr>
    </w:p>
    <w:p w:rsidR="009F52E8" w:rsidRDefault="00A06A89">
      <w:pPr>
        <w:spacing w:line="236" w:lineRule="auto"/>
        <w:ind w:left="260" w:firstLine="566"/>
        <w:jc w:val="both"/>
        <w:rPr>
          <w:sz w:val="20"/>
          <w:szCs w:val="20"/>
        </w:rPr>
      </w:pPr>
      <w:r>
        <w:rPr>
          <w:rFonts w:eastAsia="Times New Roman"/>
          <w:b/>
          <w:bCs/>
        </w:rPr>
        <w:t>Гидросфера,</w:t>
      </w:r>
      <w:r>
        <w:rPr>
          <w:rFonts w:eastAsia="Times New Roman"/>
        </w:rPr>
        <w:t>ее состав и строение.</w:t>
      </w:r>
      <w:r>
        <w:rPr>
          <w:rFonts w:eastAsia="Times New Roman"/>
          <w:b/>
          <w:bCs/>
        </w:rPr>
        <w:t xml:space="preserve"> </w:t>
      </w:r>
      <w:r>
        <w:rPr>
          <w:rFonts w:eastAsia="Times New Roman"/>
        </w:rPr>
        <w:t>Роль воды в природе и жизни людей,</w:t>
      </w:r>
      <w:r>
        <w:rPr>
          <w:rFonts w:eastAsia="Times New Roman"/>
          <w:b/>
          <w:bCs/>
        </w:rPr>
        <w:t xml:space="preserve"> </w:t>
      </w:r>
      <w:r>
        <w:rPr>
          <w:rFonts w:eastAsia="Times New Roman"/>
        </w:rPr>
        <w:t>ее круговорот.</w:t>
      </w:r>
      <w:r>
        <w:rPr>
          <w:rFonts w:eastAsia="Times New Roman"/>
          <w:b/>
          <w:bCs/>
        </w:rPr>
        <w:t xml:space="preserve"> </w:t>
      </w:r>
      <w:r>
        <w:rPr>
          <w:rFonts w:eastAsia="Times New Roman"/>
        </w:rPr>
        <w:t xml:space="preserve">Мировой океан и его части, взаимодействие с атмосферой и сушей. Поверхностные и подземные воды суши. Ледники и многолетняя мерзлота. </w:t>
      </w:r>
      <w:r>
        <w:rPr>
          <w:rFonts w:eastAsia="Times New Roman"/>
          <w:i/>
          <w:iCs/>
        </w:rPr>
        <w:t>Наблюдения за объектами гидросферы.</w:t>
      </w:r>
      <w:r>
        <w:rPr>
          <w:rFonts w:eastAsia="Times New Roman"/>
        </w:rPr>
        <w:t xml:space="preserve"> Водные</w:t>
      </w:r>
    </w:p>
    <w:p w:rsidR="009F52E8" w:rsidRDefault="009F52E8">
      <w:pPr>
        <w:spacing w:line="102"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260"/>
        <w:jc w:val="both"/>
        <w:rPr>
          <w:sz w:val="20"/>
          <w:szCs w:val="20"/>
        </w:rPr>
      </w:pPr>
      <w:r>
        <w:rPr>
          <w:rFonts w:eastAsia="Times New Roman"/>
        </w:rPr>
        <w:lastRenderedPageBreak/>
        <w:t>ресурсы Земли, их размещение и качество. Стихийные явления в гидросфере, их характеристика и правила обеспечения безопасности людей. Влияние хозяйственной деятельности человека на гидросферу. П</w:t>
      </w:r>
      <w:r>
        <w:rPr>
          <w:rFonts w:eastAsia="Times New Roman"/>
          <w:i/>
          <w:iCs/>
        </w:rPr>
        <w:t>риродные памятники гидросферы.</w:t>
      </w:r>
    </w:p>
    <w:p w:rsidR="009F52E8" w:rsidRDefault="009F52E8">
      <w:pPr>
        <w:spacing w:line="15"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Атмосфера, </w:t>
      </w:r>
      <w:r>
        <w:rPr>
          <w:rFonts w:eastAsia="Times New Roman"/>
        </w:rPr>
        <w:t>ее состав,</w:t>
      </w:r>
      <w:r>
        <w:rPr>
          <w:rFonts w:eastAsia="Times New Roman"/>
          <w:b/>
          <w:bCs/>
        </w:rPr>
        <w:t xml:space="preserve"> </w:t>
      </w:r>
      <w:r>
        <w:rPr>
          <w:rFonts w:eastAsia="Times New Roman"/>
        </w:rPr>
        <w:t>строение,</w:t>
      </w:r>
      <w:r>
        <w:rPr>
          <w:rFonts w:eastAsia="Times New Roman"/>
          <w:b/>
          <w:bCs/>
        </w:rPr>
        <w:t xml:space="preserve"> </w:t>
      </w:r>
      <w:r>
        <w:rPr>
          <w:rFonts w:eastAsia="Times New Roman"/>
        </w:rPr>
        <w:t>циркуляция.</w:t>
      </w:r>
      <w:r>
        <w:rPr>
          <w:rFonts w:eastAsia="Times New Roman"/>
          <w:b/>
          <w:bCs/>
        </w:rPr>
        <w:t xml:space="preserve"> </w:t>
      </w:r>
      <w:r>
        <w:rPr>
          <w:rFonts w:eastAsia="Times New Roman"/>
        </w:rPr>
        <w:t>Изменение температуры и давления воздуха с</w:t>
      </w:r>
      <w:r>
        <w:rPr>
          <w:rFonts w:eastAsia="Times New Roman"/>
          <w:b/>
          <w:bCs/>
        </w:rPr>
        <w:t xml:space="preserve"> </w:t>
      </w:r>
      <w:r>
        <w:rPr>
          <w:rFonts w:eastAsia="Times New Roman"/>
        </w:rPr>
        <w:t xml:space="preserve">высотой. Распределение тепла и влаги на поверхности Земли. Погода и климат. Изучение элементов погоды. Наблюдение за погодой. </w:t>
      </w:r>
      <w:r>
        <w:rPr>
          <w:rFonts w:eastAsia="Times New Roman"/>
          <w:i/>
          <w:iCs/>
        </w:rPr>
        <w:t>Чтение климатических и синоптических карт для</w:t>
      </w:r>
      <w:r>
        <w:rPr>
          <w:rFonts w:eastAsia="Times New Roman"/>
        </w:rPr>
        <w:t xml:space="preserve"> </w:t>
      </w:r>
      <w:r>
        <w:rPr>
          <w:rFonts w:eastAsia="Times New Roman"/>
          <w:i/>
          <w:iCs/>
        </w:rPr>
        <w:t xml:space="preserve">характеристики погоды и климата. </w:t>
      </w:r>
      <w:r>
        <w:rPr>
          <w:rFonts w:eastAsia="Times New Roman"/>
        </w:rPr>
        <w:t>Стихийные явления в атмосфере:</w:t>
      </w:r>
      <w:r>
        <w:rPr>
          <w:rFonts w:eastAsia="Times New Roman"/>
          <w:i/>
          <w:iCs/>
        </w:rPr>
        <w:t xml:space="preserve"> </w:t>
      </w:r>
      <w:r>
        <w:rPr>
          <w:rFonts w:eastAsia="Times New Roman"/>
        </w:rPr>
        <w:t>их характеристика и</w:t>
      </w:r>
      <w:r>
        <w:rPr>
          <w:rFonts w:eastAsia="Times New Roman"/>
          <w:i/>
          <w:iCs/>
        </w:rPr>
        <w:t xml:space="preserve"> </w:t>
      </w:r>
      <w:r>
        <w:rPr>
          <w:rFonts w:eastAsia="Times New Roman"/>
        </w:rPr>
        <w:t>правила обеспечения безопасности людей. Адаптация человека к разным климатическим условиям. Влияние хозяйственной деятельности человека на атмосферу; сохранение качества воздушной среды.</w:t>
      </w:r>
    </w:p>
    <w:p w:rsidR="009F52E8" w:rsidRDefault="009F52E8">
      <w:pPr>
        <w:spacing w:line="15"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Биосфера, </w:t>
      </w:r>
      <w:r>
        <w:rPr>
          <w:rFonts w:eastAsia="Times New Roman"/>
        </w:rPr>
        <w:t>ее взаимосвязи с другими геосферами.</w:t>
      </w:r>
      <w:r>
        <w:rPr>
          <w:rFonts w:eastAsia="Times New Roman"/>
          <w:b/>
          <w:bCs/>
        </w:rPr>
        <w:t xml:space="preserve"> </w:t>
      </w:r>
      <w:r>
        <w:rPr>
          <w:rFonts w:eastAsia="Times New Roman"/>
        </w:rPr>
        <w:t>Разнообразие растений и животных;</w:t>
      </w:r>
      <w:r>
        <w:rPr>
          <w:rFonts w:eastAsia="Times New Roman"/>
          <w:b/>
          <w:bCs/>
        </w:rPr>
        <w:t xml:space="preserve"> </w:t>
      </w:r>
      <w:r>
        <w:rPr>
          <w:rFonts w:eastAsia="Times New Roman"/>
        </w:rPr>
        <w:t>изучение особенностей их распространения. Определение взаимосвязей биосферы с другими геосферами</w:t>
      </w:r>
      <w:r>
        <w:rPr>
          <w:rFonts w:eastAsia="Times New Roman"/>
          <w:i/>
          <w:iCs/>
        </w:rPr>
        <w:t>.</w:t>
      </w:r>
      <w:r>
        <w:rPr>
          <w:rFonts w:eastAsia="Times New Roman"/>
        </w:rPr>
        <w:t xml:space="preserve"> </w:t>
      </w:r>
      <w:r>
        <w:rPr>
          <w:rFonts w:eastAsia="Times New Roman"/>
          <w:i/>
          <w:iCs/>
        </w:rPr>
        <w:t>Сравнение различных приспособлений живых организмов к среде обитания.</w:t>
      </w:r>
      <w:r>
        <w:rPr>
          <w:rFonts w:eastAsia="Times New Roman"/>
        </w:rPr>
        <w:t xml:space="preserve"> Наблюдения за растительным и животным миром для определения качества окружающей среды. Влияние хозяйственной деятельности человека на биосферу. Сохранение растительного и животного мира Земли.</w:t>
      </w:r>
    </w:p>
    <w:p w:rsidR="009F52E8" w:rsidRDefault="009F52E8">
      <w:pPr>
        <w:spacing w:line="12" w:lineRule="exact"/>
        <w:rPr>
          <w:sz w:val="20"/>
          <w:szCs w:val="20"/>
        </w:rPr>
      </w:pPr>
    </w:p>
    <w:p w:rsidR="009F52E8" w:rsidRDefault="00A06A89">
      <w:pPr>
        <w:spacing w:line="236" w:lineRule="auto"/>
        <w:ind w:left="260" w:firstLine="566"/>
        <w:jc w:val="both"/>
        <w:rPr>
          <w:sz w:val="20"/>
          <w:szCs w:val="20"/>
        </w:rPr>
      </w:pPr>
      <w:r>
        <w:rPr>
          <w:rFonts w:eastAsia="Times New Roman"/>
          <w:b/>
          <w:bCs/>
        </w:rPr>
        <w:t>Почвенный покров</w:t>
      </w:r>
      <w:r>
        <w:rPr>
          <w:rFonts w:eastAsia="Times New Roman"/>
        </w:rPr>
        <w:t>.</w:t>
      </w:r>
      <w:r>
        <w:rPr>
          <w:rFonts w:eastAsia="Times New Roman"/>
          <w:b/>
          <w:bCs/>
        </w:rPr>
        <w:t xml:space="preserve"> </w:t>
      </w:r>
      <w:r>
        <w:rPr>
          <w:rFonts w:eastAsia="Times New Roman"/>
        </w:rPr>
        <w:t>Почва как особое природное образование.</w:t>
      </w:r>
      <w:r>
        <w:rPr>
          <w:rFonts w:eastAsia="Times New Roman"/>
          <w:b/>
          <w:bCs/>
        </w:rPr>
        <w:t xml:space="preserve"> </w:t>
      </w:r>
      <w:r>
        <w:rPr>
          <w:rFonts w:eastAsia="Times New Roman"/>
        </w:rPr>
        <w:t>Условия образования почв.</w:t>
      </w:r>
      <w:r>
        <w:rPr>
          <w:rFonts w:eastAsia="Times New Roman"/>
          <w:b/>
          <w:bCs/>
        </w:rPr>
        <w:t xml:space="preserve"> </w:t>
      </w:r>
      <w:r>
        <w:rPr>
          <w:rFonts w:eastAsia="Times New Roman"/>
        </w:rPr>
        <w:t xml:space="preserve">Определение типов почв. Выявление взаимосвязей растительности и почв. </w:t>
      </w:r>
      <w:r>
        <w:rPr>
          <w:rFonts w:eastAsia="Times New Roman"/>
          <w:i/>
          <w:iCs/>
        </w:rPr>
        <w:t>Наблюдение за</w:t>
      </w:r>
      <w:r>
        <w:rPr>
          <w:rFonts w:eastAsia="Times New Roman"/>
        </w:rPr>
        <w:t xml:space="preserve"> </w:t>
      </w:r>
      <w:r>
        <w:rPr>
          <w:rFonts w:eastAsia="Times New Roman"/>
          <w:i/>
          <w:iCs/>
        </w:rPr>
        <w:t xml:space="preserve">изменением почвенного покрова. </w:t>
      </w:r>
      <w:r>
        <w:rPr>
          <w:rFonts w:eastAsia="Times New Roman"/>
        </w:rPr>
        <w:t>Характеристика использования и охраны почв.</w:t>
      </w:r>
    </w:p>
    <w:p w:rsidR="009F52E8" w:rsidRDefault="009F52E8">
      <w:pPr>
        <w:spacing w:line="13"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Географическая оболочка Земли, </w:t>
      </w:r>
      <w:r>
        <w:rPr>
          <w:rFonts w:eastAsia="Times New Roman"/>
        </w:rPr>
        <w:t>ее составные части,</w:t>
      </w:r>
      <w:r>
        <w:rPr>
          <w:rFonts w:eastAsia="Times New Roman"/>
          <w:b/>
          <w:bCs/>
        </w:rPr>
        <w:t xml:space="preserve"> </w:t>
      </w:r>
      <w:r>
        <w:rPr>
          <w:rFonts w:eastAsia="Times New Roman"/>
        </w:rPr>
        <w:t>взаимосвязь между ними,</w:t>
      </w:r>
      <w:r>
        <w:rPr>
          <w:rFonts w:eastAsia="Times New Roman"/>
          <w:b/>
          <w:bCs/>
        </w:rPr>
        <w:t xml:space="preserve"> </w:t>
      </w:r>
      <w:r>
        <w:rPr>
          <w:rFonts w:eastAsia="Times New Roman"/>
        </w:rPr>
        <w:t>характеристика основных закономерностей развития. Широтная зональность и высотная поясность. Описание природных зон Земли по географическим картам. Сравнение хозяйственной деятельности человека в разных природных зонах. Влияние хозяйственной деятельности человека на географическую оболочку. Территориальные комплексы: природные, природно-хозяйственные. Техногенные изменения природных комплексов. Географическая оболочка как окружающая человека среда.</w:t>
      </w:r>
    </w:p>
    <w:p w:rsidR="009F52E8" w:rsidRDefault="009F52E8">
      <w:pPr>
        <w:spacing w:line="8" w:lineRule="exact"/>
        <w:rPr>
          <w:sz w:val="20"/>
          <w:szCs w:val="20"/>
        </w:rPr>
      </w:pPr>
    </w:p>
    <w:p w:rsidR="009F52E8" w:rsidRDefault="00A06A89">
      <w:pPr>
        <w:ind w:left="820"/>
        <w:rPr>
          <w:sz w:val="20"/>
          <w:szCs w:val="20"/>
        </w:rPr>
      </w:pPr>
      <w:r>
        <w:rPr>
          <w:rFonts w:eastAsia="Times New Roman"/>
          <w:b/>
          <w:bCs/>
        </w:rPr>
        <w:t>МАТЕРИКИ, ОКЕАНЫ, НАРОДЫ И СТРАНЫ.</w:t>
      </w:r>
    </w:p>
    <w:p w:rsidR="009F52E8" w:rsidRDefault="009F52E8">
      <w:pPr>
        <w:spacing w:line="8" w:lineRule="exact"/>
        <w:rPr>
          <w:sz w:val="20"/>
          <w:szCs w:val="20"/>
        </w:rPr>
      </w:pPr>
    </w:p>
    <w:p w:rsidR="009F52E8" w:rsidRDefault="00A06A89">
      <w:pPr>
        <w:spacing w:line="234" w:lineRule="auto"/>
        <w:ind w:left="260" w:firstLine="566"/>
        <w:jc w:val="both"/>
        <w:rPr>
          <w:sz w:val="20"/>
          <w:szCs w:val="20"/>
        </w:rPr>
      </w:pPr>
      <w:r>
        <w:rPr>
          <w:rFonts w:eastAsia="Times New Roman"/>
          <w:b/>
          <w:bCs/>
        </w:rPr>
        <w:t xml:space="preserve">Современный облик планеты Земля. </w:t>
      </w:r>
      <w:r>
        <w:rPr>
          <w:rFonts w:eastAsia="Times New Roman"/>
        </w:rPr>
        <w:t>Происхождение материков и впадин океанов.</w:t>
      </w:r>
      <w:r>
        <w:rPr>
          <w:rFonts w:eastAsia="Times New Roman"/>
          <w:b/>
          <w:bCs/>
        </w:rPr>
        <w:t xml:space="preserve"> </w:t>
      </w:r>
      <w:r>
        <w:rPr>
          <w:rFonts w:eastAsia="Times New Roman"/>
        </w:rPr>
        <w:t>Соотношение суши и океана на Земле, их распределение между полушариями планеты. Материки</w:t>
      </w:r>
    </w:p>
    <w:p w:rsidR="009F52E8" w:rsidRDefault="009F52E8">
      <w:pPr>
        <w:spacing w:line="11" w:lineRule="exact"/>
        <w:rPr>
          <w:sz w:val="20"/>
          <w:szCs w:val="20"/>
        </w:rPr>
      </w:pPr>
    </w:p>
    <w:p w:rsidR="009F52E8" w:rsidRDefault="00A06A89" w:rsidP="00702119">
      <w:pPr>
        <w:numPr>
          <w:ilvl w:val="0"/>
          <w:numId w:val="111"/>
        </w:numPr>
        <w:tabs>
          <w:tab w:val="left" w:pos="493"/>
        </w:tabs>
        <w:spacing w:line="235" w:lineRule="auto"/>
        <w:ind w:left="260" w:firstLine="2"/>
        <w:rPr>
          <w:rFonts w:eastAsia="Times New Roman"/>
        </w:rPr>
      </w:pPr>
      <w:r>
        <w:rPr>
          <w:rFonts w:eastAsia="Times New Roman"/>
        </w:rPr>
        <w:t>океаны как крупные природные комплексы Земли. Особенности природы океанов:строение рельефа дна; проявление зональности ,система поверхностных течений, органический мир.</w:t>
      </w:r>
    </w:p>
    <w:p w:rsidR="009F52E8" w:rsidRDefault="009F52E8">
      <w:pPr>
        <w:spacing w:line="10" w:lineRule="exact"/>
        <w:rPr>
          <w:rFonts w:eastAsia="Times New Roman"/>
        </w:rPr>
      </w:pPr>
    </w:p>
    <w:p w:rsidR="009F52E8" w:rsidRDefault="00A06A89">
      <w:pPr>
        <w:spacing w:line="237" w:lineRule="auto"/>
        <w:ind w:left="260" w:firstLine="566"/>
        <w:jc w:val="both"/>
        <w:rPr>
          <w:rFonts w:eastAsia="Times New Roman"/>
        </w:rPr>
      </w:pPr>
      <w:r>
        <w:rPr>
          <w:rFonts w:eastAsia="Times New Roman"/>
          <w:b/>
          <w:bCs/>
        </w:rPr>
        <w:t>Население Земли</w:t>
      </w:r>
      <w:r>
        <w:rPr>
          <w:rFonts w:eastAsia="Times New Roman"/>
          <w:i/>
          <w:iCs/>
        </w:rPr>
        <w:t>.</w:t>
      </w:r>
      <w:r>
        <w:rPr>
          <w:rFonts w:eastAsia="Times New Roman"/>
          <w:b/>
          <w:bCs/>
        </w:rPr>
        <w:t xml:space="preserve"> </w:t>
      </w:r>
      <w:r>
        <w:rPr>
          <w:rFonts w:eastAsia="Times New Roman"/>
          <w:i/>
          <w:iCs/>
        </w:rPr>
        <w:t>Древняя родина человека.</w:t>
      </w:r>
      <w:r>
        <w:rPr>
          <w:rFonts w:eastAsia="Times New Roman"/>
          <w:b/>
          <w:bCs/>
        </w:rPr>
        <w:t xml:space="preserve"> </w:t>
      </w:r>
      <w:r>
        <w:rPr>
          <w:rFonts w:eastAsia="Times New Roman"/>
          <w:i/>
          <w:iCs/>
        </w:rPr>
        <w:t>Предполагаемые пути его расселения по</w:t>
      </w:r>
      <w:r>
        <w:rPr>
          <w:rFonts w:eastAsia="Times New Roman"/>
          <w:b/>
          <w:bCs/>
        </w:rPr>
        <w:t xml:space="preserve"> </w:t>
      </w:r>
      <w:r>
        <w:rPr>
          <w:rFonts w:eastAsia="Times New Roman"/>
          <w:i/>
          <w:iCs/>
        </w:rPr>
        <w:t xml:space="preserve">материкам. </w:t>
      </w:r>
      <w:r>
        <w:rPr>
          <w:rFonts w:eastAsia="Times New Roman"/>
        </w:rPr>
        <w:t>Численность населения Земли.</w:t>
      </w:r>
      <w:r>
        <w:rPr>
          <w:rFonts w:eastAsia="Times New Roman"/>
          <w:i/>
          <w:iCs/>
        </w:rPr>
        <w:t xml:space="preserve"> </w:t>
      </w:r>
      <w:r>
        <w:rPr>
          <w:rFonts w:eastAsia="Times New Roman"/>
        </w:rPr>
        <w:t>Человеческие расы,этносы.</w:t>
      </w:r>
      <w:r>
        <w:rPr>
          <w:rFonts w:eastAsia="Times New Roman"/>
          <w:i/>
          <w:iCs/>
        </w:rPr>
        <w:t xml:space="preserve"> </w:t>
      </w:r>
      <w:r>
        <w:rPr>
          <w:rFonts w:eastAsia="Times New Roman"/>
        </w:rPr>
        <w:t>География современных</w:t>
      </w:r>
      <w:r>
        <w:rPr>
          <w:rFonts w:eastAsia="Times New Roman"/>
          <w:i/>
          <w:iCs/>
        </w:rPr>
        <w:t xml:space="preserve"> </w:t>
      </w:r>
      <w:r>
        <w:rPr>
          <w:rFonts w:eastAsia="Times New Roman"/>
        </w:rPr>
        <w:t>религий. Географические различия в плотности населения.Материальная и духовная культура как результат жизнедеятельности человека, его взаимодействие с окружающей средой.</w:t>
      </w:r>
    </w:p>
    <w:p w:rsidR="009F52E8" w:rsidRDefault="009F52E8">
      <w:pPr>
        <w:spacing w:line="13" w:lineRule="exact"/>
        <w:rPr>
          <w:rFonts w:eastAsia="Times New Roman"/>
        </w:rPr>
      </w:pPr>
    </w:p>
    <w:p w:rsidR="009F52E8" w:rsidRDefault="00A06A89">
      <w:pPr>
        <w:spacing w:line="234" w:lineRule="auto"/>
        <w:ind w:left="260" w:firstLine="566"/>
        <w:jc w:val="both"/>
        <w:rPr>
          <w:rFonts w:eastAsia="Times New Roman"/>
        </w:rPr>
      </w:pPr>
      <w:r>
        <w:rPr>
          <w:rFonts w:eastAsia="Times New Roman"/>
          <w:b/>
          <w:bCs/>
        </w:rPr>
        <w:t xml:space="preserve">Материки и страны. </w:t>
      </w:r>
      <w:r>
        <w:rPr>
          <w:rFonts w:eastAsia="Times New Roman"/>
        </w:rPr>
        <w:t>Основные черты природы Африки,</w:t>
      </w:r>
      <w:r>
        <w:rPr>
          <w:rFonts w:eastAsia="Times New Roman"/>
          <w:b/>
          <w:bCs/>
        </w:rPr>
        <w:t xml:space="preserve"> </w:t>
      </w:r>
      <w:r>
        <w:rPr>
          <w:rFonts w:eastAsia="Times New Roman"/>
        </w:rPr>
        <w:t>Австралии,</w:t>
      </w:r>
      <w:r>
        <w:rPr>
          <w:rFonts w:eastAsia="Times New Roman"/>
          <w:b/>
          <w:bCs/>
        </w:rPr>
        <w:t xml:space="preserve"> </w:t>
      </w:r>
      <w:r>
        <w:rPr>
          <w:rFonts w:eastAsia="Times New Roman"/>
        </w:rPr>
        <w:t>Южной Америки,</w:t>
      </w:r>
      <w:r>
        <w:rPr>
          <w:rFonts w:eastAsia="Times New Roman"/>
          <w:b/>
          <w:bCs/>
        </w:rPr>
        <w:t xml:space="preserve"> </w:t>
      </w:r>
      <w:r>
        <w:rPr>
          <w:rFonts w:eastAsia="Times New Roman"/>
        </w:rPr>
        <w:t>Антарктиды, Северной Америки, Евразии. Население материков. Природные ресурсы и их</w:t>
      </w:r>
    </w:p>
    <w:p w:rsidR="009F52E8" w:rsidRDefault="009F52E8">
      <w:pPr>
        <w:spacing w:line="13" w:lineRule="exact"/>
        <w:rPr>
          <w:rFonts w:eastAsia="Times New Roman"/>
        </w:rPr>
      </w:pPr>
    </w:p>
    <w:p w:rsidR="009F52E8" w:rsidRDefault="00A06A89">
      <w:pPr>
        <w:spacing w:line="235" w:lineRule="auto"/>
        <w:ind w:left="260"/>
        <w:jc w:val="both"/>
        <w:rPr>
          <w:rFonts w:eastAsia="Times New Roman"/>
        </w:rPr>
      </w:pPr>
      <w:r>
        <w:rPr>
          <w:rFonts w:eastAsia="Times New Roman"/>
        </w:rPr>
        <w:t>использование. Изменение природы под влиянием хозяйственной деятельности. Катастрофические явления природного и техногенного характера. Сохранение природы для поддержания благоприятной среды обитания человека.</w:t>
      </w:r>
    </w:p>
    <w:p w:rsidR="009F52E8" w:rsidRDefault="009F52E8">
      <w:pPr>
        <w:spacing w:line="15" w:lineRule="exact"/>
        <w:rPr>
          <w:rFonts w:eastAsia="Times New Roman"/>
        </w:rPr>
      </w:pPr>
    </w:p>
    <w:p w:rsidR="009F52E8" w:rsidRDefault="00A06A89">
      <w:pPr>
        <w:spacing w:line="237" w:lineRule="auto"/>
        <w:ind w:left="260" w:firstLine="566"/>
        <w:jc w:val="both"/>
        <w:rPr>
          <w:rFonts w:eastAsia="Times New Roman"/>
        </w:rPr>
      </w:pPr>
      <w:r>
        <w:rPr>
          <w:rFonts w:eastAsia="Times New Roman"/>
        </w:rPr>
        <w:t>Крупные природные, природно-хозяйственные и историко-культурные регионы материков. Современная политическая карта. Многообразие стран, их основные типы. Краткая географическая характеристика стран различных типов. Столицы и крупные города. Основные объекты природного и культурного наследия человечества.</w:t>
      </w:r>
    </w:p>
    <w:p w:rsidR="009F52E8" w:rsidRDefault="009F52E8">
      <w:pPr>
        <w:spacing w:line="4" w:lineRule="exact"/>
        <w:rPr>
          <w:rFonts w:eastAsia="Times New Roman"/>
        </w:rPr>
      </w:pPr>
    </w:p>
    <w:p w:rsidR="009F52E8" w:rsidRDefault="00A06A89">
      <w:pPr>
        <w:ind w:left="820"/>
        <w:rPr>
          <w:rFonts w:eastAsia="Times New Roman"/>
        </w:rPr>
      </w:pPr>
      <w:r>
        <w:rPr>
          <w:rFonts w:eastAsia="Times New Roman"/>
          <w:b/>
          <w:bCs/>
        </w:rPr>
        <w:t>ГЕОГРАФИЯ РОССИИ</w:t>
      </w:r>
    </w:p>
    <w:p w:rsidR="009F52E8" w:rsidRDefault="009F52E8">
      <w:pPr>
        <w:spacing w:line="8" w:lineRule="exact"/>
        <w:rPr>
          <w:rFonts w:eastAsia="Times New Roman"/>
        </w:rPr>
      </w:pPr>
    </w:p>
    <w:p w:rsidR="009F52E8" w:rsidRDefault="00A06A89">
      <w:pPr>
        <w:spacing w:line="237" w:lineRule="auto"/>
        <w:ind w:left="260" w:firstLine="566"/>
        <w:jc w:val="both"/>
        <w:rPr>
          <w:rFonts w:eastAsia="Times New Roman"/>
        </w:rPr>
      </w:pPr>
      <w:r>
        <w:rPr>
          <w:rFonts w:eastAsia="Times New Roman"/>
          <w:b/>
          <w:bCs/>
        </w:rPr>
        <w:t>Особенности географического положения России</w:t>
      </w:r>
      <w:r>
        <w:rPr>
          <w:rFonts w:eastAsia="Times New Roman"/>
        </w:rPr>
        <w:t>.</w:t>
      </w:r>
      <w:r>
        <w:rPr>
          <w:rFonts w:eastAsia="Times New Roman"/>
          <w:b/>
          <w:bCs/>
        </w:rPr>
        <w:t xml:space="preserve"> </w:t>
      </w:r>
      <w:r>
        <w:rPr>
          <w:rFonts w:eastAsia="Times New Roman"/>
        </w:rPr>
        <w:t>Территория и акватория,</w:t>
      </w:r>
      <w:r>
        <w:rPr>
          <w:rFonts w:eastAsia="Times New Roman"/>
          <w:b/>
          <w:bCs/>
        </w:rPr>
        <w:t xml:space="preserve"> </w:t>
      </w:r>
      <w:r>
        <w:rPr>
          <w:rFonts w:eastAsia="Times New Roman"/>
        </w:rPr>
        <w:t>морские и</w:t>
      </w:r>
      <w:r>
        <w:rPr>
          <w:rFonts w:eastAsia="Times New Roman"/>
          <w:b/>
          <w:bCs/>
        </w:rPr>
        <w:t xml:space="preserve"> </w:t>
      </w:r>
      <w:r>
        <w:rPr>
          <w:rFonts w:eastAsia="Times New Roman"/>
        </w:rPr>
        <w:t>сухопутные границы, воздушное пространство, недра, континентальный шельф и экономическая зона Российской Федерации. История освоения и изучения территории России. Современное административно-территориальное и политико-административное деление страны.</w:t>
      </w:r>
    </w:p>
    <w:p w:rsidR="009F52E8" w:rsidRDefault="009F52E8">
      <w:pPr>
        <w:spacing w:line="11" w:lineRule="exact"/>
        <w:rPr>
          <w:rFonts w:eastAsia="Times New Roman"/>
        </w:rPr>
      </w:pPr>
    </w:p>
    <w:p w:rsidR="009F52E8" w:rsidRDefault="00A06A89">
      <w:pPr>
        <w:spacing w:line="238" w:lineRule="auto"/>
        <w:ind w:left="260" w:firstLine="566"/>
        <w:jc w:val="both"/>
        <w:rPr>
          <w:rFonts w:eastAsia="Times New Roman"/>
        </w:rPr>
      </w:pPr>
      <w:r>
        <w:rPr>
          <w:rFonts w:eastAsia="Times New Roman"/>
          <w:b/>
          <w:bCs/>
        </w:rPr>
        <w:t>Природа России</w:t>
      </w:r>
      <w:r>
        <w:rPr>
          <w:rFonts w:eastAsia="Times New Roman"/>
          <w:i/>
          <w:iCs/>
        </w:rPr>
        <w:t>.</w:t>
      </w:r>
      <w:r>
        <w:rPr>
          <w:rFonts w:eastAsia="Times New Roman"/>
          <w:b/>
          <w:bCs/>
        </w:rPr>
        <w:t xml:space="preserve"> </w:t>
      </w:r>
      <w:r>
        <w:rPr>
          <w:rFonts w:eastAsia="Times New Roman"/>
        </w:rPr>
        <w:t>Природные условия и ресурсы.</w:t>
      </w:r>
      <w:r>
        <w:rPr>
          <w:rFonts w:eastAsia="Times New Roman"/>
          <w:b/>
          <w:bCs/>
        </w:rPr>
        <w:t xml:space="preserve"> </w:t>
      </w:r>
      <w:r>
        <w:rPr>
          <w:rFonts w:eastAsia="Times New Roman"/>
        </w:rPr>
        <w:t>Природныйи экологический потенциал</w:t>
      </w:r>
      <w:r>
        <w:rPr>
          <w:rFonts w:eastAsia="Times New Roman"/>
          <w:b/>
          <w:bCs/>
        </w:rPr>
        <w:t xml:space="preserve"> </w:t>
      </w:r>
      <w:r>
        <w:rPr>
          <w:rFonts w:eastAsia="Times New Roman"/>
        </w:rPr>
        <w:t>России. Особенности геологического строения и распространения крупных форм рельефа. Выявление зависимости между тектоническим строением, рельефом и размещением основных групп полезных ископаемых. Типы климатов, факторы их формирования, климатические пояса. Способы адаптации человека к разнообразным климатическим условиям на территории страны. Климат и хозяйственная деятельность людей. Многолетняя мерзлота на территории страны. Внутренние воды и водные ресурсы, особенности их размещения по территории страны. Зависимости между режимом, характером течения рек, рельефом и климатом. Природно-</w:t>
      </w:r>
    </w:p>
    <w:p w:rsidR="009F52E8" w:rsidRDefault="009F52E8">
      <w:pPr>
        <w:spacing w:line="29" w:lineRule="exact"/>
        <w:rPr>
          <w:sz w:val="20"/>
          <w:szCs w:val="20"/>
        </w:rPr>
      </w:pPr>
    </w:p>
    <w:p w:rsidR="009F52E8" w:rsidRDefault="009F52E8">
      <w:pPr>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8" w:lineRule="auto"/>
        <w:ind w:left="260"/>
        <w:jc w:val="both"/>
        <w:rPr>
          <w:sz w:val="20"/>
          <w:szCs w:val="20"/>
        </w:rPr>
      </w:pPr>
      <w:r>
        <w:rPr>
          <w:rFonts w:eastAsia="Times New Roman"/>
        </w:rPr>
        <w:lastRenderedPageBreak/>
        <w:t>хозяйственные различия морей России. Почвы и почвенные ресурсы, размещение основных типов почв. Меры по сохранению плодородия почв. Стихийные природные явления на территории страны. Растительный и животный мир России. Особо охраняемые природные территории. Природные зоны: арктические пустыни, тундра и лесотундра, леса, степи и лесостепи, пустыни и полупустыни. Высотная поясность. Анализ физической карты и карт компонентов природы.</w:t>
      </w:r>
    </w:p>
    <w:p w:rsidR="009F52E8" w:rsidRDefault="009F52E8">
      <w:pPr>
        <w:spacing w:line="13" w:lineRule="exact"/>
        <w:rPr>
          <w:sz w:val="20"/>
          <w:szCs w:val="20"/>
        </w:rPr>
      </w:pPr>
    </w:p>
    <w:p w:rsidR="009F52E8" w:rsidRDefault="00A06A89">
      <w:pPr>
        <w:spacing w:line="238" w:lineRule="auto"/>
        <w:ind w:left="260" w:firstLine="566"/>
        <w:jc w:val="both"/>
        <w:rPr>
          <w:sz w:val="20"/>
          <w:szCs w:val="20"/>
        </w:rPr>
      </w:pPr>
      <w:r>
        <w:rPr>
          <w:rFonts w:eastAsia="Times New Roman"/>
          <w:b/>
          <w:bCs/>
        </w:rPr>
        <w:t>Население России.</w:t>
      </w:r>
      <w:r>
        <w:rPr>
          <w:rFonts w:eastAsia="Times New Roman"/>
        </w:rPr>
        <w:t>Человеческий потенциал страны.</w:t>
      </w:r>
      <w:r>
        <w:rPr>
          <w:rFonts w:eastAsia="Times New Roman"/>
          <w:b/>
          <w:bCs/>
        </w:rPr>
        <w:t xml:space="preserve"> </w:t>
      </w:r>
      <w:r>
        <w:rPr>
          <w:rFonts w:eastAsia="Times New Roman"/>
        </w:rPr>
        <w:t>Численность,</w:t>
      </w:r>
      <w:r>
        <w:rPr>
          <w:rFonts w:eastAsia="Times New Roman"/>
          <w:b/>
          <w:bCs/>
        </w:rPr>
        <w:t xml:space="preserve"> </w:t>
      </w:r>
      <w:r>
        <w:rPr>
          <w:rFonts w:eastAsia="Times New Roman"/>
        </w:rPr>
        <w:t>размещение,</w:t>
      </w:r>
      <w:r>
        <w:rPr>
          <w:rFonts w:eastAsia="Times New Roman"/>
          <w:b/>
          <w:bCs/>
        </w:rPr>
        <w:t xml:space="preserve"> </w:t>
      </w:r>
      <w:r>
        <w:rPr>
          <w:rFonts w:eastAsia="Times New Roman"/>
        </w:rPr>
        <w:t xml:space="preserve">естественное движение населения. Основные показатели, характеризующие население страны и ее отдельных территорий. Направления и типы миграции на территории страны. Половой и возрастной состав населения страны. Народы и религии России. </w:t>
      </w:r>
      <w:r>
        <w:rPr>
          <w:rFonts w:eastAsia="Times New Roman"/>
          <w:i/>
          <w:iCs/>
        </w:rPr>
        <w:t>Использование географических</w:t>
      </w:r>
      <w:r>
        <w:rPr>
          <w:rFonts w:eastAsia="Times New Roman"/>
        </w:rPr>
        <w:t xml:space="preserve"> </w:t>
      </w:r>
      <w:r>
        <w:rPr>
          <w:rFonts w:eastAsia="Times New Roman"/>
          <w:i/>
          <w:iCs/>
        </w:rPr>
        <w:t xml:space="preserve">знаний для анализатерриториальных аспектов межнациональных отношений. </w:t>
      </w:r>
      <w:r>
        <w:rPr>
          <w:rFonts w:eastAsia="Times New Roman"/>
        </w:rPr>
        <w:t>Особенности</w:t>
      </w:r>
      <w:r>
        <w:rPr>
          <w:rFonts w:eastAsia="Times New Roman"/>
          <w:i/>
          <w:iCs/>
        </w:rPr>
        <w:t xml:space="preserve"> </w:t>
      </w:r>
      <w:r>
        <w:rPr>
          <w:rFonts w:eastAsia="Times New Roman"/>
        </w:rPr>
        <w:t>расселения населения, городское и сельское население. Основная полоса расселения. Роль крупнейших городов в жизни страны. Анализ карт населения России.</w:t>
      </w:r>
    </w:p>
    <w:p w:rsidR="009F52E8" w:rsidRDefault="009F52E8">
      <w:pPr>
        <w:spacing w:line="13" w:lineRule="exact"/>
        <w:rPr>
          <w:sz w:val="20"/>
          <w:szCs w:val="20"/>
        </w:rPr>
      </w:pPr>
    </w:p>
    <w:p w:rsidR="009F52E8" w:rsidRDefault="00A06A89">
      <w:pPr>
        <w:spacing w:line="236" w:lineRule="auto"/>
        <w:ind w:left="260" w:firstLine="566"/>
        <w:jc w:val="both"/>
        <w:rPr>
          <w:sz w:val="20"/>
          <w:szCs w:val="20"/>
        </w:rPr>
      </w:pPr>
      <w:r>
        <w:rPr>
          <w:rFonts w:eastAsia="Times New Roman"/>
          <w:b/>
          <w:bCs/>
        </w:rPr>
        <w:t>Хозяйство России</w:t>
      </w:r>
      <w:r>
        <w:rPr>
          <w:rFonts w:eastAsia="Times New Roman"/>
          <w:i/>
          <w:iCs/>
        </w:rPr>
        <w:t>.</w:t>
      </w:r>
      <w:r>
        <w:rPr>
          <w:rFonts w:eastAsia="Times New Roman"/>
          <w:b/>
          <w:bCs/>
        </w:rPr>
        <w:t xml:space="preserve"> </w:t>
      </w:r>
      <w:r>
        <w:rPr>
          <w:rFonts w:eastAsia="Times New Roman"/>
        </w:rPr>
        <w:t>Особенности отраслевой и территориальной структуры хозяйства</w:t>
      </w:r>
      <w:r>
        <w:rPr>
          <w:rFonts w:eastAsia="Times New Roman"/>
          <w:b/>
          <w:bCs/>
        </w:rPr>
        <w:t xml:space="preserve"> </w:t>
      </w:r>
      <w:r>
        <w:rPr>
          <w:rFonts w:eastAsia="Times New Roman"/>
        </w:rPr>
        <w:t>России. Природно-ресурсный потенциал и важнейшие территориальные сочетания природных ресурсов. Производственный потенциал: география отраслей хозяйства, географические проблемы</w:t>
      </w:r>
    </w:p>
    <w:p w:rsidR="009F52E8" w:rsidRDefault="009F52E8">
      <w:pPr>
        <w:spacing w:line="15" w:lineRule="exact"/>
        <w:rPr>
          <w:sz w:val="20"/>
          <w:szCs w:val="20"/>
        </w:rPr>
      </w:pPr>
    </w:p>
    <w:p w:rsidR="009F52E8" w:rsidRDefault="00A06A89" w:rsidP="00702119">
      <w:pPr>
        <w:numPr>
          <w:ilvl w:val="0"/>
          <w:numId w:val="112"/>
        </w:numPr>
        <w:tabs>
          <w:tab w:val="left" w:pos="476"/>
        </w:tabs>
        <w:spacing w:line="234" w:lineRule="auto"/>
        <w:ind w:left="260" w:firstLine="2"/>
        <w:rPr>
          <w:rFonts w:eastAsia="Times New Roman"/>
        </w:rPr>
      </w:pPr>
      <w:r>
        <w:rPr>
          <w:rFonts w:eastAsia="Times New Roman"/>
        </w:rPr>
        <w:t>перспективы развития. Группировка отраслей по их связи с природными ресурсами. Анализ экономических карт России.</w:t>
      </w:r>
    </w:p>
    <w:p w:rsidR="009F52E8" w:rsidRDefault="009F52E8">
      <w:pPr>
        <w:spacing w:line="10" w:lineRule="exact"/>
        <w:rPr>
          <w:rFonts w:eastAsia="Times New Roman"/>
        </w:rPr>
      </w:pPr>
    </w:p>
    <w:p w:rsidR="009F52E8" w:rsidRDefault="00A06A89">
      <w:pPr>
        <w:spacing w:line="238" w:lineRule="auto"/>
        <w:ind w:left="260" w:firstLine="566"/>
        <w:jc w:val="both"/>
        <w:rPr>
          <w:rFonts w:eastAsia="Times New Roman"/>
        </w:rPr>
      </w:pPr>
      <w:r>
        <w:rPr>
          <w:rFonts w:eastAsia="Times New Roman"/>
          <w:b/>
          <w:bCs/>
        </w:rPr>
        <w:t>Природно-хозяйственное районирование России</w:t>
      </w:r>
      <w:r>
        <w:rPr>
          <w:rFonts w:eastAsia="Times New Roman"/>
        </w:rPr>
        <w:t>.</w:t>
      </w:r>
      <w:r>
        <w:rPr>
          <w:rFonts w:eastAsia="Times New Roman"/>
          <w:b/>
          <w:bCs/>
        </w:rPr>
        <w:t xml:space="preserve"> </w:t>
      </w:r>
      <w:r>
        <w:rPr>
          <w:rFonts w:eastAsia="Times New Roman"/>
        </w:rPr>
        <w:t>Различия территории по условиям и</w:t>
      </w:r>
      <w:r>
        <w:rPr>
          <w:rFonts w:eastAsia="Times New Roman"/>
          <w:b/>
          <w:bCs/>
        </w:rPr>
        <w:t xml:space="preserve"> </w:t>
      </w:r>
      <w:r>
        <w:rPr>
          <w:rFonts w:eastAsia="Times New Roman"/>
        </w:rPr>
        <w:t>степени хозяйственного освоения: зона Севера и основная зона. Географические особенности отдельных регионов – Север и Северо-Запад, Центральная Россия, Поволжье,Юг Европейской части страны, Урал, Сибирь и Дальний Восток. Географическое положение регионов, их природный и хозяйственный потенциал, влияние особенностей природы на жизнь и хозяйственную деятельность людей. Регионыэкологического неблагополучия.</w:t>
      </w:r>
    </w:p>
    <w:p w:rsidR="009F52E8" w:rsidRDefault="009F52E8">
      <w:pPr>
        <w:spacing w:line="14" w:lineRule="exact"/>
        <w:rPr>
          <w:rFonts w:eastAsia="Times New Roman"/>
        </w:rPr>
      </w:pPr>
    </w:p>
    <w:p w:rsidR="009F52E8" w:rsidRDefault="00A06A89">
      <w:pPr>
        <w:spacing w:line="236" w:lineRule="auto"/>
        <w:ind w:left="260" w:firstLine="566"/>
        <w:jc w:val="both"/>
        <w:rPr>
          <w:rFonts w:eastAsia="Times New Roman"/>
        </w:rPr>
      </w:pPr>
      <w:r>
        <w:rPr>
          <w:rFonts w:eastAsia="Times New Roman"/>
          <w:b/>
          <w:bCs/>
        </w:rPr>
        <w:t>Россия в современном мире.</w:t>
      </w:r>
      <w:r>
        <w:rPr>
          <w:rFonts w:eastAsia="Times New Roman"/>
        </w:rPr>
        <w:t>Место России среди стран мира.</w:t>
      </w:r>
      <w:r>
        <w:rPr>
          <w:rFonts w:eastAsia="Times New Roman"/>
          <w:b/>
          <w:bCs/>
        </w:rPr>
        <w:t xml:space="preserve"> </w:t>
      </w:r>
      <w:r>
        <w:rPr>
          <w:rFonts w:eastAsia="Times New Roman"/>
        </w:rPr>
        <w:t>Характеристика</w:t>
      </w:r>
      <w:r>
        <w:rPr>
          <w:rFonts w:eastAsia="Times New Roman"/>
          <w:b/>
          <w:bCs/>
        </w:rPr>
        <w:t xml:space="preserve"> </w:t>
      </w:r>
      <w:r>
        <w:rPr>
          <w:rFonts w:eastAsia="Times New Roman"/>
        </w:rPr>
        <w:t>экономических, политических и культурных связей России. Объекты мирового природного и культурного наследия в России.</w:t>
      </w:r>
    </w:p>
    <w:p w:rsidR="009F52E8" w:rsidRDefault="009F52E8">
      <w:pPr>
        <w:spacing w:line="12" w:lineRule="exact"/>
        <w:rPr>
          <w:rFonts w:eastAsia="Times New Roman"/>
        </w:rPr>
      </w:pPr>
    </w:p>
    <w:p w:rsidR="009F52E8" w:rsidRDefault="00A06A89">
      <w:pPr>
        <w:spacing w:line="238" w:lineRule="auto"/>
        <w:ind w:left="260" w:firstLine="566"/>
        <w:jc w:val="both"/>
        <w:rPr>
          <w:rFonts w:eastAsia="Times New Roman"/>
        </w:rPr>
      </w:pPr>
      <w:r>
        <w:rPr>
          <w:rFonts w:eastAsia="Times New Roman"/>
          <w:b/>
          <w:bCs/>
        </w:rPr>
        <w:t>География своей республики (края, области).</w:t>
      </w:r>
      <w:r>
        <w:rPr>
          <w:rFonts w:eastAsia="Times New Roman"/>
        </w:rPr>
        <w:t>Определениегеографического положения</w:t>
      </w:r>
      <w:r>
        <w:rPr>
          <w:rFonts w:eastAsia="Times New Roman"/>
          <w:b/>
          <w:bCs/>
        </w:rPr>
        <w:t xml:space="preserve"> </w:t>
      </w:r>
      <w:r>
        <w:rPr>
          <w:rFonts w:eastAsia="Times New Roman"/>
        </w:rPr>
        <w:t xml:space="preserve">территории, основных этапов ее освоения. Оценка природных ресурсов и их использования. Этапы заселения, формирования культуры народов, современного хозяйства. Характеристика внутренних различий районов и городов. </w:t>
      </w:r>
      <w:r>
        <w:rPr>
          <w:rFonts w:eastAsia="Times New Roman"/>
          <w:i/>
          <w:iCs/>
        </w:rPr>
        <w:t>Достопримечательности.</w:t>
      </w:r>
      <w:r>
        <w:rPr>
          <w:rFonts w:eastAsia="Times New Roman"/>
        </w:rPr>
        <w:t xml:space="preserve"> </w:t>
      </w:r>
      <w:r>
        <w:rPr>
          <w:rFonts w:eastAsia="Times New Roman"/>
          <w:i/>
          <w:iCs/>
        </w:rPr>
        <w:t>Топонимика.</w:t>
      </w:r>
      <w:r>
        <w:rPr>
          <w:rFonts w:eastAsia="Times New Roman"/>
        </w:rPr>
        <w:t>Наблюдение за природными компонентами, географическими объектами, процессами и явлениями своей местности.</w:t>
      </w:r>
    </w:p>
    <w:p w:rsidR="009F52E8" w:rsidRDefault="009F52E8">
      <w:pPr>
        <w:spacing w:line="7" w:lineRule="exact"/>
        <w:rPr>
          <w:rFonts w:eastAsia="Times New Roman"/>
        </w:rPr>
      </w:pPr>
    </w:p>
    <w:p w:rsidR="009F52E8" w:rsidRDefault="00A06A89">
      <w:pPr>
        <w:ind w:left="820"/>
        <w:rPr>
          <w:rFonts w:eastAsia="Times New Roman"/>
        </w:rPr>
      </w:pPr>
      <w:r>
        <w:rPr>
          <w:rFonts w:eastAsia="Times New Roman"/>
          <w:b/>
          <w:bCs/>
        </w:rPr>
        <w:t>ПРИРОДОПОЛЬЗОВАНИЕ И ГЕОЭКОЛОГИЯ</w:t>
      </w:r>
    </w:p>
    <w:p w:rsidR="009F52E8" w:rsidRDefault="009F52E8">
      <w:pPr>
        <w:spacing w:line="5" w:lineRule="exact"/>
        <w:rPr>
          <w:rFonts w:eastAsia="Times New Roman"/>
        </w:rPr>
      </w:pPr>
    </w:p>
    <w:p w:rsidR="009F52E8" w:rsidRDefault="00A06A89">
      <w:pPr>
        <w:spacing w:line="237" w:lineRule="auto"/>
        <w:ind w:left="260" w:firstLine="566"/>
        <w:jc w:val="both"/>
        <w:rPr>
          <w:rFonts w:eastAsia="Times New Roman"/>
        </w:rPr>
      </w:pPr>
      <w:r>
        <w:rPr>
          <w:rFonts w:eastAsia="Times New Roman"/>
        </w:rPr>
        <w:t>Взаимодействие человечества и природы в прошлом и настоящем. Основные типы природопользования. Экологические загрязнения и его источники. Экологические проблемы сельской местности. Применение географических знаний для понимания геоэкологических проблем. Соблюдениеправил поведения человека в окружающей среде. Изучение мер защиты от стихийных природных явлений.</w:t>
      </w:r>
    </w:p>
    <w:p w:rsidR="009F52E8" w:rsidRDefault="009F52E8">
      <w:pPr>
        <w:spacing w:line="129" w:lineRule="exact"/>
        <w:rPr>
          <w:sz w:val="20"/>
          <w:szCs w:val="20"/>
        </w:rPr>
      </w:pPr>
    </w:p>
    <w:p w:rsidR="009F52E8" w:rsidRDefault="00A06A89">
      <w:pPr>
        <w:ind w:left="4760"/>
        <w:rPr>
          <w:sz w:val="20"/>
          <w:szCs w:val="20"/>
        </w:rPr>
      </w:pPr>
      <w:r>
        <w:rPr>
          <w:rFonts w:eastAsia="Times New Roman"/>
          <w:b/>
          <w:bCs/>
          <w:sz w:val="28"/>
          <w:szCs w:val="28"/>
          <w:u w:val="single"/>
        </w:rPr>
        <w:t>Биология</w:t>
      </w:r>
    </w:p>
    <w:p w:rsidR="009F52E8" w:rsidRDefault="009F52E8">
      <w:pPr>
        <w:spacing w:line="119" w:lineRule="exact"/>
        <w:rPr>
          <w:sz w:val="20"/>
          <w:szCs w:val="20"/>
        </w:rPr>
      </w:pPr>
    </w:p>
    <w:p w:rsidR="009F52E8" w:rsidRDefault="00A06A89">
      <w:pPr>
        <w:ind w:left="820"/>
        <w:rPr>
          <w:sz w:val="20"/>
          <w:szCs w:val="20"/>
        </w:rPr>
      </w:pPr>
      <w:r>
        <w:rPr>
          <w:rFonts w:eastAsia="Times New Roman"/>
          <w:b/>
          <w:bCs/>
        </w:rPr>
        <w:t>БИОЛОГИЯ КАК НАУКА. МЕТОДЫ БИОЛОГИИ</w:t>
      </w:r>
    </w:p>
    <w:p w:rsidR="009F52E8" w:rsidRDefault="009F52E8">
      <w:pPr>
        <w:spacing w:line="8" w:lineRule="exact"/>
        <w:rPr>
          <w:sz w:val="20"/>
          <w:szCs w:val="20"/>
        </w:rPr>
      </w:pPr>
    </w:p>
    <w:p w:rsidR="009F52E8" w:rsidRDefault="00A06A89">
      <w:pPr>
        <w:spacing w:line="237" w:lineRule="auto"/>
        <w:ind w:left="260" w:firstLine="566"/>
        <w:jc w:val="both"/>
        <w:rPr>
          <w:sz w:val="20"/>
          <w:szCs w:val="20"/>
        </w:rPr>
      </w:pPr>
      <w:r>
        <w:rPr>
          <w:rFonts w:eastAsia="Times New Roman"/>
        </w:rPr>
        <w:t>Роль биологии в формировании современной естественнонаучной картины мира, практической деятельности людей.Методы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9F52E8" w:rsidRDefault="009F52E8">
      <w:pPr>
        <w:spacing w:line="4" w:lineRule="exact"/>
        <w:rPr>
          <w:sz w:val="20"/>
          <w:szCs w:val="20"/>
        </w:rPr>
      </w:pPr>
    </w:p>
    <w:p w:rsidR="009F52E8" w:rsidRDefault="00A06A89">
      <w:pPr>
        <w:ind w:left="820"/>
        <w:rPr>
          <w:sz w:val="20"/>
          <w:szCs w:val="20"/>
        </w:rPr>
      </w:pPr>
      <w:r>
        <w:rPr>
          <w:rFonts w:eastAsia="Times New Roman"/>
          <w:b/>
          <w:bCs/>
        </w:rPr>
        <w:t>ПРИЗНАКИ ЖИВЫХ ОРГАНИЗМОВ</w:t>
      </w:r>
    </w:p>
    <w:p w:rsidR="009F52E8" w:rsidRDefault="009F52E8">
      <w:pPr>
        <w:spacing w:line="8" w:lineRule="exact"/>
        <w:rPr>
          <w:sz w:val="20"/>
          <w:szCs w:val="20"/>
        </w:rPr>
      </w:pPr>
    </w:p>
    <w:p w:rsidR="009F52E8" w:rsidRDefault="00A06A89">
      <w:pPr>
        <w:spacing w:line="227" w:lineRule="auto"/>
        <w:ind w:left="260" w:firstLine="566"/>
        <w:jc w:val="both"/>
        <w:rPr>
          <w:sz w:val="20"/>
          <w:szCs w:val="20"/>
        </w:rPr>
      </w:pPr>
      <w:r>
        <w:rPr>
          <w:rFonts w:eastAsia="Times New Roman"/>
        </w:rPr>
        <w:t xml:space="preserve">Клеточное строение организмов как доказательство их родства, единства живой природы. </w:t>
      </w:r>
      <w:r>
        <w:rPr>
          <w:rFonts w:eastAsia="Times New Roman"/>
          <w:i/>
          <w:iCs/>
        </w:rPr>
        <w:t>Деление клетки – основа размножения, роста и развития организмов</w:t>
      </w:r>
      <w:r>
        <w:rPr>
          <w:rFonts w:eastAsia="Times New Roman"/>
          <w:i/>
          <w:iCs/>
          <w:sz w:val="27"/>
          <w:szCs w:val="27"/>
          <w:vertAlign w:val="superscript"/>
        </w:rPr>
        <w:t>11</w:t>
      </w:r>
      <w:r>
        <w:rPr>
          <w:rFonts w:eastAsia="Times New Roman"/>
          <w:i/>
          <w:iCs/>
        </w:rPr>
        <w:t xml:space="preserve">. </w:t>
      </w:r>
      <w:r>
        <w:rPr>
          <w:rFonts w:eastAsia="Times New Roman"/>
        </w:rPr>
        <w:t>Гены и хромосомы.</w:t>
      </w:r>
      <w:r>
        <w:rPr>
          <w:rFonts w:eastAsia="Times New Roman"/>
          <w:i/>
          <w:iCs/>
        </w:rPr>
        <w:t xml:space="preserve"> </w:t>
      </w:r>
      <w:r>
        <w:rPr>
          <w:rFonts w:eastAsia="Times New Roman"/>
        </w:rPr>
        <w:t xml:space="preserve">Нарушения в строении и функционировании клеток – одна из причин заболеваний организмов. Одноклеточные и многоклеточные организмы. Ткани, органы, системы органов, </w:t>
      </w:r>
      <w:r>
        <w:rPr>
          <w:rFonts w:eastAsia="Times New Roman"/>
          <w:i/>
          <w:iCs/>
        </w:rPr>
        <w:t>их взаимосвязь</w:t>
      </w:r>
      <w:r>
        <w:rPr>
          <w:rFonts w:eastAsia="Times New Roman"/>
        </w:rPr>
        <w:t xml:space="preserve"> </w:t>
      </w:r>
      <w:r>
        <w:rPr>
          <w:rFonts w:eastAsia="Times New Roman"/>
          <w:i/>
          <w:iCs/>
        </w:rPr>
        <w:t>как основа целостности многоклеточного организма</w:t>
      </w:r>
      <w:r>
        <w:rPr>
          <w:rFonts w:eastAsia="Times New Roman"/>
        </w:rPr>
        <w:t>.</w:t>
      </w:r>
    </w:p>
    <w:p w:rsidR="009F52E8" w:rsidRDefault="009F52E8">
      <w:pPr>
        <w:spacing w:line="15" w:lineRule="exact"/>
        <w:rPr>
          <w:sz w:val="20"/>
          <w:szCs w:val="20"/>
        </w:rPr>
      </w:pPr>
    </w:p>
    <w:p w:rsidR="009F52E8" w:rsidRDefault="00A06A89">
      <w:pPr>
        <w:spacing w:line="235" w:lineRule="auto"/>
        <w:ind w:left="260" w:firstLine="566"/>
        <w:jc w:val="both"/>
        <w:rPr>
          <w:sz w:val="20"/>
          <w:szCs w:val="20"/>
        </w:rPr>
      </w:pPr>
      <w:r>
        <w:rPr>
          <w:rFonts w:eastAsia="Times New Roman"/>
        </w:rPr>
        <w:t xml:space="preserve">Признаки живых организмов, их проявление у растений, животных, грибов и бактерий. </w:t>
      </w:r>
      <w:r>
        <w:rPr>
          <w:rFonts w:eastAsia="Times New Roman"/>
          <w:i/>
          <w:iCs/>
        </w:rPr>
        <w:t xml:space="preserve">Поведение животных (рефлексы, инстинкты, элементы рассудочного поведения). </w:t>
      </w:r>
      <w:r>
        <w:rPr>
          <w:rFonts w:eastAsia="Times New Roman"/>
        </w:rPr>
        <w:t xml:space="preserve">Наследственность и изменчивость – свойства организмов. </w:t>
      </w:r>
      <w:r>
        <w:rPr>
          <w:rFonts w:eastAsia="Times New Roman"/>
          <w:i/>
          <w:iCs/>
        </w:rPr>
        <w:t>Генетика</w:t>
      </w:r>
      <w:r>
        <w:rPr>
          <w:rFonts w:eastAsia="Times New Roman"/>
        </w:rPr>
        <w:t xml:space="preserve"> </w:t>
      </w:r>
      <w:r>
        <w:rPr>
          <w:rFonts w:eastAsia="Times New Roman"/>
          <w:i/>
          <w:iCs/>
        </w:rPr>
        <w:t>–</w:t>
      </w:r>
      <w:r>
        <w:rPr>
          <w:rFonts w:eastAsia="Times New Roman"/>
        </w:rPr>
        <w:t xml:space="preserve"> </w:t>
      </w:r>
      <w:r>
        <w:rPr>
          <w:rFonts w:eastAsia="Times New Roman"/>
          <w:i/>
          <w:iCs/>
        </w:rPr>
        <w:t>наука о закономерностях</w:t>
      </w:r>
    </w:p>
    <w:p w:rsidR="009F52E8" w:rsidRDefault="009F52E8">
      <w:pPr>
        <w:spacing w:line="20" w:lineRule="exact"/>
        <w:rPr>
          <w:sz w:val="20"/>
          <w:szCs w:val="20"/>
        </w:rPr>
      </w:pPr>
      <w:r>
        <w:rPr>
          <w:sz w:val="20"/>
          <w:szCs w:val="20"/>
        </w:rPr>
        <w:pict>
          <v:line id="Shape 10" o:spid="_x0000_s1035" style="position:absolute;z-index:251657216;visibility:visible;mso-wrap-distance-left:0;mso-wrap-distance-right:0" from="13.1pt,9.25pt" to="157.1pt,9.25pt" o:allowincell="f" strokeweight=".21164mm"/>
        </w:pict>
      </w:r>
    </w:p>
    <w:p w:rsidR="009F52E8" w:rsidRDefault="009F52E8">
      <w:pPr>
        <w:spacing w:line="303" w:lineRule="exact"/>
        <w:rPr>
          <w:sz w:val="20"/>
          <w:szCs w:val="20"/>
        </w:rPr>
      </w:pPr>
    </w:p>
    <w:p w:rsidR="009F52E8" w:rsidRDefault="00A06A89" w:rsidP="00702119">
      <w:pPr>
        <w:numPr>
          <w:ilvl w:val="0"/>
          <w:numId w:val="113"/>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7" w:lineRule="auto"/>
        <w:ind w:left="260"/>
        <w:jc w:val="both"/>
        <w:rPr>
          <w:sz w:val="20"/>
          <w:szCs w:val="20"/>
        </w:rPr>
      </w:pPr>
      <w:r>
        <w:rPr>
          <w:rFonts w:eastAsia="Times New Roman"/>
          <w:i/>
          <w:iCs/>
        </w:rPr>
        <w:lastRenderedPageBreak/>
        <w:t>наследственности и изменчивости.Наследственная и ненаследственная изменчивость</w:t>
      </w:r>
      <w:r>
        <w:rPr>
          <w:rFonts w:eastAsia="Times New Roman"/>
        </w:rPr>
        <w:t>.</w:t>
      </w:r>
      <w:r>
        <w:rPr>
          <w:rFonts w:eastAsia="Times New Roman"/>
          <w:i/>
          <w:iCs/>
        </w:rPr>
        <w:t xml:space="preserve"> Применение знаний о наследственности и изменчивости, искусственном отборе при выведении новых пород и сортов</w:t>
      </w:r>
      <w:r>
        <w:rPr>
          <w:rFonts w:eastAsia="Times New Roman"/>
        </w:rPr>
        <w:t>.</w:t>
      </w:r>
      <w:r>
        <w:rPr>
          <w:rFonts w:eastAsia="Times New Roman"/>
          <w:i/>
          <w:iCs/>
        </w:rPr>
        <w:t xml:space="preserve"> </w:t>
      </w:r>
      <w:r>
        <w:rPr>
          <w:rFonts w:eastAsia="Times New Roman"/>
        </w:rPr>
        <w:t>Приемы выращивания и размножения растений и домашних животных,</w:t>
      </w:r>
      <w:r>
        <w:rPr>
          <w:rFonts w:eastAsia="Times New Roman"/>
          <w:i/>
          <w:iCs/>
        </w:rPr>
        <w:t xml:space="preserve"> </w:t>
      </w:r>
      <w:r>
        <w:rPr>
          <w:rFonts w:eastAsia="Times New Roman"/>
        </w:rPr>
        <w:t>ухода за ними.</w:t>
      </w:r>
    </w:p>
    <w:p w:rsidR="009F52E8" w:rsidRDefault="009F52E8">
      <w:pPr>
        <w:spacing w:line="14"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Проведение простых биологических исследований: </w:t>
      </w:r>
      <w:r>
        <w:rPr>
          <w:rFonts w:eastAsia="Times New Roman"/>
        </w:rPr>
        <w:t>наблюдений за ростом и развитием</w:t>
      </w:r>
      <w:r>
        <w:rPr>
          <w:rFonts w:eastAsia="Times New Roman"/>
          <w:b/>
          <w:bCs/>
        </w:rPr>
        <w:t xml:space="preserve"> </w:t>
      </w:r>
      <w:r>
        <w:rPr>
          <w:rFonts w:eastAsia="Times New Roman"/>
        </w:rPr>
        <w:t xml:space="preserve">растений и животных; опытов по изучению состава почвы, процессов жизнедеятельности растений и животных, поведения животных; изучение клеток и тканей на готовых микропрепаратах и их описание; </w:t>
      </w:r>
      <w:r>
        <w:rPr>
          <w:rFonts w:eastAsia="Times New Roman"/>
          <w:i/>
          <w:iCs/>
        </w:rPr>
        <w:t>приготовление микропрепаратов растительных клеток и</w:t>
      </w:r>
      <w:r>
        <w:rPr>
          <w:rFonts w:eastAsia="Times New Roman"/>
        </w:rPr>
        <w:t xml:space="preserve"> </w:t>
      </w:r>
      <w:r>
        <w:rPr>
          <w:rFonts w:eastAsia="Times New Roman"/>
          <w:i/>
          <w:iCs/>
        </w:rPr>
        <w:t xml:space="preserve">рассматривание их под микроскопом; сравнение строения клеток растений, животных, грибов и бактерий; </w:t>
      </w:r>
      <w:r>
        <w:rPr>
          <w:rFonts w:eastAsia="Times New Roman"/>
        </w:rPr>
        <w:t>распознавание органов,</w:t>
      </w:r>
      <w:r>
        <w:rPr>
          <w:rFonts w:eastAsia="Times New Roman"/>
          <w:i/>
          <w:iCs/>
        </w:rPr>
        <w:t xml:space="preserve"> </w:t>
      </w:r>
      <w:r>
        <w:rPr>
          <w:rFonts w:eastAsia="Times New Roman"/>
        </w:rPr>
        <w:t>систем органов растений и животных;</w:t>
      </w:r>
      <w:r>
        <w:rPr>
          <w:rFonts w:eastAsia="Times New Roman"/>
          <w:i/>
          <w:iCs/>
        </w:rPr>
        <w:t xml:space="preserve"> </w:t>
      </w:r>
      <w:r>
        <w:rPr>
          <w:rFonts w:eastAsia="Times New Roman"/>
        </w:rPr>
        <w:t>выявление изменчивости</w:t>
      </w:r>
      <w:r>
        <w:rPr>
          <w:rFonts w:eastAsia="Times New Roman"/>
          <w:i/>
          <w:iCs/>
        </w:rPr>
        <w:t xml:space="preserve"> </w:t>
      </w:r>
      <w:r>
        <w:rPr>
          <w:rFonts w:eastAsia="Times New Roman"/>
        </w:rPr>
        <w:t>организмов.</w:t>
      </w:r>
    </w:p>
    <w:p w:rsidR="009F52E8" w:rsidRDefault="009F52E8">
      <w:pPr>
        <w:spacing w:line="8" w:lineRule="exact"/>
        <w:rPr>
          <w:sz w:val="20"/>
          <w:szCs w:val="20"/>
        </w:rPr>
      </w:pPr>
    </w:p>
    <w:p w:rsidR="009F52E8" w:rsidRDefault="00A06A89">
      <w:pPr>
        <w:ind w:left="820"/>
        <w:rPr>
          <w:sz w:val="20"/>
          <w:szCs w:val="20"/>
        </w:rPr>
      </w:pPr>
      <w:r>
        <w:rPr>
          <w:rFonts w:eastAsia="Times New Roman"/>
          <w:b/>
          <w:bCs/>
        </w:rPr>
        <w:t>СИСТЕМА, МНОГООБРАЗИЕ И ЭВОЛЮЦИЯ ЖИВОЙ ПРИРОДЫ</w:t>
      </w:r>
    </w:p>
    <w:p w:rsidR="009F52E8" w:rsidRDefault="009F52E8">
      <w:pPr>
        <w:spacing w:line="6" w:lineRule="exact"/>
        <w:rPr>
          <w:sz w:val="20"/>
          <w:szCs w:val="20"/>
        </w:rPr>
      </w:pPr>
    </w:p>
    <w:p w:rsidR="009F52E8" w:rsidRDefault="00A06A89">
      <w:pPr>
        <w:spacing w:line="238" w:lineRule="auto"/>
        <w:ind w:left="260" w:firstLine="566"/>
        <w:jc w:val="both"/>
        <w:rPr>
          <w:sz w:val="20"/>
          <w:szCs w:val="20"/>
        </w:rPr>
      </w:pPr>
      <w:r>
        <w:rPr>
          <w:rFonts w:eastAsia="Times New Roman"/>
        </w:rPr>
        <w:t xml:space="preserve">Система органического мира. </w:t>
      </w:r>
      <w:r>
        <w:rPr>
          <w:rFonts w:eastAsia="Times New Roman"/>
          <w:i/>
          <w:iCs/>
        </w:rPr>
        <w:t>Основные систематические категории,</w:t>
      </w:r>
      <w:r>
        <w:rPr>
          <w:rFonts w:eastAsia="Times New Roman"/>
        </w:rPr>
        <w:t xml:space="preserve"> </w:t>
      </w:r>
      <w:r>
        <w:rPr>
          <w:rFonts w:eastAsia="Times New Roman"/>
          <w:i/>
          <w:iCs/>
        </w:rPr>
        <w:t>их соподчиненность.</w:t>
      </w:r>
      <w:r>
        <w:rPr>
          <w:rFonts w:eastAsia="Times New Roman"/>
        </w:rPr>
        <w:t xml:space="preserve"> Царства бактерий, грибов, растений и животных. Роль растений, животных, бактерий, грибов и лишайников в экосистемах,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помощи при отравлении грибами. </w:t>
      </w:r>
      <w:r>
        <w:rPr>
          <w:rFonts w:eastAsia="Times New Roman"/>
          <w:i/>
          <w:iCs/>
        </w:rPr>
        <w:t>Значение работ Р.</w:t>
      </w:r>
      <w:r>
        <w:rPr>
          <w:rFonts w:eastAsia="Times New Roman"/>
        </w:rPr>
        <w:t xml:space="preserve"> </w:t>
      </w:r>
      <w:r>
        <w:rPr>
          <w:rFonts w:eastAsia="Times New Roman"/>
          <w:i/>
          <w:iCs/>
        </w:rPr>
        <w:t>Коха и Л.</w:t>
      </w:r>
      <w:r>
        <w:rPr>
          <w:rFonts w:eastAsia="Times New Roman"/>
        </w:rPr>
        <w:t xml:space="preserve"> </w:t>
      </w:r>
      <w:r>
        <w:rPr>
          <w:rFonts w:eastAsia="Times New Roman"/>
          <w:i/>
          <w:iCs/>
        </w:rPr>
        <w:t>Пастера. Использование бактерий и грибов в биотехнологии.</w:t>
      </w:r>
    </w:p>
    <w:p w:rsidR="009F52E8" w:rsidRDefault="009F52E8">
      <w:pPr>
        <w:spacing w:line="4" w:lineRule="exact"/>
        <w:rPr>
          <w:sz w:val="20"/>
          <w:szCs w:val="20"/>
        </w:rPr>
      </w:pPr>
    </w:p>
    <w:p w:rsidR="009F52E8" w:rsidRDefault="00A06A89">
      <w:pPr>
        <w:ind w:left="820"/>
        <w:rPr>
          <w:sz w:val="20"/>
          <w:szCs w:val="20"/>
        </w:rPr>
      </w:pPr>
      <w:r>
        <w:rPr>
          <w:rFonts w:eastAsia="Times New Roman"/>
        </w:rPr>
        <w:t>Учение об эволюции органического мира. Ч.Дарвин – основоположник учения об эволюции.</w:t>
      </w:r>
    </w:p>
    <w:p w:rsidR="009F52E8" w:rsidRDefault="009F52E8">
      <w:pPr>
        <w:spacing w:line="1" w:lineRule="exact"/>
        <w:rPr>
          <w:sz w:val="20"/>
          <w:szCs w:val="20"/>
        </w:rPr>
      </w:pPr>
    </w:p>
    <w:p w:rsidR="009F52E8" w:rsidRDefault="00A06A89">
      <w:pPr>
        <w:ind w:left="260"/>
        <w:rPr>
          <w:sz w:val="20"/>
          <w:szCs w:val="20"/>
        </w:rPr>
      </w:pPr>
      <w:r>
        <w:rPr>
          <w:rFonts w:eastAsia="Times New Roman"/>
          <w:i/>
          <w:iCs/>
        </w:rPr>
        <w:t xml:space="preserve">Движущие силы и результаты эволюции. </w:t>
      </w:r>
      <w:r>
        <w:rPr>
          <w:rFonts w:eastAsia="Times New Roman"/>
        </w:rPr>
        <w:t>Усложнение растений и животных в процессе эволюции.</w:t>
      </w:r>
    </w:p>
    <w:p w:rsidR="009F52E8" w:rsidRDefault="00A06A89">
      <w:pPr>
        <w:ind w:left="260"/>
        <w:rPr>
          <w:sz w:val="20"/>
          <w:szCs w:val="20"/>
        </w:rPr>
      </w:pPr>
      <w:r>
        <w:rPr>
          <w:rFonts w:eastAsia="Times New Roman"/>
        </w:rPr>
        <w:t>Биологическое разнообразие как основа устойчивости биосферы, результат эволюции.</w:t>
      </w:r>
    </w:p>
    <w:p w:rsidR="009F52E8" w:rsidRDefault="009F52E8">
      <w:pPr>
        <w:spacing w:line="10" w:lineRule="exact"/>
        <w:rPr>
          <w:sz w:val="20"/>
          <w:szCs w:val="20"/>
        </w:rPr>
      </w:pPr>
    </w:p>
    <w:p w:rsidR="009F52E8" w:rsidRDefault="00A06A89">
      <w:pPr>
        <w:spacing w:line="237" w:lineRule="auto"/>
        <w:ind w:left="260" w:firstLine="566"/>
        <w:jc w:val="both"/>
        <w:rPr>
          <w:sz w:val="20"/>
          <w:szCs w:val="20"/>
        </w:rPr>
      </w:pPr>
      <w:r>
        <w:rPr>
          <w:rFonts w:eastAsia="Times New Roman"/>
          <w:b/>
          <w:bCs/>
        </w:rPr>
        <w:t xml:space="preserve">Проведение простых биологических исследований: </w:t>
      </w:r>
      <w:r>
        <w:rPr>
          <w:rFonts w:eastAsia="Times New Roman"/>
        </w:rPr>
        <w:t>распознавание растений разных</w:t>
      </w:r>
      <w:r>
        <w:rPr>
          <w:rFonts w:eastAsia="Times New Roman"/>
          <w:b/>
          <w:bCs/>
        </w:rPr>
        <w:t xml:space="preserve"> </w:t>
      </w:r>
      <w:r>
        <w:rPr>
          <w:rFonts w:eastAsia="Times New Roman"/>
        </w:rPr>
        <w:t>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9F52E8" w:rsidRDefault="009F52E8">
      <w:pPr>
        <w:spacing w:line="11" w:lineRule="exact"/>
        <w:rPr>
          <w:sz w:val="20"/>
          <w:szCs w:val="20"/>
        </w:rPr>
      </w:pPr>
    </w:p>
    <w:p w:rsidR="009F52E8" w:rsidRDefault="00A06A89">
      <w:pPr>
        <w:ind w:left="820"/>
        <w:rPr>
          <w:sz w:val="20"/>
          <w:szCs w:val="20"/>
        </w:rPr>
      </w:pPr>
      <w:r>
        <w:rPr>
          <w:rFonts w:eastAsia="Times New Roman"/>
          <w:b/>
          <w:bCs/>
        </w:rPr>
        <w:t>ЧЕЛОВЕК – ЧАСТЬ БИОСФЕРЫ</w:t>
      </w:r>
    </w:p>
    <w:p w:rsidR="009F52E8" w:rsidRDefault="009F52E8">
      <w:pPr>
        <w:spacing w:line="6" w:lineRule="exact"/>
        <w:rPr>
          <w:sz w:val="20"/>
          <w:szCs w:val="20"/>
        </w:rPr>
      </w:pPr>
    </w:p>
    <w:p w:rsidR="009F52E8" w:rsidRDefault="00A06A89">
      <w:pPr>
        <w:spacing w:line="236" w:lineRule="auto"/>
        <w:ind w:left="260" w:firstLine="566"/>
        <w:jc w:val="both"/>
        <w:rPr>
          <w:sz w:val="20"/>
          <w:szCs w:val="20"/>
        </w:rPr>
      </w:pPr>
      <w:r>
        <w:rPr>
          <w:rFonts w:eastAsia="Times New Roman"/>
          <w:i/>
          <w:iCs/>
        </w:rPr>
        <w:t>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w:t>
      </w:r>
      <w:r>
        <w:rPr>
          <w:rFonts w:eastAsia="Times New Roman"/>
        </w:rPr>
        <w:t>.</w:t>
      </w:r>
    </w:p>
    <w:p w:rsidR="009F52E8" w:rsidRDefault="009F52E8">
      <w:pPr>
        <w:spacing w:line="12" w:lineRule="exact"/>
        <w:rPr>
          <w:sz w:val="20"/>
          <w:szCs w:val="20"/>
        </w:rPr>
      </w:pPr>
    </w:p>
    <w:p w:rsidR="009F52E8" w:rsidRDefault="00A06A89">
      <w:pPr>
        <w:spacing w:line="235" w:lineRule="auto"/>
        <w:ind w:left="260" w:firstLine="566"/>
        <w:jc w:val="both"/>
        <w:rPr>
          <w:sz w:val="20"/>
          <w:szCs w:val="20"/>
        </w:rPr>
      </w:pPr>
      <w:r>
        <w:rPr>
          <w:rFonts w:eastAsia="Times New Roman"/>
          <w:i/>
          <w:iCs/>
        </w:rPr>
        <w:t>Место и роль человека в системе органического мира</w:t>
      </w:r>
      <w:r>
        <w:rPr>
          <w:rFonts w:eastAsia="Times New Roman"/>
        </w:rPr>
        <w:t>,</w:t>
      </w:r>
      <w:r>
        <w:rPr>
          <w:rFonts w:eastAsia="Times New Roman"/>
          <w:i/>
          <w:iCs/>
        </w:rPr>
        <w:t xml:space="preserve"> </w:t>
      </w:r>
      <w:r>
        <w:rPr>
          <w:rFonts w:eastAsia="Times New Roman"/>
        </w:rPr>
        <w:t>его сходство с животными и отличие</w:t>
      </w:r>
      <w:r>
        <w:rPr>
          <w:rFonts w:eastAsia="Times New Roman"/>
          <w:i/>
          <w:iCs/>
        </w:rPr>
        <w:t xml:space="preserve"> </w:t>
      </w:r>
      <w:r>
        <w:rPr>
          <w:rFonts w:eastAsia="Times New Roman"/>
        </w:rPr>
        <w:t>от них.</w:t>
      </w:r>
    </w:p>
    <w:p w:rsidR="009F52E8" w:rsidRDefault="00A06A89">
      <w:pPr>
        <w:ind w:left="820"/>
        <w:rPr>
          <w:sz w:val="20"/>
          <w:szCs w:val="20"/>
        </w:rPr>
      </w:pPr>
      <w:r>
        <w:rPr>
          <w:rFonts w:eastAsia="Times New Roman"/>
        </w:rPr>
        <w:t>Строение и процессы жизнедеятельности организма человека.</w:t>
      </w:r>
    </w:p>
    <w:p w:rsidR="009F52E8" w:rsidRDefault="009F52E8">
      <w:pPr>
        <w:spacing w:line="10" w:lineRule="exact"/>
        <w:rPr>
          <w:sz w:val="20"/>
          <w:szCs w:val="20"/>
        </w:rPr>
      </w:pPr>
    </w:p>
    <w:p w:rsidR="009F52E8" w:rsidRDefault="00A06A89">
      <w:pPr>
        <w:spacing w:line="236" w:lineRule="auto"/>
        <w:ind w:left="260" w:firstLine="566"/>
        <w:jc w:val="both"/>
        <w:rPr>
          <w:sz w:val="20"/>
          <w:szCs w:val="20"/>
        </w:rPr>
      </w:pPr>
      <w:r>
        <w:rPr>
          <w:rFonts w:eastAsia="Times New Roman"/>
        </w:rPr>
        <w:t xml:space="preserve">Питание. Пищеварительная система. Роль ферментов в пищеварении. </w:t>
      </w:r>
      <w:r>
        <w:rPr>
          <w:rFonts w:eastAsia="Times New Roman"/>
          <w:i/>
          <w:iCs/>
        </w:rPr>
        <w:t>Исследования</w:t>
      </w:r>
      <w:r>
        <w:rPr>
          <w:rFonts w:eastAsia="Times New Roman"/>
        </w:rPr>
        <w:t xml:space="preserve"> </w:t>
      </w:r>
      <w:r>
        <w:rPr>
          <w:rFonts w:eastAsia="Times New Roman"/>
          <w:i/>
          <w:iCs/>
        </w:rPr>
        <w:t xml:space="preserve">И.П.Павлова в области пищеварения. Пища как биологическая основа жизни. </w:t>
      </w:r>
      <w:r>
        <w:rPr>
          <w:rFonts w:eastAsia="Times New Roman"/>
        </w:rPr>
        <w:t>Профилактика</w:t>
      </w:r>
      <w:r>
        <w:rPr>
          <w:rFonts w:eastAsia="Times New Roman"/>
          <w:i/>
          <w:iCs/>
        </w:rPr>
        <w:t xml:space="preserve"> </w:t>
      </w:r>
      <w:r>
        <w:rPr>
          <w:rFonts w:eastAsia="Times New Roman"/>
        </w:rPr>
        <w:t>гепатита и кишечных инфекций.</w:t>
      </w:r>
    </w:p>
    <w:p w:rsidR="009F52E8" w:rsidRDefault="009F52E8">
      <w:pPr>
        <w:spacing w:line="15" w:lineRule="exact"/>
        <w:rPr>
          <w:sz w:val="20"/>
          <w:szCs w:val="20"/>
        </w:rPr>
      </w:pPr>
    </w:p>
    <w:p w:rsidR="009F52E8" w:rsidRDefault="00A06A89">
      <w:pPr>
        <w:spacing w:line="237" w:lineRule="auto"/>
        <w:ind w:left="260" w:firstLine="566"/>
        <w:jc w:val="both"/>
        <w:rPr>
          <w:sz w:val="20"/>
          <w:szCs w:val="20"/>
        </w:rPr>
      </w:pPr>
      <w:r>
        <w:rPr>
          <w:rFonts w:eastAsia="Times New Roman"/>
        </w:rP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9F52E8" w:rsidRDefault="009F52E8">
      <w:pPr>
        <w:spacing w:line="11" w:lineRule="exact"/>
        <w:rPr>
          <w:sz w:val="20"/>
          <w:szCs w:val="20"/>
        </w:rPr>
      </w:pPr>
    </w:p>
    <w:p w:rsidR="009F52E8" w:rsidRDefault="00A06A89">
      <w:pPr>
        <w:spacing w:line="237" w:lineRule="auto"/>
        <w:ind w:left="260" w:firstLine="566"/>
        <w:jc w:val="both"/>
        <w:rPr>
          <w:sz w:val="20"/>
          <w:szCs w:val="20"/>
        </w:rPr>
      </w:pPr>
      <w:r>
        <w:rPr>
          <w:rFonts w:eastAsia="Times New Roman"/>
        </w:rPr>
        <w:t xml:space="preserve">Транспорт веществ. Внутренняя среда организма. Кровеносная и лимфатическая системы. </w:t>
      </w:r>
      <w:r>
        <w:rPr>
          <w:rFonts w:eastAsia="Times New Roman"/>
          <w:i/>
          <w:iCs/>
        </w:rPr>
        <w:t xml:space="preserve">Значение постоянства внутренней среды организма. </w:t>
      </w:r>
      <w:r>
        <w:rPr>
          <w:rFonts w:eastAsia="Times New Roman"/>
        </w:rPr>
        <w:t>Кровь</w:t>
      </w:r>
      <w:r>
        <w:rPr>
          <w:rFonts w:eastAsia="Times New Roman"/>
          <w:i/>
          <w:iCs/>
        </w:rPr>
        <w:t xml:space="preserve">. </w:t>
      </w:r>
      <w:r>
        <w:rPr>
          <w:rFonts w:eastAsia="Times New Roman"/>
        </w:rPr>
        <w:t>Группы крови.</w:t>
      </w:r>
      <w:r>
        <w:rPr>
          <w:rFonts w:eastAsia="Times New Roman"/>
          <w:i/>
          <w:iCs/>
        </w:rPr>
        <w:t xml:space="preserve"> </w:t>
      </w:r>
      <w:r>
        <w:rPr>
          <w:rFonts w:eastAsia="Times New Roman"/>
        </w:rPr>
        <w:t>Переливание крови.</w:t>
      </w:r>
      <w:r>
        <w:rPr>
          <w:rFonts w:eastAsia="Times New Roman"/>
          <w:i/>
          <w:iCs/>
        </w:rPr>
        <w:t xml:space="preserve"> </w:t>
      </w:r>
      <w:r>
        <w:rPr>
          <w:rFonts w:eastAsia="Times New Roman"/>
        </w:rPr>
        <w:t>Иммунитет</w:t>
      </w:r>
      <w:r>
        <w:rPr>
          <w:rFonts w:eastAsia="Times New Roman"/>
          <w:i/>
          <w:iCs/>
        </w:rPr>
        <w:t>.</w:t>
      </w:r>
      <w:r>
        <w:rPr>
          <w:rFonts w:eastAsia="Times New Roman"/>
        </w:rPr>
        <w:t xml:space="preserve"> </w:t>
      </w:r>
      <w:r>
        <w:rPr>
          <w:rFonts w:eastAsia="Times New Roman"/>
          <w:i/>
          <w:iCs/>
        </w:rPr>
        <w:t>Факторы,</w:t>
      </w:r>
      <w:r>
        <w:rPr>
          <w:rFonts w:eastAsia="Times New Roman"/>
        </w:rPr>
        <w:t xml:space="preserve"> </w:t>
      </w:r>
      <w:r>
        <w:rPr>
          <w:rFonts w:eastAsia="Times New Roman"/>
          <w:i/>
          <w:iCs/>
        </w:rPr>
        <w:t>влияющие на иммунитет</w:t>
      </w:r>
      <w:r>
        <w:rPr>
          <w:rFonts w:eastAsia="Times New Roman"/>
        </w:rPr>
        <w:t xml:space="preserve">. </w:t>
      </w:r>
      <w:r>
        <w:rPr>
          <w:rFonts w:eastAsia="Times New Roman"/>
          <w:i/>
          <w:iCs/>
        </w:rPr>
        <w:t>Значение работ Л.</w:t>
      </w:r>
      <w:r>
        <w:rPr>
          <w:rFonts w:eastAsia="Times New Roman"/>
        </w:rPr>
        <w:t xml:space="preserve"> </w:t>
      </w:r>
      <w:r>
        <w:rPr>
          <w:rFonts w:eastAsia="Times New Roman"/>
          <w:i/>
          <w:iCs/>
        </w:rPr>
        <w:t>Пастера и И.И.</w:t>
      </w:r>
      <w:r>
        <w:rPr>
          <w:rFonts w:eastAsia="Times New Roman"/>
        </w:rPr>
        <w:t xml:space="preserve"> </w:t>
      </w:r>
      <w:r>
        <w:rPr>
          <w:rFonts w:eastAsia="Times New Roman"/>
          <w:i/>
          <w:iCs/>
        </w:rPr>
        <w:t>Мечникова в</w:t>
      </w:r>
      <w:r>
        <w:rPr>
          <w:rFonts w:eastAsia="Times New Roman"/>
        </w:rPr>
        <w:t xml:space="preserve"> </w:t>
      </w:r>
      <w:r>
        <w:rPr>
          <w:rFonts w:eastAsia="Times New Roman"/>
          <w:i/>
          <w:iCs/>
        </w:rPr>
        <w:t>области иммунитета</w:t>
      </w:r>
      <w:r>
        <w:rPr>
          <w:rFonts w:eastAsia="Times New Roman"/>
        </w:rPr>
        <w:t>.</w:t>
      </w:r>
      <w:r>
        <w:rPr>
          <w:rFonts w:eastAsia="Times New Roman"/>
          <w:i/>
          <w:iCs/>
        </w:rPr>
        <w:t xml:space="preserve"> </w:t>
      </w:r>
      <w:r>
        <w:rPr>
          <w:rFonts w:eastAsia="Times New Roman"/>
        </w:rPr>
        <w:t>Артериальное и венозное кровотечения.</w:t>
      </w:r>
      <w:r>
        <w:rPr>
          <w:rFonts w:eastAsia="Times New Roman"/>
          <w:i/>
          <w:iCs/>
        </w:rPr>
        <w:t xml:space="preserve"> </w:t>
      </w:r>
      <w:r>
        <w:rPr>
          <w:rFonts w:eastAsia="Times New Roman"/>
        </w:rPr>
        <w:t>Приемы оказания первой помощи</w:t>
      </w:r>
      <w:r>
        <w:rPr>
          <w:rFonts w:eastAsia="Times New Roman"/>
          <w:i/>
          <w:iCs/>
        </w:rPr>
        <w:t xml:space="preserve"> </w:t>
      </w:r>
      <w:r>
        <w:rPr>
          <w:rFonts w:eastAsia="Times New Roman"/>
        </w:rPr>
        <w:t>при кровотечениях.</w:t>
      </w:r>
    </w:p>
    <w:p w:rsidR="009F52E8" w:rsidRDefault="009F52E8">
      <w:pPr>
        <w:spacing w:line="16" w:lineRule="exact"/>
        <w:rPr>
          <w:sz w:val="20"/>
          <w:szCs w:val="20"/>
        </w:rPr>
      </w:pPr>
    </w:p>
    <w:p w:rsidR="009F52E8" w:rsidRDefault="00A06A89">
      <w:pPr>
        <w:spacing w:line="235" w:lineRule="auto"/>
        <w:ind w:left="260" w:firstLine="566"/>
        <w:jc w:val="both"/>
        <w:rPr>
          <w:sz w:val="20"/>
          <w:szCs w:val="20"/>
        </w:rPr>
      </w:pPr>
      <w:r>
        <w:rPr>
          <w:rFonts w:eastAsia="Times New Roman"/>
        </w:rPr>
        <w:t xml:space="preserve">Обмен веществ и превращения энергии. Витамины. </w:t>
      </w:r>
      <w:r>
        <w:rPr>
          <w:rFonts w:eastAsia="Times New Roman"/>
          <w:i/>
          <w:iCs/>
        </w:rPr>
        <w:t>Проявление авитаминозов и меры их</w:t>
      </w:r>
      <w:r>
        <w:rPr>
          <w:rFonts w:eastAsia="Times New Roman"/>
        </w:rPr>
        <w:t xml:space="preserve"> </w:t>
      </w:r>
      <w:r>
        <w:rPr>
          <w:rFonts w:eastAsia="Times New Roman"/>
          <w:i/>
          <w:iCs/>
        </w:rPr>
        <w:t>предупреждения.</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rPr>
        <w:t>Выделение. Мочеполовая система. Мочеполовые инфекции, меры их предупреждения для сохранения здоровья.</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rPr>
        <w:t>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rPr>
        <w:t>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rPr>
        <w:t xml:space="preserve">Размножение и развитие. Наследование признаков у человека. Наследственные болезни, их причины и предупреждение. </w:t>
      </w:r>
      <w:r>
        <w:rPr>
          <w:rFonts w:eastAsia="Times New Roman"/>
          <w:i/>
          <w:iCs/>
        </w:rPr>
        <w:t>Роль генетических знаний в планировании семьи.Забота о</w:t>
      </w:r>
    </w:p>
    <w:p w:rsidR="009F52E8" w:rsidRDefault="009F52E8">
      <w:pPr>
        <w:spacing w:line="275" w:lineRule="exact"/>
        <w:rPr>
          <w:sz w:val="20"/>
          <w:szCs w:val="20"/>
        </w:rPr>
      </w:pPr>
    </w:p>
    <w:p w:rsidR="009F52E8" w:rsidRPr="00A17029" w:rsidRDefault="009F52E8" w:rsidP="00A17029">
      <w:pPr>
        <w:ind w:left="9380"/>
        <w:rPr>
          <w:sz w:val="20"/>
          <w:szCs w:val="20"/>
        </w:rPr>
        <w:sectPr w:rsidR="009F52E8" w:rsidRPr="00A17029">
          <w:pgSz w:w="11900" w:h="16838"/>
          <w:pgMar w:top="1136" w:right="846" w:bottom="428" w:left="1440" w:header="0" w:footer="0" w:gutter="0"/>
          <w:cols w:space="720" w:equalWidth="0">
            <w:col w:w="9620"/>
          </w:cols>
        </w:sectPr>
      </w:pPr>
    </w:p>
    <w:p w:rsidR="009F52E8" w:rsidRDefault="00A06A89">
      <w:pPr>
        <w:spacing w:line="235" w:lineRule="auto"/>
        <w:ind w:left="260"/>
        <w:jc w:val="both"/>
        <w:rPr>
          <w:sz w:val="20"/>
          <w:szCs w:val="20"/>
        </w:rPr>
      </w:pPr>
      <w:r>
        <w:rPr>
          <w:rFonts w:eastAsia="Times New Roman"/>
          <w:i/>
          <w:iCs/>
        </w:rPr>
        <w:lastRenderedPageBreak/>
        <w:t>репродуктивном здоровье</w:t>
      </w:r>
      <w:r>
        <w:rPr>
          <w:rFonts w:eastAsia="Times New Roman"/>
        </w:rPr>
        <w:t>.</w:t>
      </w:r>
      <w:r>
        <w:rPr>
          <w:rFonts w:eastAsia="Times New Roman"/>
          <w:i/>
          <w:iCs/>
        </w:rPr>
        <w:t xml:space="preserve"> </w:t>
      </w:r>
      <w:r>
        <w:rPr>
          <w:rFonts w:eastAsia="Times New Roman"/>
        </w:rPr>
        <w:t>Инфекции,</w:t>
      </w:r>
      <w:r>
        <w:rPr>
          <w:rFonts w:eastAsia="Times New Roman"/>
          <w:i/>
          <w:iCs/>
        </w:rPr>
        <w:t xml:space="preserve"> </w:t>
      </w:r>
      <w:r>
        <w:rPr>
          <w:rFonts w:eastAsia="Times New Roman"/>
        </w:rPr>
        <w:t>передающиеся половым путем,</w:t>
      </w:r>
      <w:r>
        <w:rPr>
          <w:rFonts w:eastAsia="Times New Roman"/>
          <w:i/>
          <w:iCs/>
        </w:rPr>
        <w:t xml:space="preserve"> </w:t>
      </w:r>
      <w:r>
        <w:rPr>
          <w:rFonts w:eastAsia="Times New Roman"/>
        </w:rPr>
        <w:t>их профилактика.</w:t>
      </w:r>
      <w:r>
        <w:rPr>
          <w:rFonts w:eastAsia="Times New Roman"/>
          <w:i/>
          <w:iCs/>
        </w:rPr>
        <w:t xml:space="preserve"> </w:t>
      </w:r>
      <w:r>
        <w:rPr>
          <w:rFonts w:eastAsia="Times New Roman"/>
        </w:rPr>
        <w:t>ВИЧ-инфекция и ее профилактика.</w:t>
      </w:r>
    </w:p>
    <w:p w:rsidR="009F52E8" w:rsidRDefault="00A06A89">
      <w:pPr>
        <w:ind w:left="820"/>
        <w:rPr>
          <w:sz w:val="20"/>
          <w:szCs w:val="20"/>
        </w:rPr>
      </w:pPr>
      <w:r>
        <w:rPr>
          <w:rFonts w:eastAsia="Times New Roman"/>
        </w:rPr>
        <w:t>Органы чувств, их роль в жизни человека. Нарушения зрения и слуха, их профилактика.</w:t>
      </w:r>
    </w:p>
    <w:p w:rsidR="009F52E8" w:rsidRDefault="009F52E8">
      <w:pPr>
        <w:spacing w:line="1" w:lineRule="exact"/>
        <w:rPr>
          <w:sz w:val="20"/>
          <w:szCs w:val="20"/>
        </w:rPr>
      </w:pPr>
    </w:p>
    <w:p w:rsidR="009F52E8" w:rsidRDefault="00A06A89">
      <w:pPr>
        <w:ind w:left="820"/>
        <w:rPr>
          <w:sz w:val="20"/>
          <w:szCs w:val="20"/>
        </w:rPr>
      </w:pPr>
      <w:r>
        <w:rPr>
          <w:rFonts w:eastAsia="Times New Roman"/>
        </w:rPr>
        <w:t>Нейро-гуморальная регуляция процессов жизнедеятельности организма. Нервная система.</w:t>
      </w:r>
    </w:p>
    <w:p w:rsidR="009F52E8" w:rsidRDefault="00A06A89">
      <w:pPr>
        <w:ind w:left="260"/>
        <w:rPr>
          <w:sz w:val="20"/>
          <w:szCs w:val="20"/>
        </w:rPr>
      </w:pPr>
      <w:r>
        <w:rPr>
          <w:rFonts w:eastAsia="Times New Roman"/>
        </w:rPr>
        <w:t>Эндокринная система. Железы внутренней и внешней секреции. Гормоны.</w:t>
      </w:r>
    </w:p>
    <w:p w:rsidR="009F52E8" w:rsidRDefault="009F52E8">
      <w:pPr>
        <w:spacing w:line="12" w:lineRule="exact"/>
        <w:rPr>
          <w:sz w:val="20"/>
          <w:szCs w:val="20"/>
        </w:rPr>
      </w:pPr>
    </w:p>
    <w:p w:rsidR="009F52E8" w:rsidRDefault="00A06A89">
      <w:pPr>
        <w:spacing w:line="235" w:lineRule="auto"/>
        <w:ind w:left="260" w:firstLine="566"/>
        <w:jc w:val="both"/>
        <w:rPr>
          <w:sz w:val="20"/>
          <w:szCs w:val="20"/>
        </w:rPr>
      </w:pPr>
      <w:r>
        <w:rPr>
          <w:rFonts w:eastAsia="Times New Roman"/>
        </w:rPr>
        <w:t xml:space="preserve">Психология и поведение человека. </w:t>
      </w:r>
      <w:r>
        <w:rPr>
          <w:rFonts w:eastAsia="Times New Roman"/>
          <w:i/>
          <w:iCs/>
        </w:rPr>
        <w:t>Исследования И.М.</w:t>
      </w:r>
      <w:r>
        <w:rPr>
          <w:rFonts w:eastAsia="Times New Roman"/>
        </w:rPr>
        <w:t xml:space="preserve"> </w:t>
      </w:r>
      <w:r>
        <w:rPr>
          <w:rFonts w:eastAsia="Times New Roman"/>
          <w:i/>
          <w:iCs/>
        </w:rPr>
        <w:t>Сеченова и И.П.</w:t>
      </w:r>
      <w:r>
        <w:rPr>
          <w:rFonts w:eastAsia="Times New Roman"/>
        </w:rPr>
        <w:t xml:space="preserve"> </w:t>
      </w:r>
      <w:r>
        <w:rPr>
          <w:rFonts w:eastAsia="Times New Roman"/>
          <w:i/>
          <w:iCs/>
        </w:rPr>
        <w:t>Павлова,</w:t>
      </w:r>
      <w:r>
        <w:rPr>
          <w:rFonts w:eastAsia="Times New Roman"/>
        </w:rPr>
        <w:t xml:space="preserve"> </w:t>
      </w:r>
      <w:r>
        <w:rPr>
          <w:rFonts w:eastAsia="Times New Roman"/>
          <w:i/>
          <w:iCs/>
        </w:rPr>
        <w:t xml:space="preserve">А.А.Ухтомского, П.К.Анохина. </w:t>
      </w:r>
      <w:r>
        <w:rPr>
          <w:rFonts w:eastAsia="Times New Roman"/>
        </w:rPr>
        <w:t>Высшая нервная деятельность.</w:t>
      </w:r>
      <w:r>
        <w:rPr>
          <w:rFonts w:eastAsia="Times New Roman"/>
          <w:i/>
          <w:iCs/>
        </w:rPr>
        <w:t xml:space="preserve"> </w:t>
      </w:r>
      <w:r>
        <w:rPr>
          <w:rFonts w:eastAsia="Times New Roman"/>
        </w:rPr>
        <w:t>Условные и безусловные рефлексы.</w:t>
      </w:r>
      <w:r>
        <w:rPr>
          <w:rFonts w:eastAsia="Times New Roman"/>
          <w:i/>
          <w:iCs/>
        </w:rPr>
        <w:t xml:space="preserve"> </w:t>
      </w:r>
      <w:r>
        <w:rPr>
          <w:rFonts w:eastAsia="Times New Roman"/>
        </w:rPr>
        <w:t>Познавательная деятельность мозга. Сон, его значение.</w:t>
      </w:r>
    </w:p>
    <w:p w:rsidR="009F52E8" w:rsidRDefault="009F52E8">
      <w:pPr>
        <w:spacing w:line="15" w:lineRule="exact"/>
        <w:rPr>
          <w:sz w:val="20"/>
          <w:szCs w:val="20"/>
        </w:rPr>
      </w:pPr>
    </w:p>
    <w:p w:rsidR="009F52E8" w:rsidRDefault="00A06A89">
      <w:pPr>
        <w:spacing w:line="238" w:lineRule="auto"/>
        <w:ind w:left="260" w:firstLine="566"/>
        <w:jc w:val="both"/>
        <w:rPr>
          <w:sz w:val="20"/>
          <w:szCs w:val="20"/>
        </w:rPr>
      </w:pPr>
      <w:r>
        <w:rPr>
          <w:rFonts w:eastAsia="Times New Roman"/>
        </w:rPr>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w:t>
      </w:r>
      <w:r>
        <w:rPr>
          <w:rFonts w:eastAsia="Times New Roman"/>
          <w:i/>
          <w:iCs/>
        </w:rPr>
        <w:t>.</w:t>
      </w:r>
    </w:p>
    <w:p w:rsidR="009F52E8" w:rsidRDefault="009F52E8">
      <w:pPr>
        <w:spacing w:line="15" w:lineRule="exact"/>
        <w:rPr>
          <w:sz w:val="20"/>
          <w:szCs w:val="20"/>
        </w:rPr>
      </w:pPr>
    </w:p>
    <w:p w:rsidR="009F52E8" w:rsidRDefault="00A06A89">
      <w:pPr>
        <w:spacing w:line="237" w:lineRule="auto"/>
        <w:ind w:left="260" w:firstLine="566"/>
        <w:jc w:val="both"/>
        <w:rPr>
          <w:sz w:val="20"/>
          <w:szCs w:val="20"/>
        </w:rPr>
      </w:pPr>
      <w:r>
        <w:rPr>
          <w:rFonts w:eastAsia="Times New Roman"/>
        </w:rPr>
        <w:t>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F52E8" w:rsidRDefault="009F52E8">
      <w:pPr>
        <w:spacing w:line="12" w:lineRule="exact"/>
        <w:rPr>
          <w:sz w:val="20"/>
          <w:szCs w:val="20"/>
        </w:rPr>
      </w:pPr>
    </w:p>
    <w:p w:rsidR="009F52E8" w:rsidRDefault="00A06A89">
      <w:pPr>
        <w:spacing w:line="236" w:lineRule="auto"/>
        <w:ind w:left="260" w:firstLine="566"/>
        <w:jc w:val="both"/>
        <w:rPr>
          <w:sz w:val="20"/>
          <w:szCs w:val="20"/>
        </w:rPr>
      </w:pPr>
      <w:r>
        <w:rPr>
          <w:rFonts w:eastAsia="Times New Roman"/>
          <w:i/>
          <w:iCs/>
        </w:rPr>
        <w:t xml:space="preserve">Человек и окружающая среда. </w:t>
      </w:r>
      <w:r>
        <w:rPr>
          <w:rFonts w:eastAsia="Times New Roman"/>
        </w:rPr>
        <w:t>Социальная и природная среда,</w:t>
      </w:r>
      <w:r>
        <w:rPr>
          <w:rFonts w:eastAsia="Times New Roman"/>
          <w:i/>
          <w:iCs/>
        </w:rPr>
        <w:t xml:space="preserve"> </w:t>
      </w:r>
      <w:r>
        <w:rPr>
          <w:rFonts w:eastAsia="Times New Roman"/>
        </w:rPr>
        <w:t>адаптация к ней человека</w:t>
      </w:r>
      <w:r>
        <w:rPr>
          <w:rFonts w:eastAsia="Times New Roman"/>
          <w:i/>
          <w:iCs/>
        </w:rPr>
        <w:t>. Значение окружающей среды как источника веществ и энергии. Зависимость здоровья человека от состояния окружающей среды. Соблюдение правил поведения в окружающей среде, в опасных</w:t>
      </w:r>
    </w:p>
    <w:p w:rsidR="009F52E8" w:rsidRDefault="009F52E8">
      <w:pPr>
        <w:spacing w:line="12" w:lineRule="exact"/>
        <w:rPr>
          <w:sz w:val="20"/>
          <w:szCs w:val="20"/>
        </w:rPr>
      </w:pPr>
    </w:p>
    <w:p w:rsidR="009F52E8" w:rsidRDefault="00A06A89" w:rsidP="00702119">
      <w:pPr>
        <w:numPr>
          <w:ilvl w:val="0"/>
          <w:numId w:val="114"/>
        </w:numPr>
        <w:tabs>
          <w:tab w:val="left" w:pos="440"/>
        </w:tabs>
        <w:spacing w:line="235" w:lineRule="auto"/>
        <w:ind w:left="260" w:firstLine="2"/>
        <w:rPr>
          <w:rFonts w:eastAsia="Times New Roman"/>
          <w:i/>
          <w:iCs/>
        </w:rPr>
      </w:pPr>
      <w:r>
        <w:rPr>
          <w:rFonts w:eastAsia="Times New Roman"/>
          <w:i/>
          <w:iCs/>
        </w:rPr>
        <w:t>чрезвычайных ситуациях как основа безопасности собственной жизни. Культура отношения к собственному здоровью и здоровью окружающих.</w:t>
      </w:r>
    </w:p>
    <w:p w:rsidR="009F52E8" w:rsidRDefault="009F52E8">
      <w:pPr>
        <w:spacing w:line="10" w:lineRule="exact"/>
        <w:rPr>
          <w:rFonts w:eastAsia="Times New Roman"/>
          <w:i/>
          <w:iCs/>
        </w:rPr>
      </w:pPr>
    </w:p>
    <w:p w:rsidR="009F52E8" w:rsidRDefault="00A06A89">
      <w:pPr>
        <w:spacing w:line="237" w:lineRule="auto"/>
        <w:ind w:left="260" w:firstLine="566"/>
        <w:jc w:val="both"/>
        <w:rPr>
          <w:rFonts w:eastAsia="Times New Roman"/>
          <w:i/>
          <w:iCs/>
        </w:rPr>
      </w:pPr>
      <w:r>
        <w:rPr>
          <w:rFonts w:eastAsia="Times New Roman"/>
          <w:b/>
          <w:bCs/>
        </w:rPr>
        <w:t xml:space="preserve">Проведение простых биологических исследований: </w:t>
      </w:r>
      <w:r>
        <w:rPr>
          <w:rFonts w:eastAsia="Times New Roman"/>
        </w:rPr>
        <w:t>наблюдений за состоянием своего</w:t>
      </w:r>
      <w:r>
        <w:rPr>
          <w:rFonts w:eastAsia="Times New Roman"/>
          <w:b/>
          <w:bCs/>
        </w:rPr>
        <w:t xml:space="preserve"> </w:t>
      </w:r>
      <w:r>
        <w:rPr>
          <w:rFonts w:eastAsia="Times New Roman"/>
        </w:rPr>
        <w:t>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питания;анализ и оценка влияния факторов окружающей среды, факторов риска на здоровье.</w:t>
      </w:r>
    </w:p>
    <w:p w:rsidR="009F52E8" w:rsidRDefault="009F52E8">
      <w:pPr>
        <w:spacing w:line="9" w:lineRule="exact"/>
        <w:rPr>
          <w:rFonts w:eastAsia="Times New Roman"/>
          <w:i/>
          <w:iCs/>
        </w:rPr>
      </w:pPr>
    </w:p>
    <w:p w:rsidR="009F52E8" w:rsidRDefault="00A06A89">
      <w:pPr>
        <w:ind w:left="820"/>
        <w:rPr>
          <w:rFonts w:eastAsia="Times New Roman"/>
          <w:i/>
          <w:iCs/>
        </w:rPr>
      </w:pPr>
      <w:r>
        <w:rPr>
          <w:rFonts w:eastAsia="Times New Roman"/>
          <w:b/>
          <w:bCs/>
        </w:rPr>
        <w:t>ВЗАИМОСВЯЗИ ОРГАНИЗМОВ И ОКРУЖАЮЩЕЙ СРЕДЫ</w:t>
      </w:r>
    </w:p>
    <w:p w:rsidR="009F52E8" w:rsidRDefault="009F52E8">
      <w:pPr>
        <w:spacing w:line="8" w:lineRule="exact"/>
        <w:rPr>
          <w:rFonts w:eastAsia="Times New Roman"/>
          <w:i/>
          <w:iCs/>
        </w:rPr>
      </w:pPr>
    </w:p>
    <w:p w:rsidR="009F52E8" w:rsidRDefault="00A06A89">
      <w:pPr>
        <w:spacing w:line="237" w:lineRule="auto"/>
        <w:ind w:left="260" w:firstLine="566"/>
        <w:jc w:val="both"/>
        <w:rPr>
          <w:rFonts w:eastAsia="Times New Roman"/>
          <w:i/>
          <w:iCs/>
        </w:rPr>
      </w:pPr>
      <w:r>
        <w:rPr>
          <w:rFonts w:eastAsia="Times New Roman"/>
          <w:i/>
          <w:iCs/>
        </w:rPr>
        <w:t xml:space="preserve">Среда – источник веществ, энергии и информации.Экология как наука. </w:t>
      </w:r>
      <w:r>
        <w:rPr>
          <w:rFonts w:eastAsia="Times New Roman"/>
        </w:rPr>
        <w:t>Влияние</w:t>
      </w:r>
      <w:r>
        <w:rPr>
          <w:rFonts w:eastAsia="Times New Roman"/>
          <w:i/>
          <w:iCs/>
        </w:rPr>
        <w:t xml:space="preserve"> </w:t>
      </w:r>
      <w:r>
        <w:rPr>
          <w:rFonts w:eastAsia="Times New Roman"/>
        </w:rPr>
        <w:t>экологических факторов на организмы. Приспособления организмов к различным экологическим факторам. Популяция. Типы взаимодействия популяций разных видов (конкуренция, хищничество, симбиоз, паразитизм).</w:t>
      </w:r>
    </w:p>
    <w:p w:rsidR="009F52E8" w:rsidRDefault="009F52E8">
      <w:pPr>
        <w:spacing w:line="11" w:lineRule="exact"/>
        <w:rPr>
          <w:rFonts w:eastAsia="Times New Roman"/>
          <w:i/>
          <w:iCs/>
        </w:rPr>
      </w:pPr>
    </w:p>
    <w:p w:rsidR="009F52E8" w:rsidRDefault="00A06A89">
      <w:pPr>
        <w:spacing w:line="236" w:lineRule="auto"/>
        <w:ind w:left="260" w:firstLine="566"/>
        <w:jc w:val="both"/>
        <w:rPr>
          <w:rFonts w:eastAsia="Times New Roman"/>
          <w:i/>
          <w:iCs/>
        </w:rPr>
      </w:pPr>
      <w:r>
        <w:rPr>
          <w:rFonts w:eastAsia="Times New Roman"/>
        </w:rPr>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9F52E8" w:rsidRDefault="009F52E8">
      <w:pPr>
        <w:spacing w:line="2" w:lineRule="exact"/>
        <w:rPr>
          <w:rFonts w:eastAsia="Times New Roman"/>
          <w:i/>
          <w:iCs/>
        </w:rPr>
      </w:pPr>
    </w:p>
    <w:p w:rsidR="009F52E8" w:rsidRDefault="00A06A89">
      <w:pPr>
        <w:ind w:left="820"/>
        <w:rPr>
          <w:rFonts w:eastAsia="Times New Roman"/>
          <w:i/>
          <w:iCs/>
        </w:rPr>
      </w:pPr>
      <w:r>
        <w:rPr>
          <w:rFonts w:eastAsia="Times New Roman"/>
        </w:rPr>
        <w:t xml:space="preserve">Биосфера – глобальная экосистема. </w:t>
      </w:r>
      <w:r>
        <w:rPr>
          <w:rFonts w:eastAsia="Times New Roman"/>
          <w:i/>
          <w:iCs/>
        </w:rPr>
        <w:t>В.И.</w:t>
      </w:r>
      <w:r>
        <w:rPr>
          <w:rFonts w:eastAsia="Times New Roman"/>
        </w:rPr>
        <w:t xml:space="preserve"> </w:t>
      </w:r>
      <w:r>
        <w:rPr>
          <w:rFonts w:eastAsia="Times New Roman"/>
          <w:i/>
          <w:iCs/>
        </w:rPr>
        <w:t>Вернадский</w:t>
      </w:r>
      <w:r>
        <w:rPr>
          <w:rFonts w:eastAsia="Times New Roman"/>
        </w:rPr>
        <w:t xml:space="preserve"> </w:t>
      </w:r>
      <w:r>
        <w:rPr>
          <w:rFonts w:eastAsia="Times New Roman"/>
          <w:i/>
          <w:iCs/>
        </w:rPr>
        <w:t>–</w:t>
      </w:r>
      <w:r>
        <w:rPr>
          <w:rFonts w:eastAsia="Times New Roman"/>
        </w:rPr>
        <w:t xml:space="preserve"> </w:t>
      </w:r>
      <w:r>
        <w:rPr>
          <w:rFonts w:eastAsia="Times New Roman"/>
          <w:i/>
          <w:iCs/>
        </w:rPr>
        <w:t>основоположник учения о биосфере</w:t>
      </w:r>
      <w:r>
        <w:rPr>
          <w:rFonts w:eastAsia="Times New Roman"/>
        </w:rPr>
        <w:t>.</w:t>
      </w:r>
    </w:p>
    <w:p w:rsidR="009F52E8" w:rsidRDefault="009F52E8">
      <w:pPr>
        <w:spacing w:line="10" w:lineRule="exact"/>
        <w:rPr>
          <w:rFonts w:eastAsia="Times New Roman"/>
          <w:i/>
          <w:iCs/>
        </w:rPr>
      </w:pPr>
    </w:p>
    <w:p w:rsidR="009F52E8" w:rsidRDefault="00A06A89">
      <w:pPr>
        <w:spacing w:line="236" w:lineRule="auto"/>
        <w:ind w:left="260"/>
        <w:jc w:val="both"/>
        <w:rPr>
          <w:rFonts w:eastAsia="Times New Roman"/>
          <w:i/>
          <w:iCs/>
        </w:rPr>
      </w:pPr>
      <w:r>
        <w:rPr>
          <w:rFonts w:eastAsia="Times New Roman"/>
        </w:rPr>
        <w:t>Роль человека в биосфере. Экологические проблемы, их влияние на собственную жизнь, жизнь других людей. Последствия деятельности человека в экосистемах, влияние собственных поступков на живые организмы и экосистемы.</w:t>
      </w:r>
    </w:p>
    <w:p w:rsidR="009F52E8" w:rsidRDefault="009F52E8">
      <w:pPr>
        <w:spacing w:line="12" w:lineRule="exact"/>
        <w:rPr>
          <w:rFonts w:eastAsia="Times New Roman"/>
          <w:i/>
          <w:iCs/>
        </w:rPr>
      </w:pPr>
    </w:p>
    <w:p w:rsidR="009F52E8" w:rsidRDefault="00A06A89">
      <w:pPr>
        <w:spacing w:line="238" w:lineRule="auto"/>
        <w:ind w:left="260" w:firstLine="566"/>
        <w:jc w:val="both"/>
        <w:rPr>
          <w:rFonts w:eastAsia="Times New Roman"/>
          <w:i/>
          <w:iCs/>
        </w:rPr>
      </w:pPr>
      <w:r>
        <w:rPr>
          <w:rFonts w:eastAsia="Times New Roman"/>
          <w:b/>
          <w:bCs/>
        </w:rPr>
        <w:t xml:space="preserve">Проведение простых биологических исследований: </w:t>
      </w:r>
      <w:r>
        <w:rPr>
          <w:rFonts w:eastAsia="Times New Roman"/>
        </w:rPr>
        <w:t>наблюдений за сезонными</w:t>
      </w:r>
      <w:r>
        <w:rPr>
          <w:rFonts w:eastAsia="Times New Roman"/>
          <w:b/>
          <w:bCs/>
        </w:rPr>
        <w:t xml:space="preserve"> </w:t>
      </w:r>
      <w:r>
        <w:rPr>
          <w:rFonts w:eastAsia="Times New Roman"/>
        </w:rPr>
        <w:t>изменениями в живой природе;составление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rsidR="009F52E8" w:rsidRDefault="009F52E8">
      <w:pPr>
        <w:spacing w:line="8" w:lineRule="exact"/>
        <w:rPr>
          <w:sz w:val="20"/>
          <w:szCs w:val="20"/>
        </w:rPr>
      </w:pPr>
    </w:p>
    <w:p w:rsidR="009F52E8" w:rsidRDefault="00A06A89">
      <w:pPr>
        <w:ind w:right="-819"/>
        <w:jc w:val="center"/>
        <w:rPr>
          <w:sz w:val="20"/>
          <w:szCs w:val="20"/>
        </w:rPr>
      </w:pPr>
      <w:r>
        <w:rPr>
          <w:rFonts w:eastAsia="Times New Roman"/>
          <w:b/>
          <w:bCs/>
          <w:sz w:val="28"/>
          <w:szCs w:val="28"/>
          <w:u w:val="single"/>
        </w:rPr>
        <w:t>Химия</w:t>
      </w:r>
    </w:p>
    <w:p w:rsidR="009F52E8" w:rsidRDefault="009F52E8">
      <w:pPr>
        <w:spacing w:line="5" w:lineRule="exact"/>
        <w:rPr>
          <w:sz w:val="20"/>
          <w:szCs w:val="20"/>
        </w:rPr>
      </w:pPr>
    </w:p>
    <w:p w:rsidR="009F52E8" w:rsidRDefault="00A06A89">
      <w:pPr>
        <w:spacing w:line="212" w:lineRule="auto"/>
        <w:ind w:left="260" w:firstLine="566"/>
        <w:jc w:val="both"/>
        <w:rPr>
          <w:sz w:val="20"/>
          <w:szCs w:val="20"/>
        </w:rPr>
      </w:pPr>
      <w:r>
        <w:rPr>
          <w:rFonts w:eastAsia="Times New Roman"/>
          <w:sz w:val="24"/>
          <w:szCs w:val="24"/>
        </w:rPr>
        <w:t xml:space="preserve">Химия – наука о веществах, их строении, свойствах и превращениях. Наблюдение, описание, измерение, эксперимент, </w:t>
      </w:r>
      <w:r>
        <w:rPr>
          <w:rFonts w:eastAsia="Times New Roman"/>
          <w:i/>
          <w:iCs/>
          <w:sz w:val="24"/>
          <w:szCs w:val="24"/>
        </w:rPr>
        <w:t>моделирование</w:t>
      </w:r>
      <w:r>
        <w:rPr>
          <w:rFonts w:eastAsia="Times New Roman"/>
          <w:i/>
          <w:iCs/>
          <w:sz w:val="32"/>
          <w:szCs w:val="32"/>
          <w:vertAlign w:val="superscript"/>
        </w:rPr>
        <w:t>12</w:t>
      </w:r>
      <w:r>
        <w:rPr>
          <w:rFonts w:eastAsia="Times New Roman"/>
          <w:sz w:val="24"/>
          <w:szCs w:val="24"/>
        </w:rPr>
        <w:t>. Понятие о химическом анализе и синтезе.</w:t>
      </w:r>
    </w:p>
    <w:p w:rsidR="009F52E8" w:rsidRDefault="009F52E8">
      <w:pPr>
        <w:spacing w:line="15"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Экспериментальное изучение химических свойств неорганических и органических веществ.</w:t>
      </w:r>
    </w:p>
    <w:p w:rsidR="009F52E8" w:rsidRDefault="009F52E8">
      <w:pPr>
        <w:spacing w:line="20" w:lineRule="exact"/>
        <w:rPr>
          <w:sz w:val="20"/>
          <w:szCs w:val="20"/>
        </w:rPr>
      </w:pPr>
      <w:r>
        <w:rPr>
          <w:sz w:val="20"/>
          <w:szCs w:val="20"/>
        </w:rPr>
        <w:pict>
          <v:line id="Shape 11" o:spid="_x0000_s1036" style="position:absolute;z-index:251658240;visibility:visible;mso-wrap-distance-left:0;mso-wrap-distance-right:0" from="13.1pt,16.55pt" to="157.1pt,16.55pt" o:allowincell="f" strokeweight=".6pt"/>
        </w:pict>
      </w:r>
    </w:p>
    <w:p w:rsidR="009F52E8" w:rsidRDefault="009F52E8">
      <w:pPr>
        <w:spacing w:line="200" w:lineRule="exact"/>
        <w:rPr>
          <w:sz w:val="20"/>
          <w:szCs w:val="20"/>
        </w:rPr>
      </w:pPr>
    </w:p>
    <w:p w:rsidR="009F52E8" w:rsidRDefault="009F52E8">
      <w:pPr>
        <w:spacing w:line="233" w:lineRule="exact"/>
        <w:rPr>
          <w:sz w:val="20"/>
          <w:szCs w:val="20"/>
        </w:rPr>
      </w:pPr>
    </w:p>
    <w:p w:rsidR="009F52E8" w:rsidRDefault="00A06A89" w:rsidP="00702119">
      <w:pPr>
        <w:numPr>
          <w:ilvl w:val="0"/>
          <w:numId w:val="115"/>
        </w:numPr>
        <w:tabs>
          <w:tab w:val="left" w:pos="620"/>
        </w:tabs>
        <w:spacing w:line="235" w:lineRule="auto"/>
        <w:ind w:left="620" w:hanging="358"/>
        <w:rPr>
          <w:rFonts w:eastAsia="Times New Roman"/>
          <w:sz w:val="18"/>
          <w:szCs w:val="18"/>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6" w:lineRule="auto"/>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4" w:lineRule="auto"/>
        <w:ind w:left="260" w:firstLine="566"/>
        <w:rPr>
          <w:sz w:val="20"/>
          <w:szCs w:val="20"/>
        </w:rPr>
      </w:pPr>
      <w:r>
        <w:rPr>
          <w:rFonts w:eastAsia="Times New Roman"/>
          <w:sz w:val="24"/>
          <w:szCs w:val="24"/>
        </w:rPr>
        <w:lastRenderedPageBreak/>
        <w:t>Правила безопасного обращения с веществами, нагревательными приборами, химической посудой и простейшим оборудованием.</w:t>
      </w:r>
    </w:p>
    <w:p w:rsidR="009F52E8" w:rsidRDefault="009F52E8">
      <w:pPr>
        <w:spacing w:line="14" w:lineRule="exact"/>
        <w:rPr>
          <w:sz w:val="20"/>
          <w:szCs w:val="20"/>
        </w:rPr>
      </w:pPr>
    </w:p>
    <w:p w:rsidR="009F52E8" w:rsidRDefault="00A06A89">
      <w:pPr>
        <w:spacing w:line="234" w:lineRule="auto"/>
        <w:ind w:left="260" w:firstLine="566"/>
        <w:rPr>
          <w:sz w:val="20"/>
          <w:szCs w:val="20"/>
        </w:rPr>
      </w:pPr>
      <w:r>
        <w:rPr>
          <w:rFonts w:eastAsia="Times New Roman"/>
          <w:sz w:val="24"/>
          <w:szCs w:val="24"/>
        </w:rPr>
        <w:t>Проведение расчетов на основе формул и уравнений реакций: 1) массовой доли химического элемента в веществе; 2) массовой доли растворенного вещества в растворе;</w:t>
      </w:r>
    </w:p>
    <w:p w:rsidR="009F52E8" w:rsidRDefault="009F52E8">
      <w:pPr>
        <w:spacing w:line="14" w:lineRule="exact"/>
        <w:rPr>
          <w:sz w:val="20"/>
          <w:szCs w:val="20"/>
        </w:rPr>
      </w:pPr>
    </w:p>
    <w:p w:rsidR="009F52E8" w:rsidRDefault="00A06A89" w:rsidP="00702119">
      <w:pPr>
        <w:numPr>
          <w:ilvl w:val="0"/>
          <w:numId w:val="116"/>
        </w:numPr>
        <w:tabs>
          <w:tab w:val="left" w:pos="565"/>
        </w:tabs>
        <w:spacing w:line="234" w:lineRule="auto"/>
        <w:ind w:left="260" w:firstLine="2"/>
        <w:rPr>
          <w:rFonts w:eastAsia="Times New Roman"/>
          <w:sz w:val="24"/>
          <w:szCs w:val="24"/>
        </w:rPr>
      </w:pPr>
      <w:r>
        <w:rPr>
          <w:rFonts w:eastAsia="Times New Roman"/>
          <w:sz w:val="24"/>
          <w:szCs w:val="24"/>
        </w:rPr>
        <w:t>количества вещества, массы или объема по количеству вещества, массе или объему одного из реагентов или продуктов реакции.</w:t>
      </w:r>
    </w:p>
    <w:p w:rsidR="009F52E8" w:rsidRDefault="009F52E8">
      <w:pPr>
        <w:spacing w:line="18" w:lineRule="exact"/>
        <w:rPr>
          <w:rFonts w:eastAsia="Times New Roman"/>
          <w:sz w:val="24"/>
          <w:szCs w:val="24"/>
        </w:rPr>
      </w:pPr>
    </w:p>
    <w:p w:rsidR="009F52E8" w:rsidRDefault="00A06A89">
      <w:pPr>
        <w:spacing w:line="232" w:lineRule="auto"/>
        <w:ind w:left="540" w:firstLine="283"/>
        <w:rPr>
          <w:rFonts w:eastAsia="Times New Roman"/>
          <w:sz w:val="24"/>
          <w:szCs w:val="24"/>
        </w:rPr>
      </w:pPr>
      <w:r>
        <w:rPr>
          <w:rFonts w:eastAsia="Times New Roman"/>
          <w:b/>
          <w:bCs/>
          <w:sz w:val="24"/>
          <w:szCs w:val="24"/>
        </w:rPr>
        <w:t xml:space="preserve">ВЕЩЕСТВО </w:t>
      </w:r>
      <w:r>
        <w:rPr>
          <w:rFonts w:eastAsia="Times New Roman"/>
          <w:sz w:val="24"/>
          <w:szCs w:val="24"/>
        </w:rPr>
        <w:t>Атомы и молекулы. Химический элемент как вид атомов. Я</w:t>
      </w:r>
      <w:r>
        <w:rPr>
          <w:rFonts w:eastAsia="Times New Roman"/>
          <w:i/>
          <w:iCs/>
          <w:sz w:val="24"/>
          <w:szCs w:val="24"/>
        </w:rPr>
        <w:t>зык химии</w:t>
      </w:r>
      <w:r>
        <w:rPr>
          <w:rFonts w:eastAsia="Times New Roman"/>
          <w:sz w:val="24"/>
          <w:szCs w:val="24"/>
        </w:rPr>
        <w:t>. Знаки</w:t>
      </w:r>
    </w:p>
    <w:p w:rsidR="009F52E8" w:rsidRDefault="009F52E8">
      <w:pPr>
        <w:spacing w:line="1" w:lineRule="exact"/>
        <w:rPr>
          <w:rFonts w:eastAsia="Times New Roman"/>
          <w:sz w:val="24"/>
          <w:szCs w:val="24"/>
        </w:rPr>
      </w:pPr>
    </w:p>
    <w:p w:rsidR="009F52E8" w:rsidRDefault="00A06A89">
      <w:pPr>
        <w:ind w:left="540"/>
        <w:rPr>
          <w:rFonts w:eastAsia="Times New Roman"/>
          <w:sz w:val="24"/>
          <w:szCs w:val="24"/>
        </w:rPr>
      </w:pPr>
      <w:r>
        <w:rPr>
          <w:rFonts w:eastAsia="Times New Roman"/>
          <w:sz w:val="24"/>
          <w:szCs w:val="24"/>
        </w:rPr>
        <w:t>химических элементов, химические формулы.</w:t>
      </w:r>
    </w:p>
    <w:p w:rsidR="009F52E8" w:rsidRDefault="009F52E8">
      <w:pPr>
        <w:spacing w:line="12" w:lineRule="exact"/>
        <w:rPr>
          <w:rFonts w:eastAsia="Times New Roman"/>
          <w:sz w:val="24"/>
          <w:szCs w:val="24"/>
        </w:rPr>
      </w:pPr>
    </w:p>
    <w:p w:rsidR="009F52E8" w:rsidRDefault="00A06A89">
      <w:pPr>
        <w:spacing w:line="236" w:lineRule="auto"/>
        <w:ind w:left="540"/>
        <w:jc w:val="both"/>
        <w:rPr>
          <w:rFonts w:eastAsia="Times New Roman"/>
          <w:sz w:val="24"/>
          <w:szCs w:val="24"/>
        </w:rPr>
      </w:pPr>
      <w:r>
        <w:rPr>
          <w:rFonts w:eastAsia="Times New Roman"/>
          <w:sz w:val="24"/>
          <w:szCs w:val="24"/>
        </w:rPr>
        <w:t>Массы атомов и молекул. Относительные атомные массы. Атомная единица массы. Количество вещества, моль – единица количества вещества. Молярная масса. Молярный объем.</w:t>
      </w:r>
    </w:p>
    <w:p w:rsidR="009F52E8" w:rsidRDefault="009F52E8">
      <w:pPr>
        <w:spacing w:line="13" w:lineRule="exact"/>
        <w:rPr>
          <w:rFonts w:eastAsia="Times New Roman"/>
          <w:sz w:val="24"/>
          <w:szCs w:val="24"/>
        </w:rPr>
      </w:pPr>
    </w:p>
    <w:p w:rsidR="009F52E8" w:rsidRDefault="00A06A89">
      <w:pPr>
        <w:spacing w:line="236" w:lineRule="auto"/>
        <w:ind w:left="260" w:firstLine="566"/>
        <w:jc w:val="both"/>
        <w:rPr>
          <w:rFonts w:eastAsia="Times New Roman"/>
          <w:sz w:val="24"/>
          <w:szCs w:val="24"/>
        </w:rPr>
      </w:pPr>
      <w:r>
        <w:rPr>
          <w:rFonts w:eastAsia="Times New Roman"/>
          <w:sz w:val="24"/>
          <w:szCs w:val="24"/>
        </w:rPr>
        <w:t xml:space="preserve">Вещество и его агрегатные состояния.Чистые вещества и смеси веществ. </w:t>
      </w:r>
      <w:r>
        <w:rPr>
          <w:rFonts w:eastAsia="Times New Roman"/>
          <w:i/>
          <w:iCs/>
          <w:sz w:val="24"/>
          <w:szCs w:val="24"/>
        </w:rPr>
        <w:t>Природные</w:t>
      </w:r>
      <w:r>
        <w:rPr>
          <w:rFonts w:eastAsia="Times New Roman"/>
          <w:sz w:val="24"/>
          <w:szCs w:val="24"/>
        </w:rPr>
        <w:t xml:space="preserve"> </w:t>
      </w:r>
      <w:r>
        <w:rPr>
          <w:rFonts w:eastAsia="Times New Roman"/>
          <w:i/>
          <w:iCs/>
          <w:sz w:val="24"/>
          <w:szCs w:val="24"/>
        </w:rPr>
        <w:t>смеси разного агрегатного состояния: воздух, природный газ, нефть, природные воды, растворы.</w:t>
      </w:r>
    </w:p>
    <w:p w:rsidR="009F52E8" w:rsidRDefault="009F52E8">
      <w:pPr>
        <w:spacing w:line="13" w:lineRule="exact"/>
        <w:rPr>
          <w:rFonts w:eastAsia="Times New Roman"/>
          <w:sz w:val="24"/>
          <w:szCs w:val="24"/>
        </w:rPr>
      </w:pPr>
    </w:p>
    <w:p w:rsidR="009F52E8" w:rsidRDefault="00A06A89">
      <w:pPr>
        <w:spacing w:line="236" w:lineRule="auto"/>
        <w:ind w:left="540"/>
        <w:jc w:val="both"/>
        <w:rPr>
          <w:rFonts w:eastAsia="Times New Roman"/>
          <w:sz w:val="24"/>
          <w:szCs w:val="24"/>
        </w:rPr>
      </w:pPr>
      <w:r>
        <w:rPr>
          <w:rFonts w:eastAsia="Times New Roman"/>
          <w:sz w:val="24"/>
          <w:szCs w:val="24"/>
        </w:rPr>
        <w:t>Вещества простые и сложные. Качественный и количественный состав вещества. Понятие о валентности и степени окисления. Основные классы неорганических веществ.</w:t>
      </w:r>
    </w:p>
    <w:p w:rsidR="009F52E8" w:rsidRDefault="009F52E8">
      <w:pPr>
        <w:spacing w:line="14" w:lineRule="exact"/>
        <w:rPr>
          <w:rFonts w:eastAsia="Times New Roman"/>
          <w:sz w:val="24"/>
          <w:szCs w:val="24"/>
        </w:rPr>
      </w:pPr>
    </w:p>
    <w:p w:rsidR="009F52E8" w:rsidRDefault="00A06A89">
      <w:pPr>
        <w:spacing w:line="234" w:lineRule="auto"/>
        <w:ind w:left="540"/>
        <w:rPr>
          <w:rFonts w:eastAsia="Times New Roman"/>
          <w:sz w:val="24"/>
          <w:szCs w:val="24"/>
        </w:rPr>
      </w:pPr>
      <w:r>
        <w:rPr>
          <w:rFonts w:eastAsia="Times New Roman"/>
          <w:sz w:val="24"/>
          <w:szCs w:val="24"/>
        </w:rPr>
        <w:t>Периодический закон и периодическая система химических элементов Д.И. Менделеева. Группы и периоды периодической системы.</w:t>
      </w:r>
    </w:p>
    <w:p w:rsidR="009F52E8" w:rsidRDefault="009F52E8">
      <w:pPr>
        <w:spacing w:line="13" w:lineRule="exact"/>
        <w:rPr>
          <w:rFonts w:eastAsia="Times New Roman"/>
          <w:sz w:val="24"/>
          <w:szCs w:val="24"/>
        </w:rPr>
      </w:pPr>
    </w:p>
    <w:p w:rsidR="009F52E8" w:rsidRDefault="00A06A89">
      <w:pPr>
        <w:spacing w:line="236" w:lineRule="auto"/>
        <w:ind w:left="540"/>
        <w:jc w:val="both"/>
        <w:rPr>
          <w:rFonts w:eastAsia="Times New Roman"/>
          <w:sz w:val="24"/>
          <w:szCs w:val="24"/>
        </w:rPr>
      </w:pPr>
      <w:r>
        <w:rPr>
          <w:rFonts w:eastAsia="Times New Roman"/>
          <w:sz w:val="24"/>
          <w:szCs w:val="24"/>
        </w:rPr>
        <w:t>Общее представление о строении атомов: ядро (протоны и нейтроны) и электроны. Изотопы. Строение электронных оболочек атомов элементов малых периодов периодической системы химических элементов Д.И. Менделеева.</w:t>
      </w:r>
    </w:p>
    <w:p w:rsidR="009F52E8" w:rsidRDefault="009F52E8">
      <w:pPr>
        <w:spacing w:line="13" w:lineRule="exact"/>
        <w:rPr>
          <w:rFonts w:eastAsia="Times New Roman"/>
          <w:sz w:val="24"/>
          <w:szCs w:val="24"/>
        </w:rPr>
      </w:pPr>
    </w:p>
    <w:p w:rsidR="009F52E8" w:rsidRDefault="00A06A89">
      <w:pPr>
        <w:spacing w:line="234" w:lineRule="auto"/>
        <w:ind w:left="260" w:right="20" w:firstLine="566"/>
        <w:rPr>
          <w:rFonts w:eastAsia="Times New Roman"/>
          <w:sz w:val="24"/>
          <w:szCs w:val="24"/>
        </w:rPr>
      </w:pPr>
      <w:r>
        <w:rPr>
          <w:rFonts w:eastAsia="Times New Roman"/>
          <w:sz w:val="24"/>
          <w:szCs w:val="24"/>
        </w:rPr>
        <w:t>Общее представление о строении молекул. Химическая связь. Типы химических связей: ковалентная (полярная и неполярная), ионная, металлическая.</w:t>
      </w:r>
    </w:p>
    <w:p w:rsidR="009F52E8" w:rsidRDefault="009F52E8">
      <w:pPr>
        <w:spacing w:line="13" w:lineRule="exact"/>
        <w:rPr>
          <w:rFonts w:eastAsia="Times New Roman"/>
          <w:sz w:val="24"/>
          <w:szCs w:val="24"/>
        </w:rPr>
      </w:pPr>
    </w:p>
    <w:p w:rsidR="009F52E8" w:rsidRDefault="00A06A89">
      <w:pPr>
        <w:spacing w:line="234" w:lineRule="auto"/>
        <w:ind w:left="540" w:right="160" w:firstLine="566"/>
        <w:jc w:val="center"/>
        <w:rPr>
          <w:rFonts w:eastAsia="Times New Roman"/>
          <w:sz w:val="24"/>
          <w:szCs w:val="24"/>
        </w:rPr>
      </w:pPr>
      <w:r>
        <w:rPr>
          <w:rFonts w:eastAsia="Times New Roman"/>
          <w:sz w:val="24"/>
          <w:szCs w:val="24"/>
        </w:rPr>
        <w:t xml:space="preserve">Вещества в твердом, жидком и газообразном состоянии. Кристаллические и </w:t>
      </w:r>
      <w:r>
        <w:rPr>
          <w:rFonts w:eastAsia="Times New Roman"/>
          <w:i/>
          <w:iCs/>
          <w:sz w:val="24"/>
          <w:szCs w:val="24"/>
        </w:rPr>
        <w:t>аморфные вещества</w:t>
      </w:r>
      <w:r>
        <w:rPr>
          <w:rFonts w:eastAsia="Times New Roman"/>
          <w:sz w:val="24"/>
          <w:szCs w:val="24"/>
        </w:rPr>
        <w:t>.</w:t>
      </w:r>
      <w:r>
        <w:rPr>
          <w:rFonts w:eastAsia="Times New Roman"/>
          <w:i/>
          <w:iCs/>
          <w:sz w:val="24"/>
          <w:szCs w:val="24"/>
        </w:rPr>
        <w:t xml:space="preserve"> </w:t>
      </w:r>
      <w:r>
        <w:rPr>
          <w:rFonts w:eastAsia="Times New Roman"/>
          <w:sz w:val="24"/>
          <w:szCs w:val="24"/>
        </w:rPr>
        <w:t>Типы кристаллических решеток</w:t>
      </w:r>
      <w:r>
        <w:rPr>
          <w:rFonts w:eastAsia="Times New Roman"/>
          <w:i/>
          <w:iCs/>
          <w:sz w:val="24"/>
          <w:szCs w:val="24"/>
        </w:rPr>
        <w:t xml:space="preserve"> </w:t>
      </w:r>
      <w:r>
        <w:rPr>
          <w:rFonts w:eastAsia="Times New Roman"/>
          <w:sz w:val="24"/>
          <w:szCs w:val="24"/>
        </w:rPr>
        <w:t>(атомная,</w:t>
      </w:r>
      <w:r>
        <w:rPr>
          <w:rFonts w:eastAsia="Times New Roman"/>
          <w:i/>
          <w:iCs/>
          <w:sz w:val="24"/>
          <w:szCs w:val="24"/>
        </w:rPr>
        <w:t xml:space="preserve"> </w:t>
      </w:r>
      <w:r>
        <w:rPr>
          <w:rFonts w:eastAsia="Times New Roman"/>
          <w:sz w:val="24"/>
          <w:szCs w:val="24"/>
        </w:rPr>
        <w:t>молекулярная,</w:t>
      </w:r>
      <w:r>
        <w:rPr>
          <w:rFonts w:eastAsia="Times New Roman"/>
          <w:i/>
          <w:iCs/>
          <w:sz w:val="24"/>
          <w:szCs w:val="24"/>
        </w:rPr>
        <w:t xml:space="preserve"> </w:t>
      </w:r>
      <w:r>
        <w:rPr>
          <w:rFonts w:eastAsia="Times New Roman"/>
          <w:sz w:val="24"/>
          <w:szCs w:val="24"/>
        </w:rPr>
        <w:t>ионная</w:t>
      </w:r>
    </w:p>
    <w:p w:rsidR="009F52E8" w:rsidRDefault="009F52E8">
      <w:pPr>
        <w:spacing w:line="1" w:lineRule="exact"/>
        <w:rPr>
          <w:rFonts w:eastAsia="Times New Roman"/>
          <w:sz w:val="24"/>
          <w:szCs w:val="24"/>
        </w:rPr>
      </w:pPr>
    </w:p>
    <w:p w:rsidR="009F52E8" w:rsidRDefault="00A06A89" w:rsidP="00702119">
      <w:pPr>
        <w:numPr>
          <w:ilvl w:val="1"/>
          <w:numId w:val="116"/>
        </w:numPr>
        <w:tabs>
          <w:tab w:val="left" w:pos="740"/>
        </w:tabs>
        <w:ind w:left="740" w:hanging="195"/>
        <w:rPr>
          <w:rFonts w:eastAsia="Times New Roman"/>
          <w:sz w:val="24"/>
          <w:szCs w:val="24"/>
        </w:rPr>
      </w:pPr>
      <w:r>
        <w:rPr>
          <w:rFonts w:eastAsia="Times New Roman"/>
          <w:sz w:val="24"/>
          <w:szCs w:val="24"/>
        </w:rPr>
        <w:t>металлическая).</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ХИМИЧЕСКАЯ РЕАКЦИЯ</w:t>
      </w:r>
    </w:p>
    <w:p w:rsidR="009F52E8" w:rsidRDefault="009F52E8">
      <w:pPr>
        <w:spacing w:line="7" w:lineRule="exact"/>
        <w:rPr>
          <w:sz w:val="20"/>
          <w:szCs w:val="20"/>
        </w:rPr>
      </w:pPr>
    </w:p>
    <w:p w:rsidR="009F52E8" w:rsidRDefault="00A06A89">
      <w:pPr>
        <w:spacing w:line="234" w:lineRule="auto"/>
        <w:ind w:left="260" w:right="20" w:firstLine="566"/>
        <w:rPr>
          <w:sz w:val="20"/>
          <w:szCs w:val="20"/>
        </w:rPr>
      </w:pPr>
      <w:r>
        <w:rPr>
          <w:rFonts w:eastAsia="Times New Roman"/>
          <w:sz w:val="24"/>
          <w:szCs w:val="24"/>
        </w:rPr>
        <w:t>Химическая реакция. Условия возникновения и признаки протекания химических реакций. Сохранение массы вещества при химических реакциях.</w:t>
      </w:r>
    </w:p>
    <w:p w:rsidR="009F52E8" w:rsidRDefault="009F52E8">
      <w:pPr>
        <w:spacing w:line="14" w:lineRule="exact"/>
        <w:rPr>
          <w:sz w:val="20"/>
          <w:szCs w:val="20"/>
        </w:rPr>
      </w:pPr>
    </w:p>
    <w:p w:rsidR="009F52E8" w:rsidRDefault="00A06A89">
      <w:pPr>
        <w:spacing w:line="237" w:lineRule="auto"/>
        <w:ind w:left="540" w:right="220" w:firstLine="566"/>
        <w:rPr>
          <w:sz w:val="20"/>
          <w:szCs w:val="20"/>
        </w:rPr>
      </w:pPr>
      <w:r>
        <w:rPr>
          <w:rFonts w:eastAsia="Times New Roman"/>
          <w:sz w:val="24"/>
          <w:szCs w:val="24"/>
        </w:rPr>
        <w:t xml:space="preserve">Классификация химических реакций по различным признакам: числу и составу исходных и полученных веществ; постоянству или изменению степеней окисления атомов химических элементов; наличию и отсутствию катализатора, поглощению или выделению энергии. </w:t>
      </w:r>
      <w:r>
        <w:rPr>
          <w:rFonts w:eastAsia="Times New Roman"/>
          <w:i/>
          <w:iCs/>
          <w:sz w:val="24"/>
          <w:szCs w:val="24"/>
        </w:rPr>
        <w:t>Понятие о скорости химических реакций.</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Электролитическая диссоциация веществ в процессе растворения. Электролиты и неэлектролиты. Ионы. Катионы и анионы. Электролитическая диссоциация щелочей, солей и кислот.</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ЭЛЕМЕНТАРНЫЕ ОСНОВЫНЕОРГАНИЧЕСКОЙ ХИМИИ</w:t>
      </w:r>
    </w:p>
    <w:p w:rsidR="009F52E8" w:rsidRDefault="009F52E8">
      <w:pPr>
        <w:spacing w:line="7"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Свойства простых веществ (металлов и неметаллов), оксидов, оснований, кислот, солей.</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Водород. Водородные соединения неметаллов. Кислород. Озон. Вода.</w:t>
      </w:r>
    </w:p>
    <w:p w:rsidR="009F52E8" w:rsidRDefault="00A06A89">
      <w:pPr>
        <w:ind w:left="820"/>
        <w:rPr>
          <w:sz w:val="20"/>
          <w:szCs w:val="20"/>
        </w:rPr>
      </w:pPr>
      <w:r>
        <w:rPr>
          <w:rFonts w:eastAsia="Times New Roman"/>
          <w:sz w:val="24"/>
          <w:szCs w:val="24"/>
        </w:rPr>
        <w:t>Галогены. Галогеноводородные кислоты и их соли.</w:t>
      </w:r>
    </w:p>
    <w:p w:rsidR="009F52E8" w:rsidRDefault="009F52E8">
      <w:pPr>
        <w:spacing w:line="1" w:lineRule="exact"/>
        <w:rPr>
          <w:sz w:val="20"/>
          <w:szCs w:val="20"/>
        </w:rPr>
      </w:pPr>
    </w:p>
    <w:p w:rsidR="009F52E8" w:rsidRDefault="00A06A89">
      <w:pPr>
        <w:ind w:left="820"/>
        <w:rPr>
          <w:sz w:val="20"/>
          <w:szCs w:val="20"/>
        </w:rPr>
      </w:pPr>
      <w:r>
        <w:rPr>
          <w:rFonts w:eastAsia="Times New Roman"/>
          <w:sz w:val="24"/>
          <w:szCs w:val="24"/>
        </w:rPr>
        <w:t>Сера. Оксиды серы . Серная, сернистая и сероводородная кислоты и их соли.</w:t>
      </w:r>
    </w:p>
    <w:p w:rsidR="009F52E8" w:rsidRDefault="00A06A89">
      <w:pPr>
        <w:ind w:left="820"/>
        <w:rPr>
          <w:sz w:val="20"/>
          <w:szCs w:val="20"/>
        </w:rPr>
      </w:pPr>
      <w:r>
        <w:rPr>
          <w:rFonts w:eastAsia="Times New Roman"/>
          <w:sz w:val="24"/>
          <w:szCs w:val="24"/>
        </w:rPr>
        <w:t>Азот. Аммиак. Соли аммония. Оксиды азота . Азотная кислота и ее соли.</w:t>
      </w:r>
    </w:p>
    <w:p w:rsidR="009F52E8" w:rsidRDefault="00A06A89">
      <w:pPr>
        <w:ind w:left="820"/>
        <w:rPr>
          <w:sz w:val="20"/>
          <w:szCs w:val="20"/>
        </w:rPr>
      </w:pPr>
      <w:r>
        <w:rPr>
          <w:rFonts w:eastAsia="Times New Roman"/>
          <w:sz w:val="24"/>
          <w:szCs w:val="24"/>
        </w:rPr>
        <w:t>Фосфор. Оксид фосфора . Ортофосфорная кислота и ее соли.</w:t>
      </w:r>
    </w:p>
    <w:p w:rsidR="009F52E8" w:rsidRDefault="00A06A89">
      <w:pPr>
        <w:ind w:left="820"/>
        <w:rPr>
          <w:sz w:val="20"/>
          <w:szCs w:val="20"/>
        </w:rPr>
      </w:pPr>
      <w:r>
        <w:rPr>
          <w:rFonts w:eastAsia="Times New Roman"/>
          <w:sz w:val="24"/>
          <w:szCs w:val="24"/>
        </w:rPr>
        <w:t>Углерод. Аллотропия углерода. Угарный и углекислый газы. Угольная кислота и ее</w:t>
      </w:r>
    </w:p>
    <w:p w:rsidR="009F52E8" w:rsidRDefault="00A06A89">
      <w:pPr>
        <w:ind w:left="260"/>
        <w:rPr>
          <w:sz w:val="20"/>
          <w:szCs w:val="20"/>
        </w:rPr>
      </w:pPr>
      <w:r>
        <w:rPr>
          <w:rFonts w:eastAsia="Times New Roman"/>
          <w:sz w:val="24"/>
          <w:szCs w:val="24"/>
        </w:rPr>
        <w:t>соли.</w:t>
      </w:r>
    </w:p>
    <w:p w:rsidR="009F52E8" w:rsidRDefault="00A06A89">
      <w:pPr>
        <w:ind w:left="820"/>
        <w:rPr>
          <w:sz w:val="20"/>
          <w:szCs w:val="20"/>
        </w:rPr>
      </w:pPr>
      <w:r>
        <w:rPr>
          <w:rFonts w:eastAsia="Times New Roman"/>
          <w:sz w:val="24"/>
          <w:szCs w:val="24"/>
        </w:rPr>
        <w:t>Кремний. Оксид кремния . Кремниевая кислота. Силикаты.</w:t>
      </w:r>
    </w:p>
    <w:p w:rsidR="009F52E8" w:rsidRDefault="00A06A89">
      <w:pPr>
        <w:ind w:left="820"/>
        <w:rPr>
          <w:sz w:val="20"/>
          <w:szCs w:val="20"/>
        </w:rPr>
      </w:pPr>
      <w:r>
        <w:rPr>
          <w:rFonts w:eastAsia="Times New Roman"/>
          <w:sz w:val="24"/>
          <w:szCs w:val="24"/>
        </w:rPr>
        <w:t>Щелочные и щелочноземельные металлы и их соединения.</w:t>
      </w:r>
    </w:p>
    <w:p w:rsidR="009F52E8" w:rsidRDefault="00A06A89">
      <w:pPr>
        <w:ind w:left="820"/>
        <w:rPr>
          <w:sz w:val="20"/>
          <w:szCs w:val="20"/>
        </w:rPr>
      </w:pPr>
      <w:r>
        <w:rPr>
          <w:rFonts w:eastAsia="Times New Roman"/>
          <w:sz w:val="24"/>
          <w:szCs w:val="24"/>
        </w:rPr>
        <w:t>Алюминий. Амфотерность оксида и гидроксида.</w:t>
      </w:r>
    </w:p>
    <w:p w:rsidR="009F52E8" w:rsidRDefault="00A06A89">
      <w:pPr>
        <w:ind w:left="820"/>
        <w:rPr>
          <w:sz w:val="20"/>
          <w:szCs w:val="20"/>
        </w:rPr>
      </w:pPr>
      <w:r>
        <w:rPr>
          <w:rFonts w:eastAsia="Times New Roman"/>
          <w:sz w:val="24"/>
          <w:szCs w:val="24"/>
        </w:rPr>
        <w:t>Железо. Оксиды, гидроксиды и соли железа.</w:t>
      </w:r>
    </w:p>
    <w:p w:rsidR="009F52E8" w:rsidRDefault="009F52E8">
      <w:pPr>
        <w:spacing w:line="94"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ind w:left="820"/>
        <w:rPr>
          <w:sz w:val="20"/>
          <w:szCs w:val="20"/>
        </w:rPr>
      </w:pPr>
      <w:r>
        <w:rPr>
          <w:rFonts w:eastAsia="Times New Roman"/>
          <w:b/>
          <w:bCs/>
          <w:sz w:val="24"/>
          <w:szCs w:val="24"/>
        </w:rPr>
        <w:lastRenderedPageBreak/>
        <w:t>ПЕРВОНАЧАЛЬНЫЕ ПРЕДСТАВЛЕНИЯ ОБ ОРГАНИЧЕСКИХ</w:t>
      </w:r>
    </w:p>
    <w:p w:rsidR="009F52E8" w:rsidRDefault="00A06A89">
      <w:pPr>
        <w:ind w:left="820"/>
        <w:rPr>
          <w:sz w:val="20"/>
          <w:szCs w:val="20"/>
        </w:rPr>
      </w:pPr>
      <w:r>
        <w:rPr>
          <w:rFonts w:eastAsia="Times New Roman"/>
          <w:b/>
          <w:bCs/>
          <w:sz w:val="24"/>
          <w:szCs w:val="24"/>
        </w:rPr>
        <w:t>ВЕЩЕСТВАХ</w:t>
      </w:r>
    </w:p>
    <w:p w:rsidR="009F52E8" w:rsidRDefault="00A06A89">
      <w:pPr>
        <w:spacing w:line="236" w:lineRule="auto"/>
        <w:ind w:left="820"/>
        <w:rPr>
          <w:sz w:val="20"/>
          <w:szCs w:val="20"/>
        </w:rPr>
      </w:pPr>
      <w:r>
        <w:rPr>
          <w:rFonts w:eastAsia="Times New Roman"/>
          <w:sz w:val="24"/>
          <w:szCs w:val="24"/>
        </w:rPr>
        <w:t>Основные сведения о химическом строении органических веществ.</w:t>
      </w:r>
    </w:p>
    <w:p w:rsidR="009F52E8" w:rsidRDefault="00A06A89">
      <w:pPr>
        <w:ind w:left="820"/>
        <w:rPr>
          <w:sz w:val="20"/>
          <w:szCs w:val="20"/>
        </w:rPr>
      </w:pPr>
      <w:r>
        <w:rPr>
          <w:rFonts w:eastAsia="Times New Roman"/>
          <w:sz w:val="24"/>
          <w:szCs w:val="24"/>
        </w:rPr>
        <w:t>Углеводороды: метан, этан, этен.</w:t>
      </w:r>
    </w:p>
    <w:p w:rsidR="009F52E8" w:rsidRDefault="009F52E8">
      <w:pPr>
        <w:spacing w:line="12"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Спирты (метанол, этанол, глицерин) и карбоновые кислоты (уксусная, стеариновая) как представители кислородосодержащих органических соединений.</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Биологически важные вещества: жиры, углеводы, белки.</w:t>
      </w:r>
    </w:p>
    <w:p w:rsidR="009F52E8" w:rsidRDefault="00A06A89">
      <w:pPr>
        <w:ind w:left="820"/>
        <w:rPr>
          <w:sz w:val="20"/>
          <w:szCs w:val="20"/>
        </w:rPr>
      </w:pPr>
      <w:r>
        <w:rPr>
          <w:rFonts w:eastAsia="Times New Roman"/>
          <w:i/>
          <w:iCs/>
          <w:sz w:val="24"/>
          <w:szCs w:val="24"/>
        </w:rPr>
        <w:t>Представления о полимерах (полиэтилен, белки).</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ХИМИЯ И ЖИЗНЬ</w:t>
      </w:r>
    </w:p>
    <w:p w:rsidR="009F52E8" w:rsidRDefault="00A06A89">
      <w:pPr>
        <w:spacing w:line="235" w:lineRule="auto"/>
        <w:ind w:left="1120"/>
        <w:rPr>
          <w:sz w:val="20"/>
          <w:szCs w:val="20"/>
        </w:rPr>
      </w:pPr>
      <w:r>
        <w:rPr>
          <w:rFonts w:eastAsia="Times New Roman"/>
          <w:sz w:val="24"/>
          <w:szCs w:val="24"/>
        </w:rPr>
        <w:t xml:space="preserve">Человек в мире веществ: материалы и химические процессы. </w:t>
      </w:r>
      <w:r>
        <w:rPr>
          <w:rFonts w:eastAsia="Times New Roman"/>
          <w:i/>
          <w:iCs/>
          <w:sz w:val="24"/>
          <w:szCs w:val="24"/>
        </w:rPr>
        <w:t>Химическая картина</w:t>
      </w:r>
    </w:p>
    <w:p w:rsidR="009F52E8" w:rsidRDefault="009F52E8">
      <w:pPr>
        <w:spacing w:line="1" w:lineRule="exact"/>
        <w:rPr>
          <w:sz w:val="20"/>
          <w:szCs w:val="20"/>
        </w:rPr>
      </w:pPr>
    </w:p>
    <w:p w:rsidR="009F52E8" w:rsidRDefault="00A06A89">
      <w:pPr>
        <w:ind w:left="540"/>
        <w:rPr>
          <w:sz w:val="20"/>
          <w:szCs w:val="20"/>
        </w:rPr>
      </w:pPr>
      <w:r>
        <w:rPr>
          <w:rFonts w:eastAsia="Times New Roman"/>
          <w:i/>
          <w:iCs/>
          <w:sz w:val="24"/>
          <w:szCs w:val="24"/>
        </w:rPr>
        <w:t>мира.</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Химия и пища. Калорийность жиров, белков и углеводов. Консерванты пищевых продуктов [поваренная соль, уксусная кислота ( столовый уксус )].</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Природные источники углеводородов: нефть и природный газ. Применение их как топлива и сырья.</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Проблемы безопасного использования веществ и химических реакций в повседневной жизни. Бытовая химическая грамотность: умение читать маркировку изделий пищевой, фармацевтической и легкой промышленности, соблюдение инструкций по применению приобретенных товаров.</w:t>
      </w:r>
    </w:p>
    <w:p w:rsidR="009F52E8" w:rsidRDefault="009F52E8">
      <w:pPr>
        <w:spacing w:line="9" w:lineRule="exact"/>
        <w:rPr>
          <w:sz w:val="20"/>
          <w:szCs w:val="20"/>
        </w:rPr>
      </w:pPr>
    </w:p>
    <w:p w:rsidR="009F52E8" w:rsidRDefault="00A06A89">
      <w:pPr>
        <w:ind w:left="4740"/>
        <w:rPr>
          <w:sz w:val="20"/>
          <w:szCs w:val="20"/>
        </w:rPr>
      </w:pPr>
      <w:r>
        <w:rPr>
          <w:rFonts w:eastAsia="Times New Roman"/>
          <w:b/>
          <w:bCs/>
          <w:sz w:val="28"/>
          <w:szCs w:val="28"/>
          <w:u w:val="single"/>
        </w:rPr>
        <w:t>Физика</w:t>
      </w:r>
    </w:p>
    <w:p w:rsidR="009F52E8" w:rsidRDefault="009F52E8">
      <w:pPr>
        <w:spacing w:line="9" w:lineRule="exact"/>
        <w:rPr>
          <w:sz w:val="20"/>
          <w:szCs w:val="20"/>
        </w:rPr>
      </w:pPr>
    </w:p>
    <w:p w:rsidR="009F52E8" w:rsidRDefault="00A06A89">
      <w:pPr>
        <w:spacing w:line="233" w:lineRule="auto"/>
        <w:ind w:left="820" w:right="1300"/>
        <w:rPr>
          <w:sz w:val="20"/>
          <w:szCs w:val="20"/>
        </w:rPr>
      </w:pPr>
      <w:r>
        <w:rPr>
          <w:rFonts w:eastAsia="Times New Roman"/>
          <w:b/>
          <w:bCs/>
          <w:sz w:val="23"/>
          <w:szCs w:val="23"/>
        </w:rPr>
        <w:t xml:space="preserve">ФИЗИКА И ФИЗИЧЕСКИЕ МЕТОДЫ ИЗУЧЕНИЯ ПРИРОДЫ </w:t>
      </w:r>
      <w:r>
        <w:rPr>
          <w:rFonts w:eastAsia="Times New Roman"/>
          <w:sz w:val="23"/>
          <w:szCs w:val="23"/>
        </w:rPr>
        <w:t>Физика – наука о природе. Наблюдение и описание физических явлений.</w:t>
      </w:r>
    </w:p>
    <w:p w:rsidR="009F52E8" w:rsidRDefault="009F52E8">
      <w:pPr>
        <w:spacing w:line="1" w:lineRule="exact"/>
        <w:rPr>
          <w:sz w:val="20"/>
          <w:szCs w:val="20"/>
        </w:rPr>
      </w:pPr>
    </w:p>
    <w:p w:rsidR="009F52E8" w:rsidRDefault="00A06A89">
      <w:pPr>
        <w:spacing w:line="221" w:lineRule="auto"/>
        <w:ind w:left="260" w:right="440"/>
        <w:rPr>
          <w:sz w:val="20"/>
          <w:szCs w:val="20"/>
        </w:rPr>
      </w:pPr>
      <w:r>
        <w:rPr>
          <w:rFonts w:eastAsia="Times New Roman"/>
          <w:sz w:val="24"/>
          <w:szCs w:val="24"/>
        </w:rPr>
        <w:t xml:space="preserve">Физический эксперимент. Измерение физических величин. </w:t>
      </w:r>
      <w:r>
        <w:rPr>
          <w:rFonts w:eastAsia="Times New Roman"/>
          <w:i/>
          <w:iCs/>
          <w:sz w:val="24"/>
          <w:szCs w:val="24"/>
        </w:rPr>
        <w:t>Погрешности измерений</w:t>
      </w:r>
      <w:r>
        <w:rPr>
          <w:rFonts w:eastAsia="Times New Roman"/>
          <w:i/>
          <w:iCs/>
          <w:sz w:val="32"/>
          <w:szCs w:val="32"/>
          <w:vertAlign w:val="superscript"/>
        </w:rPr>
        <w:t>13</w:t>
      </w:r>
      <w:r>
        <w:rPr>
          <w:rFonts w:eastAsia="Times New Roman"/>
          <w:i/>
          <w:iCs/>
          <w:sz w:val="24"/>
          <w:szCs w:val="24"/>
        </w:rPr>
        <w:t>.</w:t>
      </w:r>
      <w:r>
        <w:rPr>
          <w:rFonts w:eastAsia="Times New Roman"/>
          <w:sz w:val="24"/>
          <w:szCs w:val="24"/>
        </w:rPr>
        <w:t xml:space="preserve"> Международная система единиц. Физические законы. Роль физики в формировании научной картины мира.</w:t>
      </w:r>
    </w:p>
    <w:p w:rsidR="009F52E8" w:rsidRDefault="009F52E8">
      <w:pPr>
        <w:spacing w:line="7" w:lineRule="exact"/>
        <w:rPr>
          <w:sz w:val="20"/>
          <w:szCs w:val="20"/>
        </w:rPr>
      </w:pPr>
    </w:p>
    <w:p w:rsidR="009F52E8" w:rsidRDefault="00A06A89">
      <w:pPr>
        <w:ind w:left="820"/>
        <w:rPr>
          <w:sz w:val="20"/>
          <w:szCs w:val="20"/>
        </w:rPr>
      </w:pPr>
      <w:r>
        <w:rPr>
          <w:rFonts w:eastAsia="Times New Roman"/>
          <w:b/>
          <w:bCs/>
          <w:sz w:val="24"/>
          <w:szCs w:val="24"/>
        </w:rPr>
        <w:t>МЕХАНИЧЕСКИЕ ЯВЛЕНИЯ</w:t>
      </w:r>
    </w:p>
    <w:p w:rsidR="009F52E8" w:rsidRDefault="009F52E8">
      <w:pPr>
        <w:spacing w:line="7"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Механическое движение. </w:t>
      </w:r>
      <w:r>
        <w:rPr>
          <w:rFonts w:eastAsia="Times New Roman"/>
          <w:i/>
          <w:iCs/>
          <w:sz w:val="24"/>
          <w:szCs w:val="24"/>
        </w:rPr>
        <w:t>Относительность движения.</w:t>
      </w:r>
      <w:r>
        <w:rPr>
          <w:rFonts w:eastAsia="Times New Roman"/>
          <w:sz w:val="24"/>
          <w:szCs w:val="24"/>
        </w:rPr>
        <w:t xml:space="preserve"> Путь. Скорость. Ускорение. Движениепо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w:t>
      </w:r>
      <w:r>
        <w:rPr>
          <w:rFonts w:eastAsia="Times New Roman"/>
          <w:i/>
          <w:iCs/>
          <w:sz w:val="24"/>
          <w:szCs w:val="24"/>
        </w:rPr>
        <w:t>.</w:t>
      </w:r>
      <w:r>
        <w:rPr>
          <w:rFonts w:eastAsia="Times New Roman"/>
          <w:sz w:val="24"/>
          <w:szCs w:val="24"/>
        </w:rPr>
        <w:t xml:space="preserve"> </w:t>
      </w:r>
      <w:r>
        <w:rPr>
          <w:rFonts w:eastAsia="Times New Roman"/>
          <w:i/>
          <w:iCs/>
          <w:sz w:val="24"/>
          <w:szCs w:val="24"/>
        </w:rPr>
        <w:t>Реактивное движение.</w:t>
      </w:r>
      <w:r>
        <w:rPr>
          <w:rFonts w:eastAsia="Times New Roman"/>
          <w:sz w:val="24"/>
          <w:szCs w:val="24"/>
        </w:rPr>
        <w:t xml:space="preserve"> Сила упругости. Сила трения. Сила тяжести. Свободное падение. </w:t>
      </w:r>
      <w:r>
        <w:rPr>
          <w:rFonts w:eastAsia="Times New Roman"/>
          <w:i/>
          <w:iCs/>
          <w:sz w:val="24"/>
          <w:szCs w:val="24"/>
        </w:rPr>
        <w:t>Вес тела.</w:t>
      </w:r>
      <w:r>
        <w:rPr>
          <w:rFonts w:eastAsia="Times New Roman"/>
          <w:sz w:val="24"/>
          <w:szCs w:val="24"/>
        </w:rPr>
        <w:t xml:space="preserve"> </w:t>
      </w:r>
      <w:r>
        <w:rPr>
          <w:rFonts w:eastAsia="Times New Roman"/>
          <w:i/>
          <w:iCs/>
          <w:sz w:val="24"/>
          <w:szCs w:val="24"/>
        </w:rPr>
        <w:t>Невесомость.</w:t>
      </w:r>
      <w:r>
        <w:rPr>
          <w:rFonts w:eastAsia="Times New Roman"/>
          <w:sz w:val="24"/>
          <w:szCs w:val="24"/>
        </w:rPr>
        <w:t xml:space="preserve"> </w:t>
      </w:r>
      <w:r>
        <w:rPr>
          <w:rFonts w:eastAsia="Times New Roman"/>
          <w:i/>
          <w:iCs/>
          <w:sz w:val="24"/>
          <w:szCs w:val="24"/>
        </w:rPr>
        <w:t>Центр тяжести тела</w:t>
      </w:r>
      <w:r>
        <w:rPr>
          <w:rFonts w:eastAsia="Times New Roman"/>
          <w:sz w:val="24"/>
          <w:szCs w:val="24"/>
        </w:rPr>
        <w:t xml:space="preserve">. Закон всемирного тяготения. </w:t>
      </w:r>
      <w:r>
        <w:rPr>
          <w:rFonts w:eastAsia="Times New Roman"/>
          <w:i/>
          <w:iCs/>
          <w:sz w:val="24"/>
          <w:szCs w:val="24"/>
        </w:rPr>
        <w:t>Геоцентрическая и гелиоцентрическая системы мира.</w:t>
      </w:r>
      <w:r>
        <w:rPr>
          <w:rFonts w:eastAsia="Times New Roman"/>
          <w:sz w:val="24"/>
          <w:szCs w:val="24"/>
        </w:rPr>
        <w:t xml:space="preserve"> Работа. Мощность. Кинетическая энергия. Потенциальная энергия взаимодействующих тел. Закон сохранения механической энергии</w:t>
      </w:r>
      <w:r>
        <w:rPr>
          <w:rFonts w:eastAsia="Times New Roman"/>
          <w:i/>
          <w:iCs/>
          <w:sz w:val="24"/>
          <w:szCs w:val="24"/>
        </w:rPr>
        <w:t>.</w:t>
      </w:r>
      <w:r>
        <w:rPr>
          <w:rFonts w:eastAsia="Times New Roman"/>
          <w:sz w:val="24"/>
          <w:szCs w:val="24"/>
        </w:rPr>
        <w:t xml:space="preserve"> </w:t>
      </w:r>
      <w:r>
        <w:rPr>
          <w:rFonts w:eastAsia="Times New Roman"/>
          <w:i/>
          <w:iCs/>
          <w:sz w:val="24"/>
          <w:szCs w:val="24"/>
        </w:rPr>
        <w:t>Условия равновесия тел.</w:t>
      </w:r>
    </w:p>
    <w:p w:rsidR="009F52E8" w:rsidRDefault="009F52E8">
      <w:pPr>
        <w:spacing w:line="7" w:lineRule="exact"/>
        <w:rPr>
          <w:sz w:val="20"/>
          <w:szCs w:val="20"/>
        </w:rPr>
      </w:pPr>
    </w:p>
    <w:p w:rsidR="009F52E8" w:rsidRDefault="00A06A89">
      <w:pPr>
        <w:ind w:left="820"/>
        <w:rPr>
          <w:sz w:val="20"/>
          <w:szCs w:val="20"/>
        </w:rPr>
      </w:pPr>
      <w:r>
        <w:rPr>
          <w:rFonts w:eastAsia="Times New Roman"/>
          <w:sz w:val="24"/>
          <w:szCs w:val="24"/>
        </w:rPr>
        <w:t>Простые механизмы. Коэффициент полезного действия</w:t>
      </w:r>
    </w:p>
    <w:p w:rsidR="009F52E8" w:rsidRDefault="009F52E8">
      <w:pPr>
        <w:spacing w:line="12"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Давление. Атмосферное давление. Закон Паскаля</w:t>
      </w:r>
      <w:r>
        <w:rPr>
          <w:rFonts w:eastAsia="Times New Roman"/>
          <w:i/>
          <w:iCs/>
          <w:sz w:val="24"/>
          <w:szCs w:val="24"/>
        </w:rPr>
        <w:t>.</w:t>
      </w:r>
      <w:r>
        <w:rPr>
          <w:rFonts w:eastAsia="Times New Roman"/>
          <w:sz w:val="24"/>
          <w:szCs w:val="24"/>
        </w:rPr>
        <w:t xml:space="preserve"> </w:t>
      </w:r>
      <w:r>
        <w:rPr>
          <w:rFonts w:eastAsia="Times New Roman"/>
          <w:i/>
          <w:iCs/>
          <w:sz w:val="24"/>
          <w:szCs w:val="24"/>
        </w:rPr>
        <w:t>Гидравлические машины</w:t>
      </w:r>
      <w:r>
        <w:rPr>
          <w:rFonts w:eastAsia="Times New Roman"/>
          <w:sz w:val="24"/>
          <w:szCs w:val="24"/>
        </w:rPr>
        <w:t xml:space="preserve">. Закон Архимеда. </w:t>
      </w:r>
      <w:r>
        <w:rPr>
          <w:rFonts w:eastAsia="Times New Roman"/>
          <w:i/>
          <w:iCs/>
          <w:sz w:val="24"/>
          <w:szCs w:val="24"/>
        </w:rPr>
        <w:t>Условие плавания тел.</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Механические колебания и волны. Звук.</w:t>
      </w:r>
    </w:p>
    <w:p w:rsidR="009F52E8" w:rsidRDefault="009F52E8">
      <w:pPr>
        <w:spacing w:line="12" w:lineRule="exact"/>
        <w:rPr>
          <w:sz w:val="20"/>
          <w:szCs w:val="20"/>
        </w:rPr>
      </w:pPr>
    </w:p>
    <w:p w:rsidR="009F52E8" w:rsidRDefault="00A06A89">
      <w:pPr>
        <w:spacing w:line="237" w:lineRule="auto"/>
        <w:ind w:left="260" w:right="20" w:firstLine="566"/>
        <w:rPr>
          <w:sz w:val="20"/>
          <w:szCs w:val="20"/>
        </w:rPr>
      </w:pPr>
      <w:r>
        <w:rPr>
          <w:rFonts w:eastAsia="Times New Roman"/>
          <w:b/>
          <w:bCs/>
          <w:sz w:val="24"/>
          <w:szCs w:val="24"/>
        </w:rPr>
        <w:t xml:space="preserve">Наблюдение и описание </w:t>
      </w:r>
      <w:r>
        <w:rPr>
          <w:rFonts w:eastAsia="Times New Roman"/>
          <w:sz w:val="24"/>
          <w:szCs w:val="24"/>
        </w:rPr>
        <w:t>различных видов механического движения,</w:t>
      </w:r>
      <w:r>
        <w:rPr>
          <w:rFonts w:eastAsia="Times New Roman"/>
          <w:b/>
          <w:bCs/>
          <w:sz w:val="24"/>
          <w:szCs w:val="24"/>
        </w:rPr>
        <w:t xml:space="preserve"> </w:t>
      </w:r>
      <w:r>
        <w:rPr>
          <w:rFonts w:eastAsia="Times New Roman"/>
          <w:sz w:val="24"/>
          <w:szCs w:val="24"/>
        </w:rPr>
        <w:t xml:space="preserve">взаимодействия тел, передачи давления жидкостями и газами, плавания тел, механических колебаний и волн. </w:t>
      </w:r>
      <w:r>
        <w:rPr>
          <w:rFonts w:eastAsia="Times New Roman"/>
          <w:b/>
          <w:bCs/>
          <w:sz w:val="24"/>
          <w:szCs w:val="24"/>
        </w:rPr>
        <w:t>Объяснение этих явлений</w:t>
      </w:r>
      <w:r>
        <w:rPr>
          <w:rFonts w:eastAsia="Times New Roman"/>
          <w:sz w:val="24"/>
          <w:szCs w:val="24"/>
        </w:rPr>
        <w:t xml:space="preserve"> на основе законов динамики Ньютона, законов сохранения импульса и энергии, закона всемирного тяготения, законов Паскаля и Архимеда.</w:t>
      </w:r>
    </w:p>
    <w:p w:rsidR="009F52E8" w:rsidRDefault="009F52E8">
      <w:pPr>
        <w:spacing w:line="18" w:lineRule="exact"/>
        <w:rPr>
          <w:sz w:val="20"/>
          <w:szCs w:val="20"/>
        </w:rPr>
      </w:pPr>
    </w:p>
    <w:p w:rsidR="009F52E8" w:rsidRDefault="00A06A89">
      <w:pPr>
        <w:spacing w:line="234" w:lineRule="auto"/>
        <w:ind w:left="260" w:right="60" w:firstLine="566"/>
        <w:rPr>
          <w:sz w:val="20"/>
          <w:szCs w:val="20"/>
        </w:rPr>
      </w:pPr>
      <w:r>
        <w:rPr>
          <w:rFonts w:eastAsia="Times New Roman"/>
          <w:b/>
          <w:bCs/>
          <w:sz w:val="24"/>
          <w:szCs w:val="24"/>
        </w:rPr>
        <w:t xml:space="preserve">Измерение физических величин: </w:t>
      </w:r>
      <w:r>
        <w:rPr>
          <w:rFonts w:eastAsia="Times New Roman"/>
          <w:sz w:val="24"/>
          <w:szCs w:val="24"/>
        </w:rPr>
        <w:t>времени,</w:t>
      </w:r>
      <w:r>
        <w:rPr>
          <w:rFonts w:eastAsia="Times New Roman"/>
          <w:b/>
          <w:bCs/>
          <w:sz w:val="24"/>
          <w:szCs w:val="24"/>
        </w:rPr>
        <w:t xml:space="preserve"> </w:t>
      </w:r>
      <w:r>
        <w:rPr>
          <w:rFonts w:eastAsia="Times New Roman"/>
          <w:sz w:val="24"/>
          <w:szCs w:val="24"/>
        </w:rPr>
        <w:t>расстояния,</w:t>
      </w:r>
      <w:r>
        <w:rPr>
          <w:rFonts w:eastAsia="Times New Roman"/>
          <w:b/>
          <w:bCs/>
          <w:sz w:val="24"/>
          <w:szCs w:val="24"/>
        </w:rPr>
        <w:t xml:space="preserve"> </w:t>
      </w:r>
      <w:r>
        <w:rPr>
          <w:rFonts w:eastAsia="Times New Roman"/>
          <w:sz w:val="24"/>
          <w:szCs w:val="24"/>
        </w:rPr>
        <w:t>скорости,</w:t>
      </w:r>
      <w:r>
        <w:rPr>
          <w:rFonts w:eastAsia="Times New Roman"/>
          <w:b/>
          <w:bCs/>
          <w:sz w:val="24"/>
          <w:szCs w:val="24"/>
        </w:rPr>
        <w:t xml:space="preserve"> </w:t>
      </w:r>
      <w:r>
        <w:rPr>
          <w:rFonts w:eastAsia="Times New Roman"/>
          <w:sz w:val="24"/>
          <w:szCs w:val="24"/>
        </w:rPr>
        <w:t>массы,</w:t>
      </w:r>
      <w:r>
        <w:rPr>
          <w:rFonts w:eastAsia="Times New Roman"/>
          <w:b/>
          <w:bCs/>
          <w:sz w:val="24"/>
          <w:szCs w:val="24"/>
        </w:rPr>
        <w:t xml:space="preserve"> </w:t>
      </w:r>
      <w:r>
        <w:rPr>
          <w:rFonts w:eastAsia="Times New Roman"/>
          <w:sz w:val="24"/>
          <w:szCs w:val="24"/>
        </w:rPr>
        <w:t>плотности</w:t>
      </w:r>
      <w:r>
        <w:rPr>
          <w:rFonts w:eastAsia="Times New Roman"/>
          <w:b/>
          <w:bCs/>
          <w:sz w:val="24"/>
          <w:szCs w:val="24"/>
        </w:rPr>
        <w:t xml:space="preserve"> </w:t>
      </w:r>
      <w:r>
        <w:rPr>
          <w:rFonts w:eastAsia="Times New Roman"/>
          <w:sz w:val="24"/>
          <w:szCs w:val="24"/>
        </w:rPr>
        <w:t>вещества, силы, давления, работы, мощности, периода колебаний маятника</w:t>
      </w:r>
      <w:r>
        <w:rPr>
          <w:rFonts w:eastAsia="Times New Roman"/>
          <w:i/>
          <w:iCs/>
          <w:sz w:val="24"/>
          <w:szCs w:val="24"/>
        </w:rPr>
        <w:t>.</w:t>
      </w:r>
    </w:p>
    <w:p w:rsidR="009F52E8" w:rsidRDefault="009F52E8">
      <w:pPr>
        <w:spacing w:line="19" w:lineRule="exact"/>
        <w:rPr>
          <w:sz w:val="20"/>
          <w:szCs w:val="20"/>
        </w:rPr>
      </w:pPr>
    </w:p>
    <w:p w:rsidR="009F52E8" w:rsidRDefault="00A06A89">
      <w:pPr>
        <w:spacing w:line="236" w:lineRule="auto"/>
        <w:ind w:left="260" w:right="40" w:firstLine="566"/>
        <w:rPr>
          <w:sz w:val="20"/>
          <w:szCs w:val="20"/>
        </w:rPr>
      </w:pPr>
      <w:r>
        <w:rPr>
          <w:rFonts w:eastAsia="Times New Roman"/>
          <w:b/>
          <w:bCs/>
          <w:sz w:val="24"/>
          <w:szCs w:val="24"/>
        </w:rPr>
        <w:t xml:space="preserve">Проведение простых опытов и экспериментальных исследований по выявлению зависимостей: </w:t>
      </w:r>
      <w:r>
        <w:rPr>
          <w:rFonts w:eastAsia="Times New Roman"/>
          <w:sz w:val="24"/>
          <w:szCs w:val="24"/>
        </w:rPr>
        <w:t>пути от времени при равномерном иравноускоренном</w:t>
      </w:r>
      <w:r>
        <w:rPr>
          <w:rFonts w:eastAsia="Times New Roman"/>
          <w:b/>
          <w:bCs/>
          <w:sz w:val="24"/>
          <w:szCs w:val="24"/>
        </w:rPr>
        <w:t xml:space="preserve"> </w:t>
      </w:r>
      <w:r>
        <w:rPr>
          <w:rFonts w:eastAsia="Times New Roman"/>
          <w:sz w:val="24"/>
          <w:szCs w:val="24"/>
        </w:rPr>
        <w:t>движении, силы упругости от удлинения пружины, периода колебаний маятника от длины нити, периода колебаний груза на пружине от массы груза</w:t>
      </w:r>
      <w:r>
        <w:rPr>
          <w:rFonts w:eastAsia="Times New Roman"/>
          <w:i/>
          <w:iCs/>
          <w:sz w:val="24"/>
          <w:szCs w:val="24"/>
        </w:rPr>
        <w:t>,</w:t>
      </w:r>
      <w:r>
        <w:rPr>
          <w:rFonts w:eastAsia="Times New Roman"/>
          <w:sz w:val="24"/>
          <w:szCs w:val="24"/>
        </w:rPr>
        <w:t xml:space="preserve"> силы трения от силы</w:t>
      </w:r>
    </w:p>
    <w:p w:rsidR="009F52E8" w:rsidRDefault="009F52E8">
      <w:pPr>
        <w:spacing w:line="20" w:lineRule="exact"/>
        <w:rPr>
          <w:sz w:val="20"/>
          <w:szCs w:val="20"/>
        </w:rPr>
      </w:pPr>
      <w:r>
        <w:rPr>
          <w:sz w:val="20"/>
          <w:szCs w:val="20"/>
        </w:rPr>
        <w:pict>
          <v:line id="Shape 12" o:spid="_x0000_s1037" style="position:absolute;z-index:251659264;visibility:visible;mso-wrap-distance-left:0;mso-wrap-distance-right:0" from="13.1pt,16.7pt" to="157.1pt,16.7pt" o:allowincell="f" strokeweight=".21164mm"/>
        </w:pict>
      </w:r>
    </w:p>
    <w:p w:rsidR="009F52E8" w:rsidRDefault="009F52E8">
      <w:pPr>
        <w:spacing w:line="200" w:lineRule="exact"/>
        <w:rPr>
          <w:sz w:val="20"/>
          <w:szCs w:val="20"/>
        </w:rPr>
      </w:pPr>
    </w:p>
    <w:p w:rsidR="009F52E8" w:rsidRDefault="009F52E8">
      <w:pPr>
        <w:spacing w:line="252" w:lineRule="exact"/>
        <w:rPr>
          <w:sz w:val="20"/>
          <w:szCs w:val="20"/>
        </w:rPr>
      </w:pPr>
    </w:p>
    <w:p w:rsidR="009F52E8" w:rsidRDefault="00A06A89" w:rsidP="00702119">
      <w:pPr>
        <w:numPr>
          <w:ilvl w:val="0"/>
          <w:numId w:val="117"/>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27" w:right="846" w:bottom="428" w:left="1440" w:header="0" w:footer="0" w:gutter="0"/>
          <w:cols w:space="720" w:equalWidth="0">
            <w:col w:w="9620"/>
          </w:cols>
        </w:sectPr>
      </w:pPr>
    </w:p>
    <w:p w:rsidR="009F52E8" w:rsidRDefault="00A06A89">
      <w:pPr>
        <w:ind w:left="260"/>
        <w:rPr>
          <w:sz w:val="20"/>
          <w:szCs w:val="20"/>
        </w:rPr>
      </w:pPr>
      <w:r>
        <w:rPr>
          <w:rFonts w:eastAsia="Times New Roman"/>
          <w:sz w:val="24"/>
          <w:szCs w:val="24"/>
        </w:rPr>
        <w:lastRenderedPageBreak/>
        <w:t>нормального давления, условий равновесия рычага.</w:t>
      </w:r>
    </w:p>
    <w:p w:rsidR="009F52E8" w:rsidRDefault="009F52E8">
      <w:pPr>
        <w:spacing w:line="12" w:lineRule="exact"/>
        <w:rPr>
          <w:sz w:val="20"/>
          <w:szCs w:val="20"/>
        </w:rPr>
      </w:pPr>
    </w:p>
    <w:p w:rsidR="009F52E8" w:rsidRDefault="00A06A89">
      <w:pPr>
        <w:spacing w:line="236" w:lineRule="auto"/>
        <w:ind w:left="260" w:firstLine="566"/>
        <w:jc w:val="both"/>
        <w:rPr>
          <w:sz w:val="20"/>
          <w:szCs w:val="20"/>
        </w:rPr>
      </w:pPr>
      <w:r>
        <w:rPr>
          <w:rFonts w:eastAsia="Times New Roman"/>
          <w:b/>
          <w:bCs/>
          <w:sz w:val="24"/>
          <w:szCs w:val="24"/>
        </w:rPr>
        <w:t xml:space="preserve">Практическое применение физических знаний для </w:t>
      </w:r>
      <w:r>
        <w:rPr>
          <w:rFonts w:eastAsia="Times New Roman"/>
          <w:sz w:val="24"/>
          <w:szCs w:val="24"/>
        </w:rPr>
        <w:t>выявления зависимости</w:t>
      </w:r>
      <w:r>
        <w:rPr>
          <w:rFonts w:eastAsia="Times New Roman"/>
          <w:b/>
          <w:bCs/>
          <w:sz w:val="24"/>
          <w:szCs w:val="24"/>
        </w:rPr>
        <w:t xml:space="preserve"> </w:t>
      </w:r>
      <w:r>
        <w:rPr>
          <w:rFonts w:eastAsia="Times New Roman"/>
          <w:sz w:val="24"/>
          <w:szCs w:val="24"/>
        </w:rPr>
        <w:t>тормозного пути автомобиля от его скорости; использования простых механизмов в повседневной жизни.</w:t>
      </w:r>
    </w:p>
    <w:p w:rsidR="009F52E8" w:rsidRDefault="009F52E8">
      <w:pPr>
        <w:spacing w:line="19" w:lineRule="exact"/>
        <w:rPr>
          <w:sz w:val="20"/>
          <w:szCs w:val="20"/>
        </w:rPr>
      </w:pPr>
    </w:p>
    <w:p w:rsidR="009F52E8" w:rsidRDefault="00A06A89">
      <w:pPr>
        <w:spacing w:line="235" w:lineRule="auto"/>
        <w:ind w:left="260" w:right="920" w:firstLine="566"/>
        <w:rPr>
          <w:sz w:val="20"/>
          <w:szCs w:val="20"/>
        </w:rPr>
      </w:pPr>
      <w:r>
        <w:rPr>
          <w:rFonts w:eastAsia="Times New Roman"/>
          <w:b/>
          <w:bCs/>
          <w:sz w:val="24"/>
          <w:szCs w:val="24"/>
        </w:rPr>
        <w:t xml:space="preserve">Объяснение устройства и принципа действия физических приборов и технических объектов: </w:t>
      </w:r>
      <w:r>
        <w:rPr>
          <w:rFonts w:eastAsia="Times New Roman"/>
          <w:sz w:val="24"/>
          <w:szCs w:val="24"/>
        </w:rPr>
        <w:t>весов</w:t>
      </w:r>
      <w:r>
        <w:rPr>
          <w:rFonts w:eastAsia="Times New Roman"/>
          <w:i/>
          <w:iCs/>
          <w:sz w:val="24"/>
          <w:szCs w:val="24"/>
        </w:rPr>
        <w:t>,</w:t>
      </w:r>
      <w:r>
        <w:rPr>
          <w:rFonts w:eastAsia="Times New Roman"/>
          <w:b/>
          <w:bCs/>
          <w:sz w:val="24"/>
          <w:szCs w:val="24"/>
        </w:rPr>
        <w:t xml:space="preserve"> </w:t>
      </w:r>
      <w:r>
        <w:rPr>
          <w:rFonts w:eastAsia="Times New Roman"/>
          <w:sz w:val="24"/>
          <w:szCs w:val="24"/>
        </w:rPr>
        <w:t>динамометра,</w:t>
      </w:r>
      <w:r>
        <w:rPr>
          <w:rFonts w:eastAsia="Times New Roman"/>
          <w:b/>
          <w:bCs/>
          <w:sz w:val="24"/>
          <w:szCs w:val="24"/>
        </w:rPr>
        <w:t xml:space="preserve"> </w:t>
      </w:r>
      <w:r>
        <w:rPr>
          <w:rFonts w:eastAsia="Times New Roman"/>
          <w:sz w:val="24"/>
          <w:szCs w:val="24"/>
        </w:rPr>
        <w:t>барометра</w:t>
      </w:r>
      <w:r>
        <w:rPr>
          <w:rFonts w:eastAsia="Times New Roman"/>
          <w:i/>
          <w:iCs/>
          <w:sz w:val="24"/>
          <w:szCs w:val="24"/>
        </w:rPr>
        <w:t>,</w:t>
      </w:r>
      <w:r>
        <w:rPr>
          <w:rFonts w:eastAsia="Times New Roman"/>
          <w:b/>
          <w:bCs/>
          <w:sz w:val="24"/>
          <w:szCs w:val="24"/>
        </w:rPr>
        <w:t xml:space="preserve"> </w:t>
      </w:r>
      <w:r>
        <w:rPr>
          <w:rFonts w:eastAsia="Times New Roman"/>
          <w:i/>
          <w:iCs/>
          <w:sz w:val="24"/>
          <w:szCs w:val="24"/>
        </w:rPr>
        <w:t>гидравлической машины,</w:t>
      </w:r>
      <w:r>
        <w:rPr>
          <w:rFonts w:eastAsia="Times New Roman"/>
          <w:b/>
          <w:bCs/>
          <w:sz w:val="24"/>
          <w:szCs w:val="24"/>
        </w:rPr>
        <w:t xml:space="preserve"> </w:t>
      </w:r>
      <w:r>
        <w:rPr>
          <w:rFonts w:eastAsia="Times New Roman"/>
          <w:i/>
          <w:iCs/>
          <w:sz w:val="24"/>
          <w:szCs w:val="24"/>
        </w:rPr>
        <w:t>простых механизмов.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ТЕПЛОВЫЕ ЯВЛЕНИЯ</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w:t>
      </w:r>
    </w:p>
    <w:p w:rsidR="009F52E8" w:rsidRDefault="009F52E8">
      <w:pPr>
        <w:spacing w:line="18"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Испарение и конденсация. Кипение</w:t>
      </w:r>
      <w:r>
        <w:rPr>
          <w:rFonts w:eastAsia="Times New Roman"/>
          <w:i/>
          <w:iCs/>
          <w:sz w:val="24"/>
          <w:szCs w:val="24"/>
        </w:rPr>
        <w:t>.</w:t>
      </w:r>
      <w:r>
        <w:rPr>
          <w:rFonts w:eastAsia="Times New Roman"/>
          <w:sz w:val="24"/>
          <w:szCs w:val="24"/>
        </w:rPr>
        <w:t xml:space="preserve"> </w:t>
      </w:r>
      <w:r>
        <w:rPr>
          <w:rFonts w:eastAsia="Times New Roman"/>
          <w:i/>
          <w:iCs/>
          <w:sz w:val="24"/>
          <w:szCs w:val="24"/>
        </w:rPr>
        <w:t>Зависимость температуры кипения от</w:t>
      </w:r>
      <w:r>
        <w:rPr>
          <w:rFonts w:eastAsia="Times New Roman"/>
          <w:sz w:val="24"/>
          <w:szCs w:val="24"/>
        </w:rPr>
        <w:t xml:space="preserve"> </w:t>
      </w:r>
      <w:r>
        <w:rPr>
          <w:rFonts w:eastAsia="Times New Roman"/>
          <w:i/>
          <w:iCs/>
          <w:sz w:val="24"/>
          <w:szCs w:val="24"/>
        </w:rPr>
        <w:t>давления</w:t>
      </w:r>
      <w:r>
        <w:rPr>
          <w:rFonts w:eastAsia="Times New Roman"/>
          <w:sz w:val="24"/>
          <w:szCs w:val="24"/>
        </w:rPr>
        <w:t>.</w:t>
      </w:r>
      <w:r>
        <w:rPr>
          <w:rFonts w:eastAsia="Times New Roman"/>
          <w:i/>
          <w:iCs/>
          <w:sz w:val="24"/>
          <w:szCs w:val="24"/>
        </w:rPr>
        <w:t xml:space="preserve"> </w:t>
      </w:r>
      <w:r>
        <w:rPr>
          <w:rFonts w:eastAsia="Times New Roman"/>
          <w:sz w:val="24"/>
          <w:szCs w:val="24"/>
        </w:rPr>
        <w:t>Влажность воздуха.</w:t>
      </w:r>
      <w:r>
        <w:rPr>
          <w:rFonts w:eastAsia="Times New Roman"/>
          <w:i/>
          <w:iCs/>
          <w:sz w:val="24"/>
          <w:szCs w:val="24"/>
        </w:rPr>
        <w:t xml:space="preserve"> </w:t>
      </w:r>
      <w:r>
        <w:rPr>
          <w:rFonts w:eastAsia="Times New Roman"/>
          <w:sz w:val="24"/>
          <w:szCs w:val="24"/>
        </w:rPr>
        <w:t>Плавление и кристаллизация.</w:t>
      </w:r>
      <w:r>
        <w:rPr>
          <w:rFonts w:eastAsia="Times New Roman"/>
          <w:i/>
          <w:iCs/>
          <w:sz w:val="24"/>
          <w:szCs w:val="24"/>
        </w:rPr>
        <w:t xml:space="preserve"> Удельная теплота плавления и парообразования. Удельная теплота сгорания.</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Преобразования энергии в тепловых машинах. </w:t>
      </w:r>
      <w:r>
        <w:rPr>
          <w:rFonts w:eastAsia="Times New Roman"/>
          <w:i/>
          <w:iCs/>
          <w:sz w:val="24"/>
          <w:szCs w:val="24"/>
        </w:rPr>
        <w:t>Паровая турбина,</w:t>
      </w:r>
      <w:r>
        <w:rPr>
          <w:rFonts w:eastAsia="Times New Roman"/>
          <w:sz w:val="24"/>
          <w:szCs w:val="24"/>
        </w:rPr>
        <w:t xml:space="preserve"> </w:t>
      </w:r>
      <w:r>
        <w:rPr>
          <w:rFonts w:eastAsia="Times New Roman"/>
          <w:i/>
          <w:iCs/>
          <w:sz w:val="24"/>
          <w:szCs w:val="24"/>
        </w:rPr>
        <w:t>двигатель</w:t>
      </w:r>
      <w:r>
        <w:rPr>
          <w:rFonts w:eastAsia="Times New Roman"/>
          <w:sz w:val="24"/>
          <w:szCs w:val="24"/>
        </w:rPr>
        <w:t xml:space="preserve"> </w:t>
      </w:r>
      <w:r>
        <w:rPr>
          <w:rFonts w:eastAsia="Times New Roman"/>
          <w:i/>
          <w:iCs/>
          <w:sz w:val="24"/>
          <w:szCs w:val="24"/>
        </w:rPr>
        <w:t>внутреннего сгорания, реактивный двигатель. КПД тепловой машины. Экологические проблемы использования тепловых машин.</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b/>
          <w:bCs/>
          <w:sz w:val="24"/>
          <w:szCs w:val="24"/>
        </w:rPr>
        <w:t xml:space="preserve">Наблюдение и описание </w:t>
      </w:r>
      <w:r>
        <w:rPr>
          <w:rFonts w:eastAsia="Times New Roman"/>
          <w:sz w:val="24"/>
          <w:szCs w:val="24"/>
        </w:rPr>
        <w:t>диффузии,</w:t>
      </w:r>
      <w:r>
        <w:rPr>
          <w:rFonts w:eastAsia="Times New Roman"/>
          <w:b/>
          <w:bCs/>
          <w:sz w:val="24"/>
          <w:szCs w:val="24"/>
        </w:rPr>
        <w:t xml:space="preserve"> </w:t>
      </w:r>
      <w:r>
        <w:rPr>
          <w:rFonts w:eastAsia="Times New Roman"/>
          <w:sz w:val="24"/>
          <w:szCs w:val="24"/>
        </w:rPr>
        <w:t>изменений агрегатных состояний вещества,</w:t>
      </w:r>
      <w:r>
        <w:rPr>
          <w:rFonts w:eastAsia="Times New Roman"/>
          <w:b/>
          <w:bCs/>
          <w:sz w:val="24"/>
          <w:szCs w:val="24"/>
        </w:rPr>
        <w:t xml:space="preserve"> </w:t>
      </w:r>
      <w:r>
        <w:rPr>
          <w:rFonts w:eastAsia="Times New Roman"/>
          <w:sz w:val="24"/>
          <w:szCs w:val="24"/>
        </w:rPr>
        <w:t xml:space="preserve">различных видов теплопередачи. </w:t>
      </w:r>
      <w:r>
        <w:rPr>
          <w:rFonts w:eastAsia="Times New Roman"/>
          <w:b/>
          <w:bCs/>
          <w:sz w:val="24"/>
          <w:szCs w:val="24"/>
        </w:rPr>
        <w:t>Объяснение этих явлений</w:t>
      </w:r>
      <w:r>
        <w:rPr>
          <w:rFonts w:eastAsia="Times New Roman"/>
          <w:sz w:val="24"/>
          <w:szCs w:val="24"/>
        </w:rPr>
        <w:t xml:space="preserve"> на основе представлений об атомно-молекулярном строении вещества, закона сохранения энергии в тепловых процессах.</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Измерение физических величин: </w:t>
      </w:r>
      <w:r>
        <w:rPr>
          <w:rFonts w:eastAsia="Times New Roman"/>
          <w:sz w:val="24"/>
          <w:szCs w:val="24"/>
        </w:rPr>
        <w:t>температуры,</w:t>
      </w:r>
      <w:r>
        <w:rPr>
          <w:rFonts w:eastAsia="Times New Roman"/>
          <w:b/>
          <w:bCs/>
          <w:sz w:val="24"/>
          <w:szCs w:val="24"/>
        </w:rPr>
        <w:t xml:space="preserve"> </w:t>
      </w:r>
      <w:r>
        <w:rPr>
          <w:rFonts w:eastAsia="Times New Roman"/>
          <w:sz w:val="24"/>
          <w:szCs w:val="24"/>
        </w:rPr>
        <w:t>количества теплоты,</w:t>
      </w:r>
      <w:r>
        <w:rPr>
          <w:rFonts w:eastAsia="Times New Roman"/>
          <w:b/>
          <w:bCs/>
          <w:sz w:val="24"/>
          <w:szCs w:val="24"/>
        </w:rPr>
        <w:t xml:space="preserve"> </w:t>
      </w:r>
      <w:r>
        <w:rPr>
          <w:rFonts w:eastAsia="Times New Roman"/>
          <w:sz w:val="24"/>
          <w:szCs w:val="24"/>
        </w:rPr>
        <w:t>удельной</w:t>
      </w:r>
      <w:r>
        <w:rPr>
          <w:rFonts w:eastAsia="Times New Roman"/>
          <w:b/>
          <w:bCs/>
          <w:sz w:val="24"/>
          <w:szCs w:val="24"/>
        </w:rPr>
        <w:t xml:space="preserve"> </w:t>
      </w:r>
      <w:r>
        <w:rPr>
          <w:rFonts w:eastAsia="Times New Roman"/>
          <w:sz w:val="24"/>
          <w:szCs w:val="24"/>
        </w:rPr>
        <w:t xml:space="preserve">теплоемкости, </w:t>
      </w:r>
      <w:r>
        <w:rPr>
          <w:rFonts w:eastAsia="Times New Roman"/>
          <w:i/>
          <w:iCs/>
          <w:sz w:val="24"/>
          <w:szCs w:val="24"/>
        </w:rPr>
        <w:t>удельной теплоты плавления льда,</w:t>
      </w:r>
      <w:r>
        <w:rPr>
          <w:rFonts w:eastAsia="Times New Roman"/>
          <w:sz w:val="24"/>
          <w:szCs w:val="24"/>
        </w:rPr>
        <w:t xml:space="preserve"> влажности воздуха.</w:t>
      </w:r>
    </w:p>
    <w:p w:rsidR="009F52E8" w:rsidRDefault="009F52E8">
      <w:pPr>
        <w:spacing w:line="19" w:lineRule="exact"/>
        <w:rPr>
          <w:sz w:val="20"/>
          <w:szCs w:val="20"/>
        </w:rPr>
      </w:pPr>
    </w:p>
    <w:p w:rsidR="009F52E8" w:rsidRDefault="00A06A89">
      <w:pPr>
        <w:spacing w:line="235" w:lineRule="auto"/>
        <w:ind w:left="260" w:firstLine="566"/>
        <w:jc w:val="both"/>
        <w:rPr>
          <w:sz w:val="20"/>
          <w:szCs w:val="20"/>
        </w:rPr>
      </w:pPr>
      <w:r>
        <w:rPr>
          <w:rFonts w:eastAsia="Times New Roman"/>
          <w:b/>
          <w:bCs/>
          <w:sz w:val="24"/>
          <w:szCs w:val="24"/>
        </w:rPr>
        <w:t xml:space="preserve">Проведение простых физических опытов и экспериментальных исследований по выявлению зависимостей: </w:t>
      </w:r>
      <w:r>
        <w:rPr>
          <w:rFonts w:eastAsia="Times New Roman"/>
          <w:sz w:val="24"/>
          <w:szCs w:val="24"/>
        </w:rPr>
        <w:t>температуры остывающей воды от времени,</w:t>
      </w:r>
      <w:r>
        <w:rPr>
          <w:rFonts w:eastAsia="Times New Roman"/>
          <w:b/>
          <w:bCs/>
          <w:sz w:val="24"/>
          <w:szCs w:val="24"/>
        </w:rPr>
        <w:t xml:space="preserve"> </w:t>
      </w:r>
      <w:r>
        <w:rPr>
          <w:rFonts w:eastAsia="Times New Roman"/>
          <w:sz w:val="24"/>
          <w:szCs w:val="24"/>
        </w:rPr>
        <w:t>температуры</w:t>
      </w:r>
      <w:r>
        <w:rPr>
          <w:rFonts w:eastAsia="Times New Roman"/>
          <w:b/>
          <w:bCs/>
          <w:sz w:val="24"/>
          <w:szCs w:val="24"/>
        </w:rPr>
        <w:t xml:space="preserve"> </w:t>
      </w:r>
      <w:r>
        <w:rPr>
          <w:rFonts w:eastAsia="Times New Roman"/>
          <w:sz w:val="24"/>
          <w:szCs w:val="24"/>
        </w:rPr>
        <w:t>вещества от времени при изменениях агрегатных состояний вещества.</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b/>
          <w:bCs/>
          <w:sz w:val="24"/>
          <w:szCs w:val="24"/>
        </w:rPr>
        <w:t xml:space="preserve">Практическое применение физических знаний для </w:t>
      </w:r>
      <w:r>
        <w:rPr>
          <w:rFonts w:eastAsia="Times New Roman"/>
          <w:sz w:val="24"/>
          <w:szCs w:val="24"/>
        </w:rPr>
        <w:t>учетатеплопроводности и</w:t>
      </w:r>
      <w:r>
        <w:rPr>
          <w:rFonts w:eastAsia="Times New Roman"/>
          <w:b/>
          <w:bCs/>
          <w:sz w:val="24"/>
          <w:szCs w:val="24"/>
        </w:rPr>
        <w:t xml:space="preserve"> </w:t>
      </w:r>
      <w:r>
        <w:rPr>
          <w:rFonts w:eastAsia="Times New Roman"/>
          <w:sz w:val="24"/>
          <w:szCs w:val="24"/>
        </w:rPr>
        <w:t>теплоемкости различных веществ в повседневной жизни.</w:t>
      </w:r>
    </w:p>
    <w:p w:rsidR="009F52E8" w:rsidRDefault="009F52E8">
      <w:pPr>
        <w:spacing w:line="19" w:lineRule="exact"/>
        <w:rPr>
          <w:sz w:val="20"/>
          <w:szCs w:val="20"/>
        </w:rPr>
      </w:pPr>
    </w:p>
    <w:p w:rsidR="009F52E8" w:rsidRDefault="00A06A89">
      <w:pPr>
        <w:spacing w:line="235" w:lineRule="auto"/>
        <w:ind w:left="260" w:right="1020" w:firstLine="566"/>
        <w:rPr>
          <w:sz w:val="20"/>
          <w:szCs w:val="20"/>
        </w:rPr>
      </w:pPr>
      <w:r>
        <w:rPr>
          <w:rFonts w:eastAsia="Times New Roman"/>
          <w:b/>
          <w:bCs/>
          <w:sz w:val="24"/>
          <w:szCs w:val="24"/>
        </w:rPr>
        <w:t xml:space="preserve">Объяснение устройства и принципа действия физических приборов и технических объектов: </w:t>
      </w:r>
      <w:r>
        <w:rPr>
          <w:rFonts w:eastAsia="Times New Roman"/>
          <w:sz w:val="24"/>
          <w:szCs w:val="24"/>
        </w:rPr>
        <w:t>термометра,</w:t>
      </w:r>
      <w:r>
        <w:rPr>
          <w:rFonts w:eastAsia="Times New Roman"/>
          <w:b/>
          <w:bCs/>
          <w:sz w:val="24"/>
          <w:szCs w:val="24"/>
        </w:rPr>
        <w:t xml:space="preserve"> </w:t>
      </w:r>
      <w:r>
        <w:rPr>
          <w:rFonts w:eastAsia="Times New Roman"/>
          <w:i/>
          <w:iCs/>
          <w:sz w:val="24"/>
          <w:szCs w:val="24"/>
        </w:rPr>
        <w:t>психрометра</w:t>
      </w:r>
      <w:r>
        <w:rPr>
          <w:rFonts w:eastAsia="Times New Roman"/>
          <w:sz w:val="24"/>
          <w:szCs w:val="24"/>
        </w:rPr>
        <w:t>,</w:t>
      </w:r>
      <w:r>
        <w:rPr>
          <w:rFonts w:eastAsia="Times New Roman"/>
          <w:b/>
          <w:bCs/>
          <w:sz w:val="24"/>
          <w:szCs w:val="24"/>
        </w:rPr>
        <w:t xml:space="preserve"> </w:t>
      </w:r>
      <w:r>
        <w:rPr>
          <w:rFonts w:eastAsia="Times New Roman"/>
          <w:i/>
          <w:iCs/>
          <w:sz w:val="24"/>
          <w:szCs w:val="24"/>
        </w:rPr>
        <w:t>паровой турбины,</w:t>
      </w:r>
      <w:r>
        <w:rPr>
          <w:rFonts w:eastAsia="Times New Roman"/>
          <w:b/>
          <w:bCs/>
          <w:sz w:val="24"/>
          <w:szCs w:val="24"/>
        </w:rPr>
        <w:t xml:space="preserve"> </w:t>
      </w:r>
      <w:r>
        <w:rPr>
          <w:rFonts w:eastAsia="Times New Roman"/>
          <w:i/>
          <w:iCs/>
          <w:sz w:val="24"/>
          <w:szCs w:val="24"/>
        </w:rPr>
        <w:t>двигателя</w:t>
      </w:r>
      <w:r>
        <w:rPr>
          <w:rFonts w:eastAsia="Times New Roman"/>
          <w:b/>
          <w:bCs/>
          <w:sz w:val="24"/>
          <w:szCs w:val="24"/>
        </w:rPr>
        <w:t xml:space="preserve"> </w:t>
      </w:r>
      <w:r>
        <w:rPr>
          <w:rFonts w:eastAsia="Times New Roman"/>
          <w:i/>
          <w:iCs/>
          <w:sz w:val="24"/>
          <w:szCs w:val="24"/>
        </w:rPr>
        <w:t>внутреннего сгорания, холодильника.</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ЭЛЕКТРОМАГНИТНЫЕ ЯВЛЕНИЯ</w:t>
      </w:r>
    </w:p>
    <w:p w:rsidR="009F52E8" w:rsidRDefault="009F52E8">
      <w:pPr>
        <w:spacing w:line="7"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Электризация тел. Два вида электрических зарядов. Взаимодействие зарядов. Закон сохранения электрического заряда</w:t>
      </w:r>
      <w:r>
        <w:rPr>
          <w:rFonts w:eastAsia="Times New Roman"/>
          <w:i/>
          <w:iCs/>
          <w:sz w:val="24"/>
          <w:szCs w:val="24"/>
        </w:rPr>
        <w:t>.</w:t>
      </w:r>
      <w:r>
        <w:rPr>
          <w:rFonts w:eastAsia="Times New Roman"/>
          <w:sz w:val="24"/>
          <w:szCs w:val="24"/>
        </w:rPr>
        <w:t xml:space="preserve"> Электрическое поле. Действие электрического поля на электрические заряды</w:t>
      </w:r>
      <w:r>
        <w:rPr>
          <w:rFonts w:eastAsia="Times New Roman"/>
          <w:i/>
          <w:iCs/>
          <w:sz w:val="24"/>
          <w:szCs w:val="24"/>
        </w:rPr>
        <w:t>.</w:t>
      </w:r>
      <w:r>
        <w:rPr>
          <w:rFonts w:eastAsia="Times New Roman"/>
          <w:sz w:val="24"/>
          <w:szCs w:val="24"/>
        </w:rPr>
        <w:t xml:space="preserve"> </w:t>
      </w:r>
      <w:r>
        <w:rPr>
          <w:rFonts w:eastAsia="Times New Roman"/>
          <w:i/>
          <w:iCs/>
          <w:sz w:val="24"/>
          <w:szCs w:val="24"/>
        </w:rPr>
        <w:t>Проводники,</w:t>
      </w:r>
      <w:r>
        <w:rPr>
          <w:rFonts w:eastAsia="Times New Roman"/>
          <w:sz w:val="24"/>
          <w:szCs w:val="24"/>
        </w:rPr>
        <w:t xml:space="preserve"> </w:t>
      </w:r>
      <w:r>
        <w:rPr>
          <w:rFonts w:eastAsia="Times New Roman"/>
          <w:i/>
          <w:iCs/>
          <w:sz w:val="24"/>
          <w:szCs w:val="24"/>
        </w:rPr>
        <w:t>диэлектрики и полупроводники.</w:t>
      </w:r>
      <w:r>
        <w:rPr>
          <w:rFonts w:eastAsia="Times New Roman"/>
          <w:sz w:val="24"/>
          <w:szCs w:val="24"/>
        </w:rPr>
        <w:t xml:space="preserve"> Постоянный электрический ток. </w:t>
      </w:r>
      <w:r>
        <w:rPr>
          <w:rFonts w:eastAsia="Times New Roman"/>
          <w:i/>
          <w:iCs/>
          <w:sz w:val="24"/>
          <w:szCs w:val="24"/>
        </w:rPr>
        <w:t>Источники постоянного тока.</w:t>
      </w:r>
      <w:r>
        <w:rPr>
          <w:rFonts w:eastAsia="Times New Roman"/>
          <w:sz w:val="24"/>
          <w:szCs w:val="24"/>
        </w:rPr>
        <w:t xml:space="preserve"> Сила тока. Напряжение. Электрическое сопротивление</w:t>
      </w:r>
      <w:r>
        <w:rPr>
          <w:rFonts w:eastAsia="Times New Roman"/>
          <w:i/>
          <w:iCs/>
          <w:sz w:val="24"/>
          <w:szCs w:val="24"/>
        </w:rPr>
        <w:t>.</w:t>
      </w:r>
      <w:r>
        <w:rPr>
          <w:rFonts w:eastAsia="Times New Roman"/>
          <w:sz w:val="24"/>
          <w:szCs w:val="24"/>
        </w:rPr>
        <w:t xml:space="preserve"> </w:t>
      </w:r>
      <w:r>
        <w:rPr>
          <w:rFonts w:eastAsia="Times New Roman"/>
          <w:i/>
          <w:iCs/>
          <w:sz w:val="24"/>
          <w:szCs w:val="24"/>
        </w:rPr>
        <w:t>Носители электрических зарядов в металлах,</w:t>
      </w:r>
      <w:r>
        <w:rPr>
          <w:rFonts w:eastAsia="Times New Roman"/>
          <w:sz w:val="24"/>
          <w:szCs w:val="24"/>
        </w:rPr>
        <w:t xml:space="preserve"> </w:t>
      </w:r>
      <w:r>
        <w:rPr>
          <w:rFonts w:eastAsia="Times New Roman"/>
          <w:i/>
          <w:iCs/>
          <w:sz w:val="24"/>
          <w:szCs w:val="24"/>
        </w:rPr>
        <w:t>полупроводниках,</w:t>
      </w:r>
      <w:r>
        <w:rPr>
          <w:rFonts w:eastAsia="Times New Roman"/>
          <w:sz w:val="24"/>
          <w:szCs w:val="24"/>
        </w:rPr>
        <w:t xml:space="preserve"> </w:t>
      </w:r>
      <w:r>
        <w:rPr>
          <w:rFonts w:eastAsia="Times New Roman"/>
          <w:i/>
          <w:iCs/>
          <w:sz w:val="24"/>
          <w:szCs w:val="24"/>
        </w:rPr>
        <w:t xml:space="preserve">электролитах и газах. Полупроводниковые приборы, </w:t>
      </w:r>
      <w:r>
        <w:rPr>
          <w:rFonts w:eastAsia="Times New Roman"/>
          <w:sz w:val="24"/>
          <w:szCs w:val="24"/>
        </w:rPr>
        <w:t>Закон Ома для участка</w:t>
      </w:r>
      <w:r>
        <w:rPr>
          <w:rFonts w:eastAsia="Times New Roman"/>
          <w:i/>
          <w:iCs/>
          <w:sz w:val="24"/>
          <w:szCs w:val="24"/>
        </w:rPr>
        <w:t xml:space="preserve"> </w:t>
      </w:r>
      <w:r>
        <w:rPr>
          <w:rFonts w:eastAsia="Times New Roman"/>
          <w:sz w:val="24"/>
          <w:szCs w:val="24"/>
        </w:rPr>
        <w:t xml:space="preserve">электрической цепи. </w:t>
      </w:r>
      <w:r>
        <w:rPr>
          <w:rFonts w:eastAsia="Times New Roman"/>
          <w:i/>
          <w:iCs/>
          <w:sz w:val="24"/>
          <w:szCs w:val="24"/>
        </w:rPr>
        <w:t>Последовательное и параллельное соединения проводников</w:t>
      </w:r>
      <w:r>
        <w:rPr>
          <w:rFonts w:eastAsia="Times New Roman"/>
          <w:sz w:val="24"/>
          <w:szCs w:val="24"/>
        </w:rPr>
        <w:t>. Работа и мощность электрического тока. Закон Джоуля-Ленца.</w:t>
      </w:r>
    </w:p>
    <w:p w:rsidR="009F52E8" w:rsidRDefault="009F52E8">
      <w:pPr>
        <w:spacing w:line="7" w:lineRule="exact"/>
        <w:rPr>
          <w:sz w:val="20"/>
          <w:szCs w:val="20"/>
        </w:rPr>
      </w:pPr>
    </w:p>
    <w:p w:rsidR="009F52E8" w:rsidRDefault="00A06A89">
      <w:pPr>
        <w:ind w:left="820"/>
        <w:rPr>
          <w:sz w:val="20"/>
          <w:szCs w:val="20"/>
        </w:rPr>
      </w:pPr>
      <w:r>
        <w:rPr>
          <w:rFonts w:eastAsia="Times New Roman"/>
          <w:sz w:val="24"/>
          <w:szCs w:val="24"/>
        </w:rPr>
        <w:t xml:space="preserve">Опыт Эрстеда. Магнитное поле тока. </w:t>
      </w:r>
      <w:r>
        <w:rPr>
          <w:rFonts w:eastAsia="Times New Roman"/>
          <w:i/>
          <w:iCs/>
          <w:sz w:val="24"/>
          <w:szCs w:val="24"/>
        </w:rPr>
        <w:t>Электромагнит.</w:t>
      </w:r>
      <w:r>
        <w:rPr>
          <w:rFonts w:eastAsia="Times New Roman"/>
          <w:sz w:val="24"/>
          <w:szCs w:val="24"/>
        </w:rPr>
        <w:t xml:space="preserve"> Взаимодействие магнитов.</w:t>
      </w:r>
    </w:p>
    <w:p w:rsidR="009F52E8" w:rsidRDefault="00A06A89">
      <w:pPr>
        <w:tabs>
          <w:tab w:val="left" w:pos="1680"/>
          <w:tab w:val="left" w:pos="2380"/>
          <w:tab w:val="left" w:pos="3300"/>
          <w:tab w:val="left" w:pos="4520"/>
          <w:tab w:val="left" w:pos="5960"/>
          <w:tab w:val="left" w:pos="6700"/>
          <w:tab w:val="left" w:pos="7200"/>
          <w:tab w:val="left" w:pos="8560"/>
          <w:tab w:val="left" w:pos="8920"/>
        </w:tabs>
        <w:ind w:left="260"/>
        <w:rPr>
          <w:sz w:val="20"/>
          <w:szCs w:val="20"/>
        </w:rPr>
      </w:pPr>
      <w:r>
        <w:rPr>
          <w:rFonts w:eastAsia="Times New Roman"/>
          <w:i/>
          <w:iCs/>
          <w:sz w:val="24"/>
          <w:szCs w:val="24"/>
        </w:rPr>
        <w:t>Магнитное</w:t>
      </w:r>
      <w:r>
        <w:rPr>
          <w:rFonts w:eastAsia="Times New Roman"/>
          <w:i/>
          <w:iCs/>
          <w:sz w:val="24"/>
          <w:szCs w:val="24"/>
        </w:rPr>
        <w:tab/>
        <w:t>поле</w:t>
      </w:r>
      <w:r>
        <w:rPr>
          <w:rFonts w:eastAsia="Times New Roman"/>
          <w:i/>
          <w:iCs/>
          <w:sz w:val="24"/>
          <w:szCs w:val="24"/>
        </w:rPr>
        <w:tab/>
        <w:t>Земли.</w:t>
      </w:r>
      <w:r>
        <w:rPr>
          <w:sz w:val="20"/>
          <w:szCs w:val="20"/>
        </w:rPr>
        <w:tab/>
      </w:r>
      <w:r>
        <w:rPr>
          <w:rFonts w:eastAsia="Times New Roman"/>
          <w:sz w:val="24"/>
          <w:szCs w:val="24"/>
        </w:rPr>
        <w:t>Действие</w:t>
      </w:r>
      <w:r>
        <w:rPr>
          <w:rFonts w:eastAsia="Times New Roman"/>
          <w:sz w:val="24"/>
          <w:szCs w:val="24"/>
        </w:rPr>
        <w:tab/>
        <w:t>магнитного</w:t>
      </w:r>
      <w:r>
        <w:rPr>
          <w:rFonts w:eastAsia="Times New Roman"/>
          <w:sz w:val="24"/>
          <w:szCs w:val="24"/>
        </w:rPr>
        <w:tab/>
        <w:t>поля</w:t>
      </w:r>
      <w:r>
        <w:rPr>
          <w:rFonts w:eastAsia="Times New Roman"/>
          <w:sz w:val="24"/>
          <w:szCs w:val="24"/>
        </w:rPr>
        <w:tab/>
        <w:t>на</w:t>
      </w:r>
      <w:r>
        <w:rPr>
          <w:rFonts w:eastAsia="Times New Roman"/>
          <w:sz w:val="24"/>
          <w:szCs w:val="24"/>
        </w:rPr>
        <w:tab/>
        <w:t>проводник</w:t>
      </w:r>
      <w:r>
        <w:rPr>
          <w:rFonts w:eastAsia="Times New Roman"/>
          <w:sz w:val="24"/>
          <w:szCs w:val="24"/>
        </w:rPr>
        <w:tab/>
        <w:t>с</w:t>
      </w:r>
      <w:r>
        <w:rPr>
          <w:rFonts w:eastAsia="Times New Roman"/>
          <w:sz w:val="24"/>
          <w:szCs w:val="24"/>
        </w:rPr>
        <w:tab/>
        <w:t>током.</w:t>
      </w:r>
    </w:p>
    <w:p w:rsidR="009F52E8" w:rsidRDefault="00A06A89">
      <w:pPr>
        <w:ind w:left="260"/>
        <w:rPr>
          <w:sz w:val="20"/>
          <w:szCs w:val="20"/>
        </w:rPr>
      </w:pPr>
      <w:r>
        <w:rPr>
          <w:rFonts w:eastAsia="Times New Roman"/>
          <w:i/>
          <w:iCs/>
          <w:sz w:val="24"/>
          <w:szCs w:val="24"/>
        </w:rPr>
        <w:t xml:space="preserve">Электродвигатель.  </w:t>
      </w:r>
      <w:r>
        <w:rPr>
          <w:rFonts w:eastAsia="Times New Roman"/>
          <w:sz w:val="24"/>
          <w:szCs w:val="24"/>
        </w:rPr>
        <w:t>Электромагнитная  индукция</w:t>
      </w:r>
      <w:r>
        <w:rPr>
          <w:rFonts w:eastAsia="Times New Roman"/>
          <w:color w:val="FF0000"/>
          <w:sz w:val="24"/>
          <w:szCs w:val="24"/>
        </w:rPr>
        <w:t>.</w:t>
      </w:r>
      <w:r>
        <w:rPr>
          <w:rFonts w:eastAsia="Times New Roman"/>
          <w:i/>
          <w:iCs/>
          <w:sz w:val="24"/>
          <w:szCs w:val="24"/>
        </w:rPr>
        <w:t xml:space="preserve">  </w:t>
      </w:r>
      <w:r>
        <w:rPr>
          <w:rFonts w:eastAsia="Times New Roman"/>
          <w:sz w:val="24"/>
          <w:szCs w:val="24"/>
        </w:rPr>
        <w:t>Опыты  Фарадея</w:t>
      </w:r>
      <w:r>
        <w:rPr>
          <w:rFonts w:eastAsia="Times New Roman"/>
          <w:i/>
          <w:iCs/>
          <w:sz w:val="24"/>
          <w:szCs w:val="24"/>
        </w:rPr>
        <w:t>.  Электрогенератор</w:t>
      </w:r>
      <w:r>
        <w:rPr>
          <w:rFonts w:eastAsia="Times New Roman"/>
          <w:sz w:val="24"/>
          <w:szCs w:val="24"/>
        </w:rPr>
        <w:t>.</w:t>
      </w:r>
    </w:p>
    <w:p w:rsidR="009F52E8" w:rsidRDefault="00A06A89">
      <w:pPr>
        <w:ind w:left="260"/>
        <w:rPr>
          <w:sz w:val="20"/>
          <w:szCs w:val="20"/>
        </w:rPr>
      </w:pPr>
      <w:r>
        <w:rPr>
          <w:rFonts w:eastAsia="Times New Roman"/>
          <w:i/>
          <w:iCs/>
          <w:sz w:val="24"/>
          <w:szCs w:val="24"/>
        </w:rPr>
        <w:t>Переменный ток. Трансформатор. Передача электрической энергии на расстояние.</w:t>
      </w:r>
    </w:p>
    <w:p w:rsidR="009F52E8" w:rsidRDefault="00A06A89">
      <w:pPr>
        <w:ind w:left="820"/>
        <w:rPr>
          <w:sz w:val="20"/>
          <w:szCs w:val="20"/>
        </w:rPr>
      </w:pPr>
      <w:r>
        <w:rPr>
          <w:rFonts w:eastAsia="Times New Roman"/>
          <w:i/>
          <w:iCs/>
          <w:sz w:val="24"/>
          <w:szCs w:val="24"/>
        </w:rPr>
        <w:t>Колебательный контур. Электромагнитные колебания. Электромагнитные волны.</w:t>
      </w:r>
    </w:p>
    <w:p w:rsidR="009F52E8" w:rsidRDefault="00A06A89">
      <w:pPr>
        <w:ind w:left="260"/>
        <w:rPr>
          <w:sz w:val="20"/>
          <w:szCs w:val="20"/>
        </w:rPr>
      </w:pPr>
      <w:r>
        <w:rPr>
          <w:rFonts w:eastAsia="Times New Roman"/>
          <w:i/>
          <w:iCs/>
          <w:sz w:val="24"/>
          <w:szCs w:val="24"/>
        </w:rPr>
        <w:t>Принципы радиосвязи и телевидения.</w:t>
      </w:r>
    </w:p>
    <w:p w:rsidR="009F52E8" w:rsidRDefault="009F52E8">
      <w:pPr>
        <w:spacing w:line="370" w:lineRule="exact"/>
        <w:rPr>
          <w:sz w:val="20"/>
          <w:szCs w:val="20"/>
        </w:rPr>
      </w:pPr>
    </w:p>
    <w:p w:rsidR="009F52E8" w:rsidRDefault="009F52E8">
      <w:pPr>
        <w:ind w:left="9380"/>
        <w:rPr>
          <w:sz w:val="20"/>
          <w:szCs w:val="20"/>
        </w:rPr>
      </w:pPr>
    </w:p>
    <w:p w:rsidR="009F52E8" w:rsidRDefault="009F52E8">
      <w:pPr>
        <w:sectPr w:rsidR="009F52E8">
          <w:pgSz w:w="11900" w:h="16838"/>
          <w:pgMar w:top="1122" w:right="846" w:bottom="428" w:left="1440" w:header="0" w:footer="0" w:gutter="0"/>
          <w:cols w:space="720" w:equalWidth="0">
            <w:col w:w="9620"/>
          </w:cols>
        </w:sectPr>
      </w:pPr>
    </w:p>
    <w:p w:rsidR="009F52E8" w:rsidRDefault="00A06A89">
      <w:pPr>
        <w:spacing w:line="237" w:lineRule="auto"/>
        <w:ind w:left="260" w:firstLine="566"/>
        <w:jc w:val="both"/>
        <w:rPr>
          <w:sz w:val="20"/>
          <w:szCs w:val="20"/>
        </w:rPr>
      </w:pPr>
      <w:r>
        <w:rPr>
          <w:rFonts w:eastAsia="Times New Roman"/>
          <w:sz w:val="24"/>
          <w:szCs w:val="24"/>
        </w:rPr>
        <w:lastRenderedPageBreak/>
        <w:t>Элементы геометрической оптики. Отражение и преломление света. Закон отражения света. Плоское зеркало. Линза. Фокусное расстояние линзы. Глаз как оптическая система. Оптические приборы</w:t>
      </w:r>
      <w:r>
        <w:rPr>
          <w:rFonts w:eastAsia="Times New Roman"/>
          <w:i/>
          <w:iCs/>
          <w:sz w:val="24"/>
          <w:szCs w:val="24"/>
        </w:rPr>
        <w:t>.</w:t>
      </w:r>
      <w:r>
        <w:rPr>
          <w:rFonts w:eastAsia="Times New Roman"/>
          <w:sz w:val="24"/>
          <w:szCs w:val="24"/>
        </w:rPr>
        <w:t xml:space="preserve"> </w:t>
      </w:r>
      <w:r>
        <w:rPr>
          <w:rFonts w:eastAsia="Times New Roman"/>
          <w:i/>
          <w:iCs/>
          <w:sz w:val="24"/>
          <w:szCs w:val="24"/>
        </w:rPr>
        <w:t>Свет</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электромагнитная волна.</w:t>
      </w:r>
      <w:r>
        <w:rPr>
          <w:rFonts w:eastAsia="Times New Roman"/>
          <w:sz w:val="24"/>
          <w:szCs w:val="24"/>
        </w:rPr>
        <w:t xml:space="preserve"> Дисперсия света</w:t>
      </w:r>
      <w:r>
        <w:rPr>
          <w:rFonts w:eastAsia="Times New Roman"/>
          <w:i/>
          <w:iCs/>
          <w:sz w:val="24"/>
          <w:szCs w:val="24"/>
        </w:rPr>
        <w:t>.</w:t>
      </w:r>
      <w:r>
        <w:rPr>
          <w:rFonts w:eastAsia="Times New Roman"/>
          <w:sz w:val="24"/>
          <w:szCs w:val="24"/>
        </w:rPr>
        <w:t xml:space="preserve"> </w:t>
      </w:r>
      <w:r>
        <w:rPr>
          <w:rFonts w:eastAsia="Times New Roman"/>
          <w:i/>
          <w:iCs/>
          <w:sz w:val="24"/>
          <w:szCs w:val="24"/>
        </w:rPr>
        <w:t>Влияние электромагнитных излучений на живые организмы.</w:t>
      </w:r>
    </w:p>
    <w:p w:rsidR="009F52E8" w:rsidRDefault="009F52E8">
      <w:pPr>
        <w:spacing w:line="14" w:lineRule="exact"/>
        <w:rPr>
          <w:sz w:val="20"/>
          <w:szCs w:val="20"/>
        </w:rPr>
      </w:pPr>
    </w:p>
    <w:p w:rsidR="009F52E8" w:rsidRDefault="00A06A89">
      <w:pPr>
        <w:spacing w:line="236" w:lineRule="auto"/>
        <w:ind w:left="260" w:right="520" w:firstLine="566"/>
        <w:rPr>
          <w:sz w:val="20"/>
          <w:szCs w:val="20"/>
        </w:rPr>
      </w:pPr>
      <w:r>
        <w:rPr>
          <w:rFonts w:eastAsia="Times New Roman"/>
          <w:b/>
          <w:bCs/>
          <w:sz w:val="24"/>
          <w:szCs w:val="24"/>
        </w:rPr>
        <w:t xml:space="preserve">Наблюдение и описание </w:t>
      </w:r>
      <w:r>
        <w:rPr>
          <w:rFonts w:eastAsia="Times New Roman"/>
          <w:sz w:val="24"/>
          <w:szCs w:val="24"/>
        </w:rPr>
        <w:t>электризации тел,</w:t>
      </w:r>
      <w:r>
        <w:rPr>
          <w:rFonts w:eastAsia="Times New Roman"/>
          <w:b/>
          <w:bCs/>
          <w:sz w:val="24"/>
          <w:szCs w:val="24"/>
        </w:rPr>
        <w:t xml:space="preserve"> </w:t>
      </w:r>
      <w:r>
        <w:rPr>
          <w:rFonts w:eastAsia="Times New Roman"/>
          <w:sz w:val="24"/>
          <w:szCs w:val="24"/>
        </w:rPr>
        <w:t>взаимодействия магнитов,</w:t>
      </w:r>
      <w:r>
        <w:rPr>
          <w:rFonts w:eastAsia="Times New Roman"/>
          <w:b/>
          <w:bCs/>
          <w:sz w:val="24"/>
          <w:szCs w:val="24"/>
        </w:rPr>
        <w:t xml:space="preserve"> </w:t>
      </w:r>
      <w:r>
        <w:rPr>
          <w:rFonts w:eastAsia="Times New Roman"/>
          <w:sz w:val="24"/>
          <w:szCs w:val="24"/>
        </w:rPr>
        <w:t>действия</w:t>
      </w:r>
      <w:r>
        <w:rPr>
          <w:rFonts w:eastAsia="Times New Roman"/>
          <w:b/>
          <w:bCs/>
          <w:sz w:val="24"/>
          <w:szCs w:val="24"/>
        </w:rPr>
        <w:t xml:space="preserve"> </w:t>
      </w:r>
      <w:r>
        <w:rPr>
          <w:rFonts w:eastAsia="Times New Roman"/>
          <w:sz w:val="24"/>
          <w:szCs w:val="24"/>
        </w:rPr>
        <w:t xml:space="preserve">магнитного поля на проводник с током, теплового действия тока, электромагнитной индукции, отражения, преломления и дисперсии света. </w:t>
      </w:r>
      <w:r>
        <w:rPr>
          <w:rFonts w:eastAsia="Times New Roman"/>
          <w:b/>
          <w:bCs/>
          <w:sz w:val="24"/>
          <w:szCs w:val="24"/>
        </w:rPr>
        <w:t>Объяснение этих явлений</w:t>
      </w:r>
      <w:r>
        <w:rPr>
          <w:rFonts w:eastAsia="Times New Roman"/>
          <w:sz w:val="24"/>
          <w:szCs w:val="24"/>
        </w:rPr>
        <w:t>.</w:t>
      </w:r>
    </w:p>
    <w:p w:rsidR="009F52E8" w:rsidRDefault="009F52E8">
      <w:pPr>
        <w:spacing w:line="14" w:lineRule="exact"/>
        <w:rPr>
          <w:sz w:val="20"/>
          <w:szCs w:val="20"/>
        </w:rPr>
      </w:pPr>
    </w:p>
    <w:p w:rsidR="009F52E8" w:rsidRDefault="00A06A89">
      <w:pPr>
        <w:spacing w:line="234" w:lineRule="auto"/>
        <w:ind w:left="260" w:right="640" w:firstLine="566"/>
        <w:rPr>
          <w:sz w:val="20"/>
          <w:szCs w:val="20"/>
        </w:rPr>
      </w:pPr>
      <w:r>
        <w:rPr>
          <w:rFonts w:eastAsia="Times New Roman"/>
          <w:b/>
          <w:bCs/>
          <w:sz w:val="24"/>
          <w:szCs w:val="24"/>
        </w:rPr>
        <w:t xml:space="preserve">Измерение физических величин: </w:t>
      </w:r>
      <w:r>
        <w:rPr>
          <w:rFonts w:eastAsia="Times New Roman"/>
          <w:sz w:val="24"/>
          <w:szCs w:val="24"/>
        </w:rPr>
        <w:t>силы тока,</w:t>
      </w:r>
      <w:r>
        <w:rPr>
          <w:rFonts w:eastAsia="Times New Roman"/>
          <w:b/>
          <w:bCs/>
          <w:sz w:val="24"/>
          <w:szCs w:val="24"/>
        </w:rPr>
        <w:t xml:space="preserve"> </w:t>
      </w:r>
      <w:r>
        <w:rPr>
          <w:rFonts w:eastAsia="Times New Roman"/>
          <w:sz w:val="24"/>
          <w:szCs w:val="24"/>
        </w:rPr>
        <w:t>напряжения,</w:t>
      </w:r>
      <w:r>
        <w:rPr>
          <w:rFonts w:eastAsia="Times New Roman"/>
          <w:b/>
          <w:bCs/>
          <w:sz w:val="24"/>
          <w:szCs w:val="24"/>
        </w:rPr>
        <w:t xml:space="preserve"> </w:t>
      </w:r>
      <w:r>
        <w:rPr>
          <w:rFonts w:eastAsia="Times New Roman"/>
          <w:sz w:val="24"/>
          <w:szCs w:val="24"/>
        </w:rPr>
        <w:t>электрического</w:t>
      </w:r>
      <w:r>
        <w:rPr>
          <w:rFonts w:eastAsia="Times New Roman"/>
          <w:b/>
          <w:bCs/>
          <w:sz w:val="24"/>
          <w:szCs w:val="24"/>
        </w:rPr>
        <w:t xml:space="preserve"> </w:t>
      </w:r>
      <w:r>
        <w:rPr>
          <w:rFonts w:eastAsia="Times New Roman"/>
          <w:sz w:val="24"/>
          <w:szCs w:val="24"/>
        </w:rPr>
        <w:t>сопротивления, работы и мощности тока, фокусного расстояния собирающей линзы.</w:t>
      </w:r>
    </w:p>
    <w:p w:rsidR="009F52E8" w:rsidRDefault="009F52E8">
      <w:pPr>
        <w:spacing w:line="19" w:lineRule="exact"/>
        <w:rPr>
          <w:sz w:val="20"/>
          <w:szCs w:val="20"/>
        </w:rPr>
      </w:pPr>
    </w:p>
    <w:p w:rsidR="009F52E8" w:rsidRDefault="00A06A89">
      <w:pPr>
        <w:spacing w:line="237" w:lineRule="auto"/>
        <w:ind w:left="260" w:right="40" w:firstLine="566"/>
        <w:rPr>
          <w:sz w:val="20"/>
          <w:szCs w:val="20"/>
        </w:rPr>
      </w:pPr>
      <w:r>
        <w:rPr>
          <w:rFonts w:eastAsia="Times New Roman"/>
          <w:b/>
          <w:bCs/>
          <w:sz w:val="24"/>
          <w:szCs w:val="24"/>
        </w:rPr>
        <w:t xml:space="preserve">Проведение простых физических опытов и экспериментальных исследований по изучению: </w:t>
      </w:r>
      <w:r>
        <w:rPr>
          <w:rFonts w:eastAsia="Times New Roman"/>
          <w:sz w:val="24"/>
          <w:szCs w:val="24"/>
        </w:rPr>
        <w:t>электростатического взаимодействия заряженных тел,</w:t>
      </w:r>
      <w:r>
        <w:rPr>
          <w:rFonts w:eastAsia="Times New Roman"/>
          <w:b/>
          <w:bCs/>
          <w:sz w:val="24"/>
          <w:szCs w:val="24"/>
        </w:rPr>
        <w:t xml:space="preserve"> </w:t>
      </w:r>
      <w:r>
        <w:rPr>
          <w:rFonts w:eastAsia="Times New Roman"/>
          <w:sz w:val="24"/>
          <w:szCs w:val="24"/>
        </w:rPr>
        <w:t>действия магнитного</w:t>
      </w:r>
      <w:r>
        <w:rPr>
          <w:rFonts w:eastAsia="Times New Roman"/>
          <w:b/>
          <w:bCs/>
          <w:sz w:val="24"/>
          <w:szCs w:val="24"/>
        </w:rPr>
        <w:t xml:space="preserve"> </w:t>
      </w:r>
      <w:r>
        <w:rPr>
          <w:rFonts w:eastAsia="Times New Roman"/>
          <w:sz w:val="24"/>
          <w:szCs w:val="24"/>
        </w:rPr>
        <w:t>поля на проводник с током, последовательного и параллельного соединения проводников, зависимости силы тока от напряжения на участке цепи, угла отражения света от угла падения, угла преломления света от угла падения.</w:t>
      </w:r>
    </w:p>
    <w:p w:rsidR="009F52E8" w:rsidRDefault="009F52E8">
      <w:pPr>
        <w:spacing w:line="13" w:lineRule="exact"/>
        <w:rPr>
          <w:sz w:val="20"/>
          <w:szCs w:val="20"/>
        </w:rPr>
      </w:pPr>
    </w:p>
    <w:p w:rsidR="009F52E8" w:rsidRDefault="00A06A89">
      <w:pPr>
        <w:spacing w:line="236" w:lineRule="auto"/>
        <w:ind w:left="260" w:right="580" w:firstLine="566"/>
        <w:rPr>
          <w:sz w:val="20"/>
          <w:szCs w:val="20"/>
        </w:rPr>
      </w:pPr>
      <w:r>
        <w:rPr>
          <w:rFonts w:eastAsia="Times New Roman"/>
          <w:b/>
          <w:bCs/>
          <w:sz w:val="24"/>
          <w:szCs w:val="24"/>
        </w:rPr>
        <w:t xml:space="preserve">Практическое применение физических знаний для </w:t>
      </w:r>
      <w:r>
        <w:rPr>
          <w:rFonts w:eastAsia="Times New Roman"/>
          <w:sz w:val="24"/>
          <w:szCs w:val="24"/>
        </w:rPr>
        <w:t>безопасного обращения с</w:t>
      </w:r>
      <w:r>
        <w:rPr>
          <w:rFonts w:eastAsia="Times New Roman"/>
          <w:b/>
          <w:bCs/>
          <w:sz w:val="24"/>
          <w:szCs w:val="24"/>
        </w:rPr>
        <w:t xml:space="preserve"> </w:t>
      </w:r>
      <w:r>
        <w:rPr>
          <w:rFonts w:eastAsia="Times New Roman"/>
          <w:sz w:val="24"/>
          <w:szCs w:val="24"/>
        </w:rPr>
        <w:t>электробытовыми приборами; предупреждения опасного воздействия на организм человека электрического тока и электромагнитных излучений.</w:t>
      </w:r>
    </w:p>
    <w:p w:rsidR="009F52E8" w:rsidRDefault="009F52E8">
      <w:pPr>
        <w:spacing w:line="19" w:lineRule="exact"/>
        <w:rPr>
          <w:sz w:val="20"/>
          <w:szCs w:val="20"/>
        </w:rPr>
      </w:pPr>
    </w:p>
    <w:p w:rsidR="009F52E8" w:rsidRDefault="00A06A89">
      <w:pPr>
        <w:spacing w:line="235" w:lineRule="auto"/>
        <w:ind w:left="260" w:right="1040" w:firstLine="566"/>
        <w:rPr>
          <w:sz w:val="20"/>
          <w:szCs w:val="20"/>
        </w:rPr>
      </w:pPr>
      <w:r>
        <w:rPr>
          <w:rFonts w:eastAsia="Times New Roman"/>
          <w:b/>
          <w:bCs/>
          <w:sz w:val="24"/>
          <w:szCs w:val="24"/>
        </w:rPr>
        <w:t xml:space="preserve">Объяснение устройства и принципа действия физических приборов и технических объектов: </w:t>
      </w:r>
      <w:r>
        <w:rPr>
          <w:rFonts w:eastAsia="Times New Roman"/>
          <w:sz w:val="24"/>
          <w:szCs w:val="24"/>
        </w:rPr>
        <w:t>амперметра,</w:t>
      </w:r>
      <w:r>
        <w:rPr>
          <w:rFonts w:eastAsia="Times New Roman"/>
          <w:b/>
          <w:bCs/>
          <w:sz w:val="24"/>
          <w:szCs w:val="24"/>
        </w:rPr>
        <w:t xml:space="preserve"> </w:t>
      </w:r>
      <w:r>
        <w:rPr>
          <w:rFonts w:eastAsia="Times New Roman"/>
          <w:sz w:val="24"/>
          <w:szCs w:val="24"/>
        </w:rPr>
        <w:t>вольтметра,</w:t>
      </w:r>
      <w:r>
        <w:rPr>
          <w:rFonts w:eastAsia="Times New Roman"/>
          <w:b/>
          <w:bCs/>
          <w:sz w:val="24"/>
          <w:szCs w:val="24"/>
        </w:rPr>
        <w:t xml:space="preserve"> </w:t>
      </w:r>
      <w:r>
        <w:rPr>
          <w:rFonts w:eastAsia="Times New Roman"/>
          <w:i/>
          <w:iCs/>
          <w:sz w:val="24"/>
          <w:szCs w:val="24"/>
        </w:rPr>
        <w:t>динамика и микрофона</w:t>
      </w:r>
      <w:r>
        <w:rPr>
          <w:rFonts w:eastAsia="Times New Roman"/>
          <w:sz w:val="24"/>
          <w:szCs w:val="24"/>
        </w:rPr>
        <w:t>,</w:t>
      </w:r>
      <w:r>
        <w:rPr>
          <w:rFonts w:eastAsia="Times New Roman"/>
          <w:b/>
          <w:bCs/>
          <w:sz w:val="24"/>
          <w:szCs w:val="24"/>
        </w:rPr>
        <w:t xml:space="preserve"> </w:t>
      </w:r>
      <w:r>
        <w:rPr>
          <w:rFonts w:eastAsia="Times New Roman"/>
          <w:sz w:val="24"/>
          <w:szCs w:val="24"/>
        </w:rPr>
        <w:t>очков,</w:t>
      </w:r>
      <w:r>
        <w:rPr>
          <w:rFonts w:eastAsia="Times New Roman"/>
          <w:b/>
          <w:bCs/>
          <w:sz w:val="24"/>
          <w:szCs w:val="24"/>
        </w:rPr>
        <w:t xml:space="preserve"> </w:t>
      </w:r>
      <w:r>
        <w:rPr>
          <w:rFonts w:eastAsia="Times New Roman"/>
          <w:i/>
          <w:iCs/>
          <w:sz w:val="24"/>
          <w:szCs w:val="24"/>
        </w:rPr>
        <w:t>фотоаппарата, проекционного аппарата</w:t>
      </w:r>
      <w:r>
        <w:rPr>
          <w:rFonts w:eastAsia="Times New Roman"/>
          <w:sz w:val="24"/>
          <w:szCs w:val="24"/>
        </w:rPr>
        <w:t>.</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КВАНТОВЫЕ ЯВЛЕНИЯ</w:t>
      </w:r>
    </w:p>
    <w:p w:rsidR="009F52E8" w:rsidRDefault="00A06A89">
      <w:pPr>
        <w:spacing w:line="235" w:lineRule="auto"/>
        <w:ind w:left="820"/>
        <w:rPr>
          <w:sz w:val="20"/>
          <w:szCs w:val="20"/>
        </w:rPr>
      </w:pPr>
      <w:r>
        <w:rPr>
          <w:rFonts w:eastAsia="Times New Roman"/>
          <w:sz w:val="24"/>
          <w:szCs w:val="24"/>
        </w:rPr>
        <w:t xml:space="preserve">Радиоактивность. Альфа-, бета- и гамма-излучения. </w:t>
      </w:r>
      <w:r>
        <w:rPr>
          <w:rFonts w:eastAsia="Times New Roman"/>
          <w:i/>
          <w:iCs/>
          <w:sz w:val="24"/>
          <w:szCs w:val="24"/>
        </w:rPr>
        <w:t>Период полураспада</w:t>
      </w:r>
      <w:r>
        <w:rPr>
          <w:rFonts w:eastAsia="Times New Roman"/>
          <w:sz w:val="24"/>
          <w:szCs w:val="24"/>
        </w:rPr>
        <w:t>.</w:t>
      </w:r>
    </w:p>
    <w:p w:rsidR="009F52E8" w:rsidRDefault="009F52E8">
      <w:pPr>
        <w:spacing w:line="13"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 xml:space="preserve">Опыты Резерфорда. Планетарная модель атома. </w:t>
      </w:r>
      <w:r>
        <w:rPr>
          <w:rFonts w:eastAsia="Times New Roman"/>
          <w:i/>
          <w:iCs/>
          <w:sz w:val="24"/>
          <w:szCs w:val="24"/>
        </w:rPr>
        <w:t>Оптические спектры</w:t>
      </w:r>
      <w:r>
        <w:rPr>
          <w:rFonts w:eastAsia="Times New Roman"/>
          <w:sz w:val="24"/>
          <w:szCs w:val="24"/>
        </w:rPr>
        <w:t xml:space="preserve">. </w:t>
      </w:r>
      <w:r>
        <w:rPr>
          <w:rFonts w:eastAsia="Times New Roman"/>
          <w:i/>
          <w:iCs/>
          <w:sz w:val="24"/>
          <w:szCs w:val="24"/>
        </w:rPr>
        <w:t>Поглощение и</w:t>
      </w:r>
      <w:r>
        <w:rPr>
          <w:rFonts w:eastAsia="Times New Roman"/>
          <w:sz w:val="24"/>
          <w:szCs w:val="24"/>
        </w:rPr>
        <w:t xml:space="preserve"> </w:t>
      </w:r>
      <w:r>
        <w:rPr>
          <w:rFonts w:eastAsia="Times New Roman"/>
          <w:i/>
          <w:iCs/>
          <w:sz w:val="24"/>
          <w:szCs w:val="24"/>
        </w:rPr>
        <w:t>испускание света атомами.</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Состав атомного ядра. </w:t>
      </w:r>
      <w:r>
        <w:rPr>
          <w:rFonts w:eastAsia="Times New Roman"/>
          <w:i/>
          <w:iCs/>
          <w:sz w:val="24"/>
          <w:szCs w:val="24"/>
        </w:rPr>
        <w:t>Энергия связи атомных ядер.</w:t>
      </w:r>
      <w:r>
        <w:rPr>
          <w:rFonts w:eastAsia="Times New Roman"/>
          <w:sz w:val="24"/>
          <w:szCs w:val="24"/>
        </w:rPr>
        <w:t xml:space="preserve"> Ядерные реакции</w:t>
      </w:r>
      <w:r>
        <w:rPr>
          <w:rFonts w:eastAsia="Times New Roman"/>
          <w:i/>
          <w:iCs/>
          <w:sz w:val="24"/>
          <w:szCs w:val="24"/>
        </w:rPr>
        <w:t>.</w:t>
      </w:r>
      <w:r>
        <w:rPr>
          <w:rFonts w:eastAsia="Times New Roman"/>
          <w:sz w:val="24"/>
          <w:szCs w:val="24"/>
        </w:rPr>
        <w:t xml:space="preserve"> </w:t>
      </w:r>
      <w:r>
        <w:rPr>
          <w:rFonts w:eastAsia="Times New Roman"/>
          <w:i/>
          <w:iCs/>
          <w:sz w:val="24"/>
          <w:szCs w:val="24"/>
        </w:rPr>
        <w:t>Источники</w:t>
      </w:r>
      <w:r>
        <w:rPr>
          <w:rFonts w:eastAsia="Times New Roman"/>
          <w:sz w:val="24"/>
          <w:szCs w:val="24"/>
        </w:rPr>
        <w:t xml:space="preserve"> </w:t>
      </w:r>
      <w:r>
        <w:rPr>
          <w:rFonts w:eastAsia="Times New Roman"/>
          <w:i/>
          <w:iCs/>
          <w:sz w:val="24"/>
          <w:szCs w:val="24"/>
        </w:rPr>
        <w:t>энергии Солнца и звезд. Ядерная энергетика</w:t>
      </w:r>
      <w:r>
        <w:rPr>
          <w:rFonts w:eastAsia="Times New Roman"/>
          <w:sz w:val="24"/>
          <w:szCs w:val="24"/>
        </w:rPr>
        <w:t>.</w:t>
      </w:r>
      <w:r>
        <w:rPr>
          <w:rFonts w:eastAsia="Times New Roman"/>
          <w:i/>
          <w:iCs/>
          <w:sz w:val="24"/>
          <w:szCs w:val="24"/>
        </w:rPr>
        <w:t xml:space="preserve"> Дозиметрия. Влияние радиоактивных излучений на живые организмы. Экологические проблемы работы атомных электростанций.</w:t>
      </w:r>
    </w:p>
    <w:p w:rsidR="009F52E8" w:rsidRDefault="009F52E8">
      <w:pPr>
        <w:spacing w:line="14" w:lineRule="exact"/>
        <w:rPr>
          <w:sz w:val="20"/>
          <w:szCs w:val="20"/>
        </w:rPr>
      </w:pPr>
    </w:p>
    <w:p w:rsidR="009F52E8" w:rsidRDefault="00A06A89">
      <w:pPr>
        <w:spacing w:line="234" w:lineRule="auto"/>
        <w:ind w:left="260" w:right="140" w:firstLine="566"/>
        <w:rPr>
          <w:sz w:val="20"/>
          <w:szCs w:val="20"/>
        </w:rPr>
      </w:pPr>
      <w:r>
        <w:rPr>
          <w:rFonts w:eastAsia="Times New Roman"/>
          <w:b/>
          <w:bCs/>
          <w:sz w:val="24"/>
          <w:szCs w:val="24"/>
        </w:rPr>
        <w:t xml:space="preserve">Наблюдение и описание </w:t>
      </w:r>
      <w:r>
        <w:rPr>
          <w:rFonts w:eastAsia="Times New Roman"/>
          <w:i/>
          <w:iCs/>
          <w:sz w:val="24"/>
          <w:szCs w:val="24"/>
        </w:rPr>
        <w:t>оптических спектров различных веществ</w:t>
      </w:r>
      <w:r>
        <w:rPr>
          <w:rFonts w:eastAsia="Times New Roman"/>
          <w:sz w:val="24"/>
          <w:szCs w:val="24"/>
        </w:rPr>
        <w:t>,</w:t>
      </w:r>
      <w:r>
        <w:rPr>
          <w:rFonts w:eastAsia="Times New Roman"/>
          <w:b/>
          <w:bCs/>
          <w:sz w:val="24"/>
          <w:szCs w:val="24"/>
        </w:rPr>
        <w:t xml:space="preserve"> </w:t>
      </w:r>
      <w:r>
        <w:rPr>
          <w:rFonts w:eastAsia="Times New Roman"/>
          <w:sz w:val="24"/>
          <w:szCs w:val="24"/>
        </w:rPr>
        <w:t>их</w:t>
      </w:r>
      <w:r>
        <w:rPr>
          <w:rFonts w:eastAsia="Times New Roman"/>
          <w:b/>
          <w:bCs/>
          <w:sz w:val="24"/>
          <w:szCs w:val="24"/>
        </w:rPr>
        <w:t xml:space="preserve"> объяснение </w:t>
      </w:r>
      <w:r>
        <w:rPr>
          <w:rFonts w:eastAsia="Times New Roman"/>
          <w:sz w:val="24"/>
          <w:szCs w:val="24"/>
        </w:rPr>
        <w:t>на основе представлений о строении атома.</w:t>
      </w:r>
    </w:p>
    <w:p w:rsidR="009F52E8" w:rsidRDefault="009F52E8">
      <w:pPr>
        <w:spacing w:line="14" w:lineRule="exact"/>
        <w:rPr>
          <w:sz w:val="20"/>
          <w:szCs w:val="20"/>
        </w:rPr>
      </w:pPr>
    </w:p>
    <w:p w:rsidR="009F52E8" w:rsidRDefault="00A06A89">
      <w:pPr>
        <w:spacing w:line="236" w:lineRule="auto"/>
        <w:ind w:left="260" w:right="1140" w:firstLine="566"/>
        <w:rPr>
          <w:sz w:val="20"/>
          <w:szCs w:val="20"/>
        </w:rPr>
      </w:pPr>
      <w:r>
        <w:rPr>
          <w:rFonts w:eastAsia="Times New Roman"/>
          <w:b/>
          <w:bCs/>
          <w:sz w:val="24"/>
          <w:szCs w:val="24"/>
        </w:rPr>
        <w:t xml:space="preserve">Практическое применение физических знаний для </w:t>
      </w:r>
      <w:r>
        <w:rPr>
          <w:rFonts w:eastAsia="Times New Roman"/>
          <w:sz w:val="24"/>
          <w:szCs w:val="24"/>
        </w:rPr>
        <w:t>защиты от опасного</w:t>
      </w:r>
      <w:r>
        <w:rPr>
          <w:rFonts w:eastAsia="Times New Roman"/>
          <w:b/>
          <w:bCs/>
          <w:sz w:val="24"/>
          <w:szCs w:val="24"/>
        </w:rPr>
        <w:t xml:space="preserve"> </w:t>
      </w:r>
      <w:r>
        <w:rPr>
          <w:rFonts w:eastAsia="Times New Roman"/>
          <w:sz w:val="24"/>
          <w:szCs w:val="24"/>
        </w:rPr>
        <w:t>воздействия на организм человека радиоактивных излучений; для измерения радиоактивного фона и оценки его безопасности.</w:t>
      </w:r>
    </w:p>
    <w:p w:rsidR="009F52E8" w:rsidRDefault="009F52E8">
      <w:pPr>
        <w:spacing w:line="9" w:lineRule="exact"/>
        <w:rPr>
          <w:sz w:val="20"/>
          <w:szCs w:val="20"/>
        </w:rPr>
      </w:pPr>
    </w:p>
    <w:p w:rsidR="009F52E8" w:rsidRDefault="00A06A89">
      <w:pPr>
        <w:ind w:right="-819"/>
        <w:jc w:val="center"/>
        <w:rPr>
          <w:sz w:val="20"/>
          <w:szCs w:val="20"/>
        </w:rPr>
      </w:pPr>
      <w:r>
        <w:rPr>
          <w:rFonts w:eastAsia="Times New Roman"/>
          <w:b/>
          <w:bCs/>
          <w:sz w:val="28"/>
          <w:szCs w:val="28"/>
          <w:u w:val="single"/>
        </w:rPr>
        <w:t>Искусство</w:t>
      </w:r>
    </w:p>
    <w:p w:rsidR="009F52E8" w:rsidRDefault="009F52E8">
      <w:pPr>
        <w:spacing w:line="11" w:lineRule="exact"/>
        <w:rPr>
          <w:sz w:val="20"/>
          <w:szCs w:val="20"/>
        </w:rPr>
      </w:pPr>
    </w:p>
    <w:p w:rsidR="009F52E8" w:rsidRDefault="00A06A89">
      <w:pPr>
        <w:spacing w:line="237" w:lineRule="auto"/>
        <w:ind w:left="260"/>
        <w:jc w:val="right"/>
        <w:rPr>
          <w:sz w:val="20"/>
          <w:szCs w:val="20"/>
        </w:rPr>
      </w:pPr>
      <w:r>
        <w:rPr>
          <w:rFonts w:eastAsia="Times New Roman"/>
          <w:b/>
          <w:bCs/>
        </w:rPr>
        <w:t xml:space="preserve">ОСНОВЫ ЭСТЕТИЧЕСКОГО ВОСПРИЯТИЯ И МУЗЫКАЛЬНОЙ ГРАМОТНОСТИ Музыка   как   вид   искусства,   </w:t>
      </w:r>
      <w:r>
        <w:rPr>
          <w:rFonts w:eastAsia="Times New Roman"/>
        </w:rPr>
        <w:t>способ   эмоционального   отражения   многообразия</w:t>
      </w:r>
      <w:r>
        <w:rPr>
          <w:rFonts w:eastAsia="Times New Roman"/>
          <w:b/>
          <w:bCs/>
        </w:rPr>
        <w:t xml:space="preserve"> </w:t>
      </w:r>
      <w:r>
        <w:rPr>
          <w:rFonts w:eastAsia="Times New Roman"/>
        </w:rPr>
        <w:t>окружающего мира, мыслей и чувств человека. Специфика музыкального языка. Мелодия, ритм, темп,  тембр,  гармония,  фактура.  Роль  выразительных  средств  в  создании  и  исполнении музыкального произведения. Знакомство с нотной записью как средством фиксации музыкальной</w:t>
      </w:r>
    </w:p>
    <w:p w:rsidR="009F52E8" w:rsidRDefault="00A06A89">
      <w:pPr>
        <w:ind w:left="260"/>
        <w:rPr>
          <w:sz w:val="20"/>
          <w:szCs w:val="20"/>
        </w:rPr>
      </w:pPr>
      <w:r>
        <w:rPr>
          <w:rFonts w:eastAsia="Times New Roman"/>
        </w:rPr>
        <w:t>речи. Интонация. Музыкальный образ и его развитие.</w:t>
      </w:r>
    </w:p>
    <w:p w:rsidR="009F52E8" w:rsidRDefault="009F52E8">
      <w:pPr>
        <w:spacing w:line="12" w:lineRule="exact"/>
        <w:rPr>
          <w:sz w:val="20"/>
          <w:szCs w:val="20"/>
        </w:rPr>
      </w:pPr>
    </w:p>
    <w:p w:rsidR="009F52E8" w:rsidRDefault="00A06A89">
      <w:pPr>
        <w:spacing w:line="237" w:lineRule="auto"/>
        <w:ind w:left="260" w:firstLine="566"/>
        <w:jc w:val="both"/>
        <w:rPr>
          <w:sz w:val="20"/>
          <w:szCs w:val="20"/>
        </w:rPr>
      </w:pPr>
      <w:r>
        <w:rPr>
          <w:rFonts w:eastAsia="Times New Roman"/>
        </w:rPr>
        <w:t>Оркестр и его разновидности (симфонический, камерный, духовой, эстрадно-джазовый, оркестр народных инструментов). Выразительные возможности различных групп инструментов. Характеристика музыкальных инструментов. Хор и его разновидности (академический, народный). Выразительные возможности различных вокальных групп и тембров голоса (сопрано, альт, тенор, бас и др.).</w:t>
      </w:r>
    </w:p>
    <w:p w:rsidR="009F52E8" w:rsidRDefault="009F52E8">
      <w:pPr>
        <w:spacing w:line="16" w:lineRule="exact"/>
        <w:rPr>
          <w:sz w:val="20"/>
          <w:szCs w:val="20"/>
        </w:rPr>
      </w:pPr>
    </w:p>
    <w:p w:rsidR="009F52E8" w:rsidRDefault="00A06A89">
      <w:pPr>
        <w:spacing w:line="224" w:lineRule="auto"/>
        <w:ind w:left="260" w:firstLine="566"/>
        <w:jc w:val="both"/>
        <w:rPr>
          <w:sz w:val="20"/>
          <w:szCs w:val="20"/>
        </w:rPr>
      </w:pPr>
      <w:r>
        <w:rPr>
          <w:rFonts w:eastAsia="Times New Roman"/>
        </w:rPr>
        <w:t xml:space="preserve">Музыкальные жанры: вокальные (песня, романс), танцевальные (вальс, мазурка, полонез, полька, </w:t>
      </w:r>
      <w:r>
        <w:rPr>
          <w:rFonts w:eastAsia="Times New Roman"/>
          <w:i/>
          <w:iCs/>
        </w:rPr>
        <w:t>менуэт</w:t>
      </w:r>
      <w:r>
        <w:rPr>
          <w:rFonts w:eastAsia="Times New Roman"/>
          <w:i/>
          <w:iCs/>
          <w:sz w:val="27"/>
          <w:szCs w:val="27"/>
          <w:vertAlign w:val="superscript"/>
        </w:rPr>
        <w:t>14</w:t>
      </w:r>
      <w:r>
        <w:rPr>
          <w:rFonts w:eastAsia="Times New Roman"/>
          <w:i/>
          <w:iCs/>
        </w:rPr>
        <w:t>,</w:t>
      </w:r>
      <w:r>
        <w:rPr>
          <w:rFonts w:eastAsia="Times New Roman"/>
        </w:rPr>
        <w:t xml:space="preserve"> марш), вокально-инструментальные </w:t>
      </w:r>
      <w:r>
        <w:rPr>
          <w:rFonts w:eastAsia="Times New Roman"/>
          <w:i/>
          <w:iCs/>
        </w:rPr>
        <w:t>(кантата,</w:t>
      </w:r>
      <w:r>
        <w:rPr>
          <w:rFonts w:eastAsia="Times New Roman"/>
        </w:rPr>
        <w:t xml:space="preserve"> </w:t>
      </w:r>
      <w:r>
        <w:rPr>
          <w:rFonts w:eastAsia="Times New Roman"/>
          <w:i/>
          <w:iCs/>
        </w:rPr>
        <w:t>оратория)</w:t>
      </w:r>
      <w:r>
        <w:rPr>
          <w:rFonts w:eastAsia="Times New Roman"/>
        </w:rPr>
        <w:t>, инструментальные (</w:t>
      </w:r>
      <w:r>
        <w:rPr>
          <w:rFonts w:eastAsia="Times New Roman"/>
          <w:i/>
          <w:iCs/>
        </w:rPr>
        <w:t>миниатюра,</w:t>
      </w:r>
      <w:r>
        <w:rPr>
          <w:rFonts w:eastAsia="Times New Roman"/>
        </w:rPr>
        <w:t xml:space="preserve"> </w:t>
      </w:r>
      <w:r>
        <w:rPr>
          <w:rFonts w:eastAsia="Times New Roman"/>
          <w:i/>
          <w:iCs/>
        </w:rPr>
        <w:t>пьеса-фантазия,</w:t>
      </w:r>
      <w:r>
        <w:rPr>
          <w:rFonts w:eastAsia="Times New Roman"/>
        </w:rPr>
        <w:t xml:space="preserve"> </w:t>
      </w:r>
      <w:r>
        <w:rPr>
          <w:rFonts w:eastAsia="Times New Roman"/>
          <w:i/>
          <w:iCs/>
        </w:rPr>
        <w:t>сюита,</w:t>
      </w:r>
      <w:r>
        <w:rPr>
          <w:rFonts w:eastAsia="Times New Roman"/>
        </w:rPr>
        <w:t xml:space="preserve"> </w:t>
      </w:r>
      <w:r>
        <w:rPr>
          <w:rFonts w:eastAsia="Times New Roman"/>
          <w:i/>
          <w:iCs/>
        </w:rPr>
        <w:t>соната,</w:t>
      </w:r>
      <w:r>
        <w:rPr>
          <w:rFonts w:eastAsia="Times New Roman"/>
        </w:rPr>
        <w:t>), симфонические (</w:t>
      </w:r>
      <w:r>
        <w:rPr>
          <w:rFonts w:eastAsia="Times New Roman"/>
          <w:i/>
          <w:iCs/>
        </w:rPr>
        <w:t>симфония,</w:t>
      </w:r>
      <w:r>
        <w:rPr>
          <w:rFonts w:eastAsia="Times New Roman"/>
        </w:rPr>
        <w:t xml:space="preserve"> </w:t>
      </w:r>
      <w:r>
        <w:rPr>
          <w:rFonts w:eastAsia="Times New Roman"/>
          <w:i/>
          <w:iCs/>
        </w:rPr>
        <w:t>поэма,</w:t>
      </w:r>
      <w:r>
        <w:rPr>
          <w:rFonts w:eastAsia="Times New Roman"/>
        </w:rPr>
        <w:t xml:space="preserve"> </w:t>
      </w:r>
      <w:r>
        <w:rPr>
          <w:rFonts w:eastAsia="Times New Roman"/>
          <w:i/>
          <w:iCs/>
        </w:rPr>
        <w:t>программная</w:t>
      </w:r>
      <w:r>
        <w:rPr>
          <w:rFonts w:eastAsia="Times New Roman"/>
        </w:rPr>
        <w:t xml:space="preserve"> </w:t>
      </w:r>
      <w:r>
        <w:rPr>
          <w:rFonts w:eastAsia="Times New Roman"/>
          <w:i/>
          <w:iCs/>
        </w:rPr>
        <w:t>увертюра</w:t>
      </w:r>
      <w:r>
        <w:rPr>
          <w:rFonts w:eastAsia="Times New Roman"/>
        </w:rPr>
        <w:t>),</w:t>
      </w:r>
      <w:r>
        <w:rPr>
          <w:rFonts w:eastAsia="Times New Roman"/>
          <w:i/>
          <w:iCs/>
        </w:rPr>
        <w:t xml:space="preserve"> </w:t>
      </w:r>
      <w:r>
        <w:rPr>
          <w:rFonts w:eastAsia="Times New Roman"/>
        </w:rPr>
        <w:t>музыкально-театральные</w:t>
      </w:r>
      <w:r>
        <w:rPr>
          <w:rFonts w:eastAsia="Times New Roman"/>
          <w:i/>
          <w:iCs/>
        </w:rPr>
        <w:t xml:space="preserve"> </w:t>
      </w:r>
      <w:r>
        <w:rPr>
          <w:rFonts w:eastAsia="Times New Roman"/>
        </w:rPr>
        <w:t>(опера,</w:t>
      </w:r>
      <w:r>
        <w:rPr>
          <w:rFonts w:eastAsia="Times New Roman"/>
          <w:i/>
          <w:iCs/>
        </w:rPr>
        <w:t xml:space="preserve"> </w:t>
      </w:r>
      <w:r>
        <w:rPr>
          <w:rFonts w:eastAsia="Times New Roman"/>
        </w:rPr>
        <w:t>балет,</w:t>
      </w:r>
      <w:r>
        <w:rPr>
          <w:rFonts w:eastAsia="Times New Roman"/>
          <w:i/>
          <w:iCs/>
        </w:rPr>
        <w:t xml:space="preserve"> </w:t>
      </w:r>
      <w:r>
        <w:rPr>
          <w:rFonts w:eastAsia="Times New Roman"/>
        </w:rPr>
        <w:t>оперетта,</w:t>
      </w:r>
      <w:r>
        <w:rPr>
          <w:rFonts w:eastAsia="Times New Roman"/>
          <w:i/>
          <w:iCs/>
        </w:rPr>
        <w:t xml:space="preserve"> </w:t>
      </w:r>
      <w:r>
        <w:rPr>
          <w:rFonts w:eastAsia="Times New Roman"/>
        </w:rPr>
        <w:t>мюзикл).</w:t>
      </w:r>
    </w:p>
    <w:p w:rsidR="009F52E8" w:rsidRDefault="009F52E8">
      <w:pPr>
        <w:spacing w:line="12" w:lineRule="exact"/>
        <w:rPr>
          <w:sz w:val="20"/>
          <w:szCs w:val="20"/>
        </w:rPr>
      </w:pPr>
    </w:p>
    <w:p w:rsidR="009F52E8" w:rsidRDefault="00A06A89">
      <w:pPr>
        <w:spacing w:line="235" w:lineRule="auto"/>
        <w:ind w:left="260" w:firstLine="566"/>
        <w:jc w:val="both"/>
        <w:rPr>
          <w:sz w:val="20"/>
          <w:szCs w:val="20"/>
        </w:rPr>
      </w:pPr>
      <w:r>
        <w:rPr>
          <w:rFonts w:eastAsia="Times New Roman"/>
        </w:rPr>
        <w:t xml:space="preserve">Музыкальная форма. Двух- и трехчастные формы. </w:t>
      </w:r>
      <w:r>
        <w:rPr>
          <w:rFonts w:eastAsia="Times New Roman"/>
          <w:i/>
          <w:iCs/>
        </w:rPr>
        <w:t>Вариации,</w:t>
      </w:r>
      <w:r>
        <w:rPr>
          <w:rFonts w:eastAsia="Times New Roman"/>
        </w:rPr>
        <w:t xml:space="preserve"> </w:t>
      </w:r>
      <w:r>
        <w:rPr>
          <w:rFonts w:eastAsia="Times New Roman"/>
          <w:i/>
          <w:iCs/>
        </w:rPr>
        <w:t>рондо,</w:t>
      </w:r>
      <w:r>
        <w:rPr>
          <w:rFonts w:eastAsia="Times New Roman"/>
        </w:rPr>
        <w:t xml:space="preserve"> </w:t>
      </w:r>
      <w:r>
        <w:rPr>
          <w:rFonts w:eastAsia="Times New Roman"/>
          <w:i/>
          <w:iCs/>
        </w:rPr>
        <w:t>сюита.</w:t>
      </w:r>
      <w:r>
        <w:rPr>
          <w:rFonts w:eastAsia="Times New Roman"/>
        </w:rPr>
        <w:t xml:space="preserve"> </w:t>
      </w:r>
      <w:r>
        <w:rPr>
          <w:rFonts w:eastAsia="Times New Roman"/>
          <w:i/>
          <w:iCs/>
        </w:rPr>
        <w:t>Сонатно-симфонический цикл.</w:t>
      </w:r>
    </w:p>
    <w:p w:rsidR="009F52E8" w:rsidRDefault="009F52E8">
      <w:pPr>
        <w:spacing w:line="20" w:lineRule="exact"/>
        <w:rPr>
          <w:sz w:val="20"/>
          <w:szCs w:val="20"/>
        </w:rPr>
      </w:pPr>
      <w:r>
        <w:rPr>
          <w:sz w:val="20"/>
          <w:szCs w:val="20"/>
        </w:rPr>
        <w:pict>
          <v:line id="Shape 13" o:spid="_x0000_s1038" style="position:absolute;z-index:251660288;visibility:visible;mso-wrap-distance-left:0;mso-wrap-distance-right:0" from="13.1pt,8.45pt" to="157.1pt,8.45pt" o:allowincell="f" strokeweight=".21164mm"/>
        </w:pict>
      </w:r>
    </w:p>
    <w:p w:rsidR="009F52E8" w:rsidRDefault="009F52E8">
      <w:pPr>
        <w:spacing w:line="287" w:lineRule="exact"/>
        <w:rPr>
          <w:sz w:val="20"/>
          <w:szCs w:val="20"/>
        </w:rPr>
      </w:pPr>
    </w:p>
    <w:p w:rsidR="009F52E8" w:rsidRDefault="00A06A89" w:rsidP="00702119">
      <w:pPr>
        <w:numPr>
          <w:ilvl w:val="0"/>
          <w:numId w:val="118"/>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5" w:lineRule="auto"/>
        <w:ind w:left="260" w:firstLine="566"/>
        <w:jc w:val="both"/>
        <w:rPr>
          <w:sz w:val="20"/>
          <w:szCs w:val="20"/>
        </w:rPr>
      </w:pPr>
      <w:r>
        <w:rPr>
          <w:rFonts w:eastAsia="Times New Roman"/>
          <w:b/>
          <w:bCs/>
        </w:rPr>
        <w:lastRenderedPageBreak/>
        <w:t xml:space="preserve">Музыкальные стили, творческие направления. </w:t>
      </w:r>
      <w:r>
        <w:rPr>
          <w:rFonts w:eastAsia="Times New Roman"/>
        </w:rPr>
        <w:t>Классицизм,</w:t>
      </w:r>
      <w:r>
        <w:rPr>
          <w:rFonts w:eastAsia="Times New Roman"/>
          <w:b/>
          <w:bCs/>
        </w:rPr>
        <w:t xml:space="preserve"> </w:t>
      </w:r>
      <w:r>
        <w:rPr>
          <w:rFonts w:eastAsia="Times New Roman"/>
        </w:rPr>
        <w:t>романтизм,</w:t>
      </w:r>
      <w:r>
        <w:rPr>
          <w:rFonts w:eastAsia="Times New Roman"/>
          <w:b/>
          <w:bCs/>
        </w:rPr>
        <w:t xml:space="preserve"> </w:t>
      </w:r>
      <w:r>
        <w:rPr>
          <w:rFonts w:eastAsia="Times New Roman"/>
        </w:rPr>
        <w:t>реализм,</w:t>
      </w:r>
      <w:r>
        <w:rPr>
          <w:rFonts w:eastAsia="Times New Roman"/>
          <w:b/>
          <w:bCs/>
        </w:rPr>
        <w:t xml:space="preserve"> </w:t>
      </w:r>
      <w:r>
        <w:rPr>
          <w:rFonts w:eastAsia="Times New Roman"/>
        </w:rPr>
        <w:t>импрессионизм в музыке русских и зарубежных композиторов.</w:t>
      </w:r>
    </w:p>
    <w:p w:rsidR="009F52E8" w:rsidRDefault="009F52E8">
      <w:pPr>
        <w:spacing w:line="11" w:lineRule="exact"/>
        <w:rPr>
          <w:sz w:val="20"/>
          <w:szCs w:val="20"/>
        </w:rPr>
      </w:pPr>
    </w:p>
    <w:p w:rsidR="009F52E8" w:rsidRDefault="00A06A89">
      <w:pPr>
        <w:spacing w:line="238" w:lineRule="auto"/>
        <w:ind w:left="260" w:firstLine="566"/>
        <w:jc w:val="both"/>
        <w:rPr>
          <w:sz w:val="20"/>
          <w:szCs w:val="20"/>
        </w:rPr>
      </w:pPr>
      <w:r>
        <w:rPr>
          <w:rFonts w:eastAsia="Times New Roman"/>
          <w:b/>
          <w:bCs/>
        </w:rPr>
        <w:t xml:space="preserve">Народное музыкальное творчество. </w:t>
      </w:r>
      <w:r>
        <w:rPr>
          <w:rFonts w:eastAsia="Times New Roman"/>
        </w:rPr>
        <w:t>Фольклор,</w:t>
      </w:r>
      <w:r>
        <w:rPr>
          <w:rFonts w:eastAsia="Times New Roman"/>
          <w:b/>
          <w:bCs/>
        </w:rPr>
        <w:t xml:space="preserve"> </w:t>
      </w:r>
      <w:r>
        <w:rPr>
          <w:rFonts w:eastAsia="Times New Roman"/>
        </w:rPr>
        <w:t>как отражение жизни народа,</w:t>
      </w:r>
      <w:r>
        <w:rPr>
          <w:rFonts w:eastAsia="Times New Roman"/>
          <w:b/>
          <w:bCs/>
        </w:rPr>
        <w:t xml:space="preserve"> </w:t>
      </w:r>
      <w:r>
        <w:rPr>
          <w:rFonts w:eastAsia="Times New Roman"/>
        </w:rPr>
        <w:t>его истории,</w:t>
      </w:r>
      <w:r>
        <w:rPr>
          <w:rFonts w:eastAsia="Times New Roman"/>
          <w:b/>
          <w:bCs/>
        </w:rPr>
        <w:t xml:space="preserve"> </w:t>
      </w:r>
      <w:r>
        <w:rPr>
          <w:rFonts w:eastAsia="Times New Roman"/>
        </w:rPr>
        <w:t>отношения к человеку, природе, родному краю. Основные жанры и их развитие. Защитники Отечества в русском народном эпосе (</w:t>
      </w:r>
      <w:r>
        <w:rPr>
          <w:rFonts w:eastAsia="Times New Roman"/>
          <w:i/>
          <w:iCs/>
        </w:rPr>
        <w:t>былина,</w:t>
      </w:r>
      <w:r>
        <w:rPr>
          <w:rFonts w:eastAsia="Times New Roman"/>
        </w:rPr>
        <w:t xml:space="preserve"> </w:t>
      </w:r>
      <w:r>
        <w:rPr>
          <w:rFonts w:eastAsia="Times New Roman"/>
          <w:i/>
          <w:iCs/>
        </w:rPr>
        <w:t>сказания и др.</w:t>
      </w:r>
      <w:r>
        <w:rPr>
          <w:rFonts w:eastAsia="Times New Roman"/>
        </w:rPr>
        <w:t>). Песня как память народа, хранительница традиций, обычаев, обрядов. Народное музыкальное творчество России в сопоставлении с народным искусством других стран.</w:t>
      </w:r>
    </w:p>
    <w:p w:rsidR="009F52E8" w:rsidRDefault="009F52E8">
      <w:pPr>
        <w:spacing w:line="11" w:lineRule="exact"/>
        <w:rPr>
          <w:sz w:val="20"/>
          <w:szCs w:val="20"/>
        </w:rPr>
      </w:pPr>
    </w:p>
    <w:p w:rsidR="009F52E8" w:rsidRDefault="00A06A89">
      <w:pPr>
        <w:spacing w:line="235" w:lineRule="auto"/>
        <w:ind w:left="540" w:right="880" w:firstLine="566"/>
        <w:rPr>
          <w:sz w:val="20"/>
          <w:szCs w:val="20"/>
        </w:rPr>
      </w:pPr>
      <w:r>
        <w:rPr>
          <w:rFonts w:eastAsia="Times New Roman"/>
        </w:rPr>
        <w:t>Влияние народной, духовной и эстрадно-джазовой музыки на профессиональное музыкальное творчество.</w:t>
      </w:r>
    </w:p>
    <w:p w:rsidR="009F52E8" w:rsidRDefault="009F52E8">
      <w:pPr>
        <w:spacing w:line="131" w:lineRule="exact"/>
        <w:rPr>
          <w:sz w:val="20"/>
          <w:szCs w:val="20"/>
        </w:rPr>
      </w:pPr>
    </w:p>
    <w:p w:rsidR="009F52E8" w:rsidRDefault="00A06A89">
      <w:pPr>
        <w:spacing w:line="235" w:lineRule="auto"/>
        <w:ind w:left="260" w:firstLine="566"/>
        <w:rPr>
          <w:sz w:val="20"/>
          <w:szCs w:val="20"/>
        </w:rPr>
      </w:pPr>
      <w:r>
        <w:rPr>
          <w:rFonts w:eastAsia="Times New Roman"/>
          <w:b/>
          <w:bCs/>
        </w:rPr>
        <w:t>Духовная музыка</w:t>
      </w:r>
      <w:r>
        <w:rPr>
          <w:rFonts w:eastAsia="Times New Roman"/>
          <w:b/>
          <w:bCs/>
          <w:i/>
          <w:iCs/>
        </w:rPr>
        <w:t>.</w:t>
      </w:r>
      <w:r>
        <w:rPr>
          <w:rFonts w:eastAsia="Times New Roman"/>
          <w:b/>
          <w:bCs/>
        </w:rPr>
        <w:t xml:space="preserve"> </w:t>
      </w:r>
      <w:r>
        <w:rPr>
          <w:rFonts w:eastAsia="Times New Roman"/>
        </w:rPr>
        <w:t>Религиозная тематика как отражение общечеловеческих проблем в</w:t>
      </w:r>
      <w:r>
        <w:rPr>
          <w:rFonts w:eastAsia="Times New Roman"/>
          <w:b/>
          <w:bCs/>
        </w:rPr>
        <w:t xml:space="preserve"> </w:t>
      </w:r>
      <w:r>
        <w:rPr>
          <w:rFonts w:eastAsia="Times New Roman"/>
        </w:rPr>
        <w:t xml:space="preserve">церковной и светской культуре. </w:t>
      </w:r>
      <w:r>
        <w:rPr>
          <w:rFonts w:eastAsia="Times New Roman"/>
          <w:i/>
          <w:iCs/>
        </w:rPr>
        <w:t>Духовная музыка в синтезе с храмовым искусством.</w:t>
      </w:r>
    </w:p>
    <w:p w:rsidR="009F52E8" w:rsidRDefault="009F52E8">
      <w:pPr>
        <w:spacing w:line="11" w:lineRule="exact"/>
        <w:rPr>
          <w:sz w:val="20"/>
          <w:szCs w:val="20"/>
        </w:rPr>
      </w:pPr>
    </w:p>
    <w:p w:rsidR="009F52E8" w:rsidRDefault="00A06A89">
      <w:pPr>
        <w:spacing w:line="238" w:lineRule="auto"/>
        <w:ind w:left="540" w:right="120" w:firstLine="566"/>
        <w:rPr>
          <w:sz w:val="20"/>
          <w:szCs w:val="20"/>
        </w:rPr>
      </w:pPr>
      <w:r>
        <w:rPr>
          <w:rFonts w:eastAsia="Times New Roman"/>
          <w:b/>
          <w:bCs/>
        </w:rPr>
        <w:t>Русская музыка</w:t>
      </w:r>
      <w:r>
        <w:rPr>
          <w:rFonts w:eastAsia="Times New Roman"/>
          <w:b/>
          <w:bCs/>
          <w:i/>
          <w:iCs/>
        </w:rPr>
        <w:t>.</w:t>
      </w:r>
      <w:r>
        <w:rPr>
          <w:rFonts w:eastAsia="Times New Roman"/>
          <w:b/>
          <w:bCs/>
        </w:rPr>
        <w:t xml:space="preserve"> </w:t>
      </w:r>
      <w:r>
        <w:rPr>
          <w:rFonts w:eastAsia="Times New Roman"/>
        </w:rPr>
        <w:t>Музыкальная культура</w:t>
      </w:r>
      <w:r>
        <w:rPr>
          <w:rFonts w:eastAsia="Times New Roman"/>
          <w:b/>
          <w:bCs/>
        </w:rPr>
        <w:t xml:space="preserve"> </w:t>
      </w:r>
      <w:r>
        <w:rPr>
          <w:rFonts w:eastAsia="Times New Roman"/>
        </w:rPr>
        <w:t>XIX-XX</w:t>
      </w:r>
      <w:r>
        <w:rPr>
          <w:rFonts w:eastAsia="Times New Roman"/>
          <w:b/>
          <w:bCs/>
        </w:rPr>
        <w:t xml:space="preserve"> </w:t>
      </w:r>
      <w:r>
        <w:rPr>
          <w:rFonts w:eastAsia="Times New Roman"/>
        </w:rPr>
        <w:t>веков.</w:t>
      </w:r>
      <w:r>
        <w:rPr>
          <w:rFonts w:eastAsia="Times New Roman"/>
          <w:b/>
          <w:bCs/>
        </w:rPr>
        <w:t xml:space="preserve"> </w:t>
      </w:r>
      <w:r>
        <w:rPr>
          <w:rFonts w:eastAsia="Times New Roman"/>
        </w:rPr>
        <w:t>Образ Родины,</w:t>
      </w:r>
      <w:r>
        <w:rPr>
          <w:rFonts w:eastAsia="Times New Roman"/>
          <w:b/>
          <w:bCs/>
        </w:rPr>
        <w:t xml:space="preserve"> </w:t>
      </w:r>
      <w:r>
        <w:rPr>
          <w:rFonts w:eastAsia="Times New Roman"/>
        </w:rPr>
        <w:t>ее история и</w:t>
      </w:r>
      <w:r>
        <w:rPr>
          <w:rFonts w:eastAsia="Times New Roman"/>
          <w:b/>
          <w:bCs/>
        </w:rPr>
        <w:t xml:space="preserve"> </w:t>
      </w:r>
      <w:r>
        <w:rPr>
          <w:rFonts w:eastAsia="Times New Roman"/>
        </w:rPr>
        <w:t xml:space="preserve">современность в творчестве русских композиторов-классиков. Народные истоки их музыки. Жизненный и творческий путь. Знакомство с основными произведениями выдающихся композиторов (М.И.Глинка, М.П.Мусоргский, П.И. Чайковский, </w:t>
      </w:r>
      <w:r>
        <w:rPr>
          <w:rFonts w:eastAsia="Times New Roman"/>
          <w:i/>
          <w:iCs/>
        </w:rPr>
        <w:t>А.П.Бородин,</w:t>
      </w:r>
      <w:r>
        <w:rPr>
          <w:rFonts w:eastAsia="Times New Roman"/>
        </w:rPr>
        <w:t xml:space="preserve"> </w:t>
      </w:r>
      <w:r>
        <w:rPr>
          <w:rFonts w:eastAsia="Times New Roman"/>
          <w:i/>
          <w:iCs/>
        </w:rPr>
        <w:t xml:space="preserve">Н.А.Римский-Корсаков, И.Ф.Стравинский, </w:t>
      </w:r>
      <w:r>
        <w:rPr>
          <w:rFonts w:eastAsia="Times New Roman"/>
        </w:rPr>
        <w:t>С.В.Рахманинов,</w:t>
      </w:r>
      <w:r>
        <w:rPr>
          <w:rFonts w:eastAsia="Times New Roman"/>
          <w:i/>
          <w:iCs/>
        </w:rPr>
        <w:t xml:space="preserve"> А.Н.Скрябин, </w:t>
      </w:r>
      <w:r>
        <w:rPr>
          <w:rFonts w:eastAsia="Times New Roman"/>
        </w:rPr>
        <w:t>С.С.Прокофьев,</w:t>
      </w:r>
      <w:r>
        <w:rPr>
          <w:rFonts w:eastAsia="Times New Roman"/>
          <w:i/>
          <w:iCs/>
        </w:rPr>
        <w:t xml:space="preserve"> </w:t>
      </w:r>
      <w:r>
        <w:rPr>
          <w:rFonts w:eastAsia="Times New Roman"/>
        </w:rPr>
        <w:t>Д.Д.Шостакович</w:t>
      </w:r>
      <w:r>
        <w:rPr>
          <w:rFonts w:eastAsia="Times New Roman"/>
          <w:i/>
          <w:iCs/>
        </w:rPr>
        <w:t>, Г.В.Свиридов).</w:t>
      </w:r>
    </w:p>
    <w:p w:rsidR="009F52E8" w:rsidRDefault="009F52E8">
      <w:pPr>
        <w:spacing w:line="132" w:lineRule="exact"/>
        <w:rPr>
          <w:sz w:val="20"/>
          <w:szCs w:val="20"/>
        </w:rPr>
      </w:pPr>
    </w:p>
    <w:p w:rsidR="009F52E8" w:rsidRDefault="00A06A89">
      <w:pPr>
        <w:spacing w:line="237" w:lineRule="auto"/>
        <w:ind w:left="540"/>
        <w:jc w:val="both"/>
        <w:rPr>
          <w:sz w:val="20"/>
          <w:szCs w:val="20"/>
        </w:rPr>
      </w:pPr>
      <w:r>
        <w:rPr>
          <w:rFonts w:eastAsia="Times New Roman"/>
          <w:b/>
          <w:bCs/>
        </w:rPr>
        <w:t xml:space="preserve">Зарубежная музыка. </w:t>
      </w:r>
      <w:r>
        <w:rPr>
          <w:rFonts w:eastAsia="Times New Roman"/>
        </w:rPr>
        <w:t>Музыкальная культура</w:t>
      </w:r>
      <w:r>
        <w:rPr>
          <w:rFonts w:eastAsia="Times New Roman"/>
          <w:b/>
          <w:bCs/>
        </w:rPr>
        <w:t xml:space="preserve"> </w:t>
      </w:r>
      <w:r>
        <w:rPr>
          <w:rFonts w:eastAsia="Times New Roman"/>
        </w:rPr>
        <w:t>XVIII-XX</w:t>
      </w:r>
      <w:r>
        <w:rPr>
          <w:rFonts w:eastAsia="Times New Roman"/>
          <w:b/>
          <w:bCs/>
        </w:rPr>
        <w:t xml:space="preserve"> </w:t>
      </w:r>
      <w:r>
        <w:rPr>
          <w:rFonts w:eastAsia="Times New Roman"/>
        </w:rPr>
        <w:t>веков.</w:t>
      </w:r>
      <w:r>
        <w:rPr>
          <w:rFonts w:eastAsia="Times New Roman"/>
          <w:b/>
          <w:bCs/>
        </w:rPr>
        <w:t xml:space="preserve"> </w:t>
      </w:r>
      <w:r>
        <w:rPr>
          <w:rFonts w:eastAsia="Times New Roman"/>
        </w:rPr>
        <w:t>Знакомство с произведениями</w:t>
      </w:r>
      <w:r>
        <w:rPr>
          <w:rFonts w:eastAsia="Times New Roman"/>
          <w:b/>
          <w:bCs/>
        </w:rPr>
        <w:t xml:space="preserve"> </w:t>
      </w:r>
      <w:r>
        <w:rPr>
          <w:rFonts w:eastAsia="Times New Roman"/>
        </w:rPr>
        <w:t xml:space="preserve">наиболее ярких представителей зарубежной музыки. Народные истоки и своеобразие их творчества (И.С. Бах, В.А.Моцарт, Л.Бетховен,, </w:t>
      </w:r>
      <w:r>
        <w:rPr>
          <w:rFonts w:eastAsia="Times New Roman"/>
          <w:i/>
          <w:iCs/>
        </w:rPr>
        <w:t>Дж.Верди,</w:t>
      </w:r>
      <w:r>
        <w:rPr>
          <w:rFonts w:eastAsia="Times New Roman"/>
        </w:rPr>
        <w:t xml:space="preserve"> </w:t>
      </w:r>
      <w:r>
        <w:rPr>
          <w:rFonts w:eastAsia="Times New Roman"/>
          <w:i/>
          <w:iCs/>
        </w:rPr>
        <w:t>Ж.Бизе,</w:t>
      </w:r>
      <w:r>
        <w:rPr>
          <w:rFonts w:eastAsia="Times New Roman"/>
        </w:rPr>
        <w:t xml:space="preserve"> Ф.Шопен, И.Штраус, </w:t>
      </w:r>
      <w:r>
        <w:rPr>
          <w:rFonts w:eastAsia="Times New Roman"/>
          <w:i/>
          <w:iCs/>
        </w:rPr>
        <w:t>М.Равель, К.Дебюсси, Дж.Гершвин и др.).</w:t>
      </w:r>
    </w:p>
    <w:p w:rsidR="009F52E8" w:rsidRDefault="009F52E8">
      <w:pPr>
        <w:spacing w:line="134" w:lineRule="exact"/>
        <w:rPr>
          <w:sz w:val="20"/>
          <w:szCs w:val="20"/>
        </w:rPr>
      </w:pPr>
    </w:p>
    <w:p w:rsidR="009F52E8" w:rsidRDefault="00A06A89">
      <w:pPr>
        <w:spacing w:line="237" w:lineRule="auto"/>
        <w:ind w:left="540" w:right="80" w:firstLine="566"/>
        <w:rPr>
          <w:sz w:val="20"/>
          <w:szCs w:val="20"/>
        </w:rPr>
      </w:pPr>
      <w:r>
        <w:rPr>
          <w:rFonts w:eastAsia="Times New Roman"/>
          <w:b/>
          <w:bCs/>
        </w:rPr>
        <w:t xml:space="preserve">Современная музыкальная культура. </w:t>
      </w:r>
      <w:r>
        <w:rPr>
          <w:rFonts w:eastAsia="Times New Roman"/>
        </w:rPr>
        <w:t>Традиции и новаторство в музыкальном</w:t>
      </w:r>
      <w:r>
        <w:rPr>
          <w:rFonts w:eastAsia="Times New Roman"/>
          <w:b/>
          <w:bCs/>
        </w:rPr>
        <w:t xml:space="preserve"> </w:t>
      </w:r>
      <w:r>
        <w:rPr>
          <w:rFonts w:eastAsia="Times New Roman"/>
        </w:rPr>
        <w:t>искусстве. Развитие основных музыкальных жанров. Основные направления музыкального эстрадно-джазового искусства. Песенное творчество России XX века. Молодежная музыкальная культура: жанры, стили, направления. Вкус и мода. Взаимопроникновение легкой и серьезной музыки.</w:t>
      </w:r>
    </w:p>
    <w:p w:rsidR="009F52E8" w:rsidRDefault="009F52E8">
      <w:pPr>
        <w:spacing w:line="136" w:lineRule="exact"/>
        <w:rPr>
          <w:sz w:val="20"/>
          <w:szCs w:val="20"/>
        </w:rPr>
      </w:pPr>
    </w:p>
    <w:p w:rsidR="009F52E8" w:rsidRDefault="00A06A89">
      <w:pPr>
        <w:spacing w:line="237" w:lineRule="auto"/>
        <w:ind w:left="260" w:firstLine="566"/>
        <w:jc w:val="both"/>
        <w:rPr>
          <w:sz w:val="20"/>
          <w:szCs w:val="20"/>
        </w:rPr>
      </w:pPr>
      <w:r>
        <w:rPr>
          <w:rFonts w:eastAsia="Times New Roman"/>
          <w:b/>
          <w:bCs/>
        </w:rPr>
        <w:t>Музыка в семье искусств</w:t>
      </w:r>
      <w:r>
        <w:rPr>
          <w:rFonts w:eastAsia="Times New Roman"/>
        </w:rPr>
        <w:t>.</w:t>
      </w:r>
      <w:r>
        <w:rPr>
          <w:rFonts w:eastAsia="Times New Roman"/>
          <w:b/>
          <w:bCs/>
        </w:rPr>
        <w:t xml:space="preserve"> </w:t>
      </w:r>
      <w:r>
        <w:rPr>
          <w:rFonts w:eastAsia="Times New Roman"/>
        </w:rPr>
        <w:t>Литературные образы в музыкальном искусстве.</w:t>
      </w:r>
      <w:r>
        <w:rPr>
          <w:rFonts w:eastAsia="Times New Roman"/>
          <w:b/>
          <w:bCs/>
        </w:rPr>
        <w:t xml:space="preserve"> </w:t>
      </w:r>
      <w:r>
        <w:rPr>
          <w:rFonts w:eastAsia="Times New Roman"/>
        </w:rPr>
        <w:t>Отражение</w:t>
      </w:r>
      <w:r>
        <w:rPr>
          <w:rFonts w:eastAsia="Times New Roman"/>
          <w:b/>
          <w:bCs/>
        </w:rPr>
        <w:t xml:space="preserve"> </w:t>
      </w:r>
      <w:r>
        <w:rPr>
          <w:rFonts w:eastAsia="Times New Roman"/>
        </w:rPr>
        <w:t>музыки в литературном творчестве. Музыка и изобразительное искусство. Музыка в драматическом театре, в кино и на телевидении. Роль музыки в искусстве хореографии. Профессиональное и народное танцевальное творчество. Виды танца в балетном театре (классический, народно-сценический, историко-бытовой танец). Танцы народов мира.</w:t>
      </w:r>
    </w:p>
    <w:p w:rsidR="009F52E8" w:rsidRDefault="009F52E8">
      <w:pPr>
        <w:spacing w:line="9" w:lineRule="exact"/>
        <w:rPr>
          <w:sz w:val="20"/>
          <w:szCs w:val="20"/>
        </w:rPr>
      </w:pPr>
    </w:p>
    <w:p w:rsidR="009F52E8" w:rsidRDefault="00A06A89">
      <w:pPr>
        <w:ind w:left="820"/>
        <w:rPr>
          <w:sz w:val="20"/>
          <w:szCs w:val="20"/>
        </w:rPr>
      </w:pPr>
      <w:r>
        <w:rPr>
          <w:rFonts w:eastAsia="Times New Roman"/>
          <w:b/>
          <w:bCs/>
          <w:sz w:val="21"/>
          <w:szCs w:val="21"/>
        </w:rPr>
        <w:t>ОПЫТ МУЗЫКАЛЬНО-ТВОРЧЕСКОЙ ДЕЯТЕЛЬНОСТИ</w:t>
      </w:r>
    </w:p>
    <w:p w:rsidR="009F52E8" w:rsidRDefault="009F52E8">
      <w:pPr>
        <w:spacing w:line="8" w:lineRule="exact"/>
        <w:rPr>
          <w:sz w:val="20"/>
          <w:szCs w:val="20"/>
        </w:rPr>
      </w:pPr>
    </w:p>
    <w:p w:rsidR="009F52E8" w:rsidRDefault="00A06A89">
      <w:pPr>
        <w:spacing w:line="236" w:lineRule="auto"/>
        <w:ind w:left="540" w:right="20" w:firstLine="566"/>
        <w:rPr>
          <w:sz w:val="20"/>
          <w:szCs w:val="20"/>
        </w:rPr>
      </w:pPr>
      <w:r>
        <w:rPr>
          <w:rFonts w:eastAsia="Times New Roman"/>
        </w:rPr>
        <w:t>Восприятие и эмоциональная оценка лучших произведений классического наследия и современности. Вокализация знакомых мелодий произведений инструментальных, вокальных и театрально-музыкальных жанров.</w:t>
      </w:r>
    </w:p>
    <w:p w:rsidR="009F52E8" w:rsidRDefault="009F52E8">
      <w:pPr>
        <w:spacing w:line="132" w:lineRule="exact"/>
        <w:rPr>
          <w:sz w:val="20"/>
          <w:szCs w:val="20"/>
        </w:rPr>
      </w:pPr>
    </w:p>
    <w:p w:rsidR="009F52E8" w:rsidRDefault="00A06A89">
      <w:pPr>
        <w:spacing w:line="237" w:lineRule="auto"/>
        <w:ind w:left="540" w:right="220" w:firstLine="566"/>
        <w:rPr>
          <w:sz w:val="20"/>
          <w:szCs w:val="20"/>
        </w:rPr>
      </w:pPr>
      <w:r>
        <w:rPr>
          <w:rFonts w:eastAsia="Times New Roman"/>
        </w:rPr>
        <w:t>Сольное, ансамблевое и хоровое пение. Исполнение и театрализация народных и современных песен. Исполнение пластических и танцевальных движений в соответствии с ритмом и мелодикой звучащей музыки, с ее эмоционально-образным содержанием, жанровой спецификой.</w:t>
      </w:r>
    </w:p>
    <w:p w:rsidR="009F52E8" w:rsidRDefault="009F52E8">
      <w:pPr>
        <w:spacing w:line="134" w:lineRule="exact"/>
        <w:rPr>
          <w:sz w:val="20"/>
          <w:szCs w:val="20"/>
        </w:rPr>
      </w:pPr>
    </w:p>
    <w:p w:rsidR="009F52E8" w:rsidRDefault="00A06A89">
      <w:pPr>
        <w:spacing w:line="235" w:lineRule="auto"/>
        <w:ind w:left="260" w:firstLine="566"/>
        <w:jc w:val="both"/>
        <w:rPr>
          <w:sz w:val="20"/>
          <w:szCs w:val="20"/>
        </w:rPr>
      </w:pPr>
      <w:r>
        <w:rPr>
          <w:rFonts w:eastAsia="Times New Roman"/>
          <w:i/>
          <w:iCs/>
        </w:rPr>
        <w:t>Игра на элементарных (в том числе электронных) музыкальных инструментах. Подбор ритмического и простейшего гармонического аккомпанемента к знакомым мелодиям из произведений инструментальных и вокальных жанров.</w:t>
      </w:r>
    </w:p>
    <w:p w:rsidR="009F52E8" w:rsidRDefault="009F52E8">
      <w:pPr>
        <w:spacing w:line="15" w:lineRule="exact"/>
        <w:rPr>
          <w:sz w:val="20"/>
          <w:szCs w:val="20"/>
        </w:rPr>
      </w:pPr>
    </w:p>
    <w:p w:rsidR="009F52E8" w:rsidRDefault="00A06A89">
      <w:pPr>
        <w:spacing w:line="236" w:lineRule="auto"/>
        <w:ind w:left="260" w:firstLine="566"/>
        <w:jc w:val="both"/>
        <w:rPr>
          <w:sz w:val="20"/>
          <w:szCs w:val="20"/>
        </w:rPr>
      </w:pPr>
      <w:r>
        <w:rPr>
          <w:rFonts w:eastAsia="Times New Roman"/>
        </w:rPr>
        <w:t xml:space="preserve">Участие в театрализованных формах школьной музыкально-творческой деятельности. Выбор сценических средств выразительности для воплощения образного и эмоционального содержания музыки. </w:t>
      </w:r>
      <w:r>
        <w:rPr>
          <w:rFonts w:eastAsia="Times New Roman"/>
          <w:i/>
          <w:iCs/>
        </w:rPr>
        <w:t>Сценическое движение и сценическая импровизация под музыку.</w:t>
      </w:r>
    </w:p>
    <w:p w:rsidR="009F52E8" w:rsidRDefault="009F52E8">
      <w:pPr>
        <w:spacing w:line="18" w:lineRule="exact"/>
        <w:rPr>
          <w:sz w:val="20"/>
          <w:szCs w:val="20"/>
        </w:rPr>
      </w:pPr>
    </w:p>
    <w:p w:rsidR="009F52E8" w:rsidRDefault="00A06A89">
      <w:pPr>
        <w:spacing w:line="237" w:lineRule="auto"/>
        <w:ind w:left="540" w:firstLine="283"/>
        <w:rPr>
          <w:sz w:val="20"/>
          <w:szCs w:val="20"/>
        </w:rPr>
      </w:pPr>
      <w:r>
        <w:rPr>
          <w:rFonts w:eastAsia="Times New Roman"/>
          <w:b/>
          <w:bCs/>
        </w:rPr>
        <w:t xml:space="preserve">ОСНОВЫ ЭСТЕТИЧЕСКОГО ВОСПРИЯТИЯ И ИЗОБРАЗИТЕЛЬНОЙ ГРАМОТЫ Изобразительное искусство и его виды. </w:t>
      </w:r>
      <w:r>
        <w:rPr>
          <w:rFonts w:eastAsia="Times New Roman"/>
        </w:rPr>
        <w:t>Виды живописи</w:t>
      </w:r>
      <w:r>
        <w:rPr>
          <w:rFonts w:eastAsia="Times New Roman"/>
          <w:b/>
          <w:bCs/>
        </w:rPr>
        <w:t xml:space="preserve"> </w:t>
      </w:r>
      <w:r>
        <w:rPr>
          <w:rFonts w:eastAsia="Times New Roman"/>
        </w:rPr>
        <w:t>(станковая,</w:t>
      </w:r>
      <w:r>
        <w:rPr>
          <w:rFonts w:eastAsia="Times New Roman"/>
          <w:b/>
          <w:bCs/>
        </w:rPr>
        <w:t xml:space="preserve"> </w:t>
      </w:r>
      <w:r>
        <w:rPr>
          <w:rFonts w:eastAsia="Times New Roman"/>
        </w:rPr>
        <w:t>монументальная,</w:t>
      </w:r>
      <w:r>
        <w:rPr>
          <w:rFonts w:eastAsia="Times New Roman"/>
          <w:b/>
          <w:bCs/>
        </w:rPr>
        <w:t xml:space="preserve"> </w:t>
      </w:r>
      <w:r>
        <w:rPr>
          <w:rFonts w:eastAsia="Times New Roman"/>
        </w:rPr>
        <w:t>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Жанры изобразительного искусства (натюрморт, пейзаж, портрет, бытовой, исторический, батальный, анималистический).</w:t>
      </w:r>
    </w:p>
    <w:p w:rsidR="009F52E8" w:rsidRDefault="009F52E8">
      <w:pPr>
        <w:spacing w:line="135" w:lineRule="exact"/>
        <w:rPr>
          <w:sz w:val="20"/>
          <w:szCs w:val="20"/>
        </w:rPr>
      </w:pPr>
    </w:p>
    <w:p w:rsidR="009F52E8" w:rsidRDefault="00A06A89">
      <w:pPr>
        <w:spacing w:line="234" w:lineRule="auto"/>
        <w:ind w:left="540"/>
        <w:rPr>
          <w:sz w:val="20"/>
          <w:szCs w:val="20"/>
        </w:rPr>
      </w:pPr>
      <w:r>
        <w:rPr>
          <w:rFonts w:eastAsia="Times New Roman"/>
        </w:rPr>
        <w:t>Художественный образ и художественно-выразительные средства живописи и графики. Тон и тональные отношения. Колорит. Цвет и цветовой контраст. Линейная и воздушная перспектива.</w:t>
      </w:r>
    </w:p>
    <w:p w:rsidR="009F52E8" w:rsidRDefault="009F52E8">
      <w:pPr>
        <w:spacing w:line="206" w:lineRule="exact"/>
        <w:rPr>
          <w:sz w:val="20"/>
          <w:szCs w:val="20"/>
        </w:rPr>
      </w:pPr>
    </w:p>
    <w:p w:rsidR="009F52E8" w:rsidRDefault="009F52E8">
      <w:pPr>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5" w:lineRule="auto"/>
        <w:ind w:left="540"/>
        <w:jc w:val="both"/>
        <w:rPr>
          <w:sz w:val="20"/>
          <w:szCs w:val="20"/>
        </w:rPr>
      </w:pPr>
      <w:r>
        <w:rPr>
          <w:rFonts w:eastAsia="Times New Roman"/>
        </w:rPr>
        <w:lastRenderedPageBreak/>
        <w:t>Пропорции и пропорциональные отношения. Фактура в живописи и графике. Ритм. Статика и динамика. Симметрия и асимметрия. Формат и композиция.</w:t>
      </w:r>
    </w:p>
    <w:p w:rsidR="009F52E8" w:rsidRDefault="009F52E8">
      <w:pPr>
        <w:spacing w:line="131" w:lineRule="exact"/>
        <w:rPr>
          <w:sz w:val="20"/>
          <w:szCs w:val="20"/>
        </w:rPr>
      </w:pPr>
    </w:p>
    <w:p w:rsidR="009F52E8" w:rsidRDefault="00A06A89">
      <w:pPr>
        <w:spacing w:line="238" w:lineRule="auto"/>
        <w:ind w:left="540"/>
        <w:jc w:val="both"/>
        <w:rPr>
          <w:sz w:val="20"/>
          <w:szCs w:val="20"/>
        </w:rPr>
      </w:pPr>
      <w:r>
        <w:rPr>
          <w:rFonts w:eastAsia="Times New Roman"/>
          <w:b/>
          <w:bCs/>
        </w:rPr>
        <w:t xml:space="preserve">Народное художественное творчество. </w:t>
      </w:r>
      <w:r>
        <w:rPr>
          <w:rFonts w:eastAsia="Times New Roman"/>
        </w:rPr>
        <w:t>Древние корни народного художественного</w:t>
      </w:r>
      <w:r>
        <w:rPr>
          <w:rFonts w:eastAsia="Times New Roman"/>
          <w:b/>
          <w:bCs/>
        </w:rPr>
        <w:t xml:space="preserve"> </w:t>
      </w:r>
      <w:r>
        <w:rPr>
          <w:rFonts w:eastAsia="Times New Roman"/>
        </w:rPr>
        <w:t xml:space="preserve">творчества, специфика его образно-символического языка в произведениях декоративно-прикладного искусства. Связь времен в народном искусстве. Орнамент как основа декоративного украшения. </w:t>
      </w:r>
      <w:r>
        <w:rPr>
          <w:rFonts w:eastAsia="Times New Roman"/>
          <w:i/>
          <w:iCs/>
        </w:rPr>
        <w:t>Различение национальных особенностей русского орнамента и</w:t>
      </w:r>
      <w:r>
        <w:rPr>
          <w:rFonts w:eastAsia="Times New Roman"/>
        </w:rPr>
        <w:t xml:space="preserve"> </w:t>
      </w:r>
      <w:r>
        <w:rPr>
          <w:rFonts w:eastAsia="Times New Roman"/>
          <w:i/>
          <w:iCs/>
        </w:rPr>
        <w:t xml:space="preserve">орнаментов других народов России, народов зарубежных стран. </w:t>
      </w:r>
      <w:r>
        <w:rPr>
          <w:rFonts w:eastAsia="Times New Roman"/>
        </w:rPr>
        <w:t>Древние образы в</w:t>
      </w:r>
      <w:r>
        <w:rPr>
          <w:rFonts w:eastAsia="Times New Roman"/>
          <w:i/>
          <w:iCs/>
        </w:rPr>
        <w:t xml:space="preserve"> </w:t>
      </w:r>
      <w:r>
        <w:rPr>
          <w:rFonts w:eastAsia="Times New Roman"/>
        </w:rPr>
        <w:t>произведениях народного декоративно-прикладного искусства. Истоки и современное развитие народных промыслов (дымковская, филимоновская игрушки; Гжель, Жостово, Городец, Хохлома).</w:t>
      </w:r>
    </w:p>
    <w:p w:rsidR="009F52E8" w:rsidRDefault="009F52E8">
      <w:pPr>
        <w:spacing w:line="139" w:lineRule="exact"/>
        <w:rPr>
          <w:sz w:val="20"/>
          <w:szCs w:val="20"/>
        </w:rPr>
      </w:pPr>
    </w:p>
    <w:p w:rsidR="009F52E8" w:rsidRDefault="00A06A89">
      <w:pPr>
        <w:spacing w:line="239" w:lineRule="auto"/>
        <w:ind w:left="540"/>
        <w:jc w:val="both"/>
        <w:rPr>
          <w:sz w:val="20"/>
          <w:szCs w:val="20"/>
        </w:rPr>
      </w:pPr>
      <w:r>
        <w:rPr>
          <w:rFonts w:eastAsia="Times New Roman"/>
          <w:b/>
          <w:bCs/>
        </w:rPr>
        <w:t xml:space="preserve">Русское изобразительное искусство и архитектура. </w:t>
      </w:r>
      <w:r>
        <w:rPr>
          <w:rFonts w:eastAsia="Times New Roman"/>
        </w:rPr>
        <w:t>Художественная культура Древней Руси.</w:t>
      </w:r>
      <w:r>
        <w:rPr>
          <w:rFonts w:eastAsia="Times New Roman"/>
          <w:b/>
          <w:bCs/>
        </w:rPr>
        <w:t xml:space="preserve"> </w:t>
      </w:r>
      <w:r>
        <w:rPr>
          <w:rFonts w:eastAsia="Times New Roman"/>
        </w:rPr>
        <w:t>Красота и своеобразие архитектуры Древней Руси. Живопись, графика, скульптура и архитектура России XVIII-XX вв. Знакомство с художественными жанрами. Стили и направления в русском изобразительном искусстве и архитектуре нового времени (барокко, классицизм, реализм, передвижники, «Мир искусства» и др.). Вечные темы и великие исторические события в русском искусстве. Тема Великой Отечественной войны в станковом и монументальном искусстве. 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А.С.Пушкина). Знакомство с произведениями выдающихся русских мастеров изобразительного искусства и архитектуры(А.Рублев</w:t>
      </w:r>
      <w:r>
        <w:rPr>
          <w:rFonts w:eastAsia="Times New Roman"/>
          <w:i/>
          <w:iCs/>
        </w:rPr>
        <w:t>,</w:t>
      </w:r>
      <w:r>
        <w:rPr>
          <w:rFonts w:eastAsia="Times New Roman"/>
        </w:rPr>
        <w:t xml:space="preserve"> </w:t>
      </w:r>
      <w:r>
        <w:rPr>
          <w:rFonts w:eastAsia="Times New Roman"/>
          <w:i/>
          <w:iCs/>
        </w:rPr>
        <w:t>Дионисий,</w:t>
      </w:r>
      <w:r>
        <w:rPr>
          <w:rFonts w:eastAsia="Times New Roman"/>
        </w:rPr>
        <w:t xml:space="preserve"> В.В.Растрелли, Э.-М.Фальконе, </w:t>
      </w:r>
      <w:r>
        <w:rPr>
          <w:rFonts w:eastAsia="Times New Roman"/>
          <w:i/>
          <w:iCs/>
        </w:rPr>
        <w:t>В.И.Баженов,</w:t>
      </w:r>
      <w:r>
        <w:rPr>
          <w:rFonts w:eastAsia="Times New Roman"/>
        </w:rPr>
        <w:t xml:space="preserve"> </w:t>
      </w:r>
      <w:r>
        <w:rPr>
          <w:rFonts w:eastAsia="Times New Roman"/>
          <w:i/>
          <w:iCs/>
        </w:rPr>
        <w:t>Ф.С.Рокотов</w:t>
      </w:r>
      <w:r>
        <w:rPr>
          <w:rFonts w:eastAsia="Times New Roman"/>
        </w:rPr>
        <w:t xml:space="preserve">, А.Г.Венецианов, </w:t>
      </w:r>
      <w:r>
        <w:rPr>
          <w:rFonts w:eastAsia="Times New Roman"/>
          <w:i/>
          <w:iCs/>
        </w:rPr>
        <w:t>К.П.Брюллов,</w:t>
      </w:r>
      <w:r>
        <w:rPr>
          <w:rFonts w:eastAsia="Times New Roman"/>
        </w:rPr>
        <w:t xml:space="preserve"> </w:t>
      </w:r>
      <w:r>
        <w:rPr>
          <w:rFonts w:eastAsia="Times New Roman"/>
          <w:i/>
          <w:iCs/>
        </w:rPr>
        <w:t>А.А.Иванов,</w:t>
      </w:r>
      <w:r>
        <w:rPr>
          <w:rFonts w:eastAsia="Times New Roman"/>
        </w:rPr>
        <w:t xml:space="preserve"> В.И.Сури-ков, И.Е.Репин, И.И.Шишкин, И.И.Левитан, В.М.Васнецов, М.А.Врубель</w:t>
      </w:r>
      <w:r>
        <w:rPr>
          <w:rFonts w:eastAsia="Times New Roman"/>
          <w:i/>
          <w:iCs/>
        </w:rPr>
        <w:t>,</w:t>
      </w:r>
      <w:r>
        <w:rPr>
          <w:rFonts w:eastAsia="Times New Roman"/>
        </w:rPr>
        <w:t xml:space="preserve"> Б.М.Кустодиев, </w:t>
      </w:r>
      <w:r>
        <w:rPr>
          <w:rFonts w:eastAsia="Times New Roman"/>
          <w:i/>
          <w:iCs/>
        </w:rPr>
        <w:t>В.А.Серов,</w:t>
      </w:r>
      <w:r>
        <w:rPr>
          <w:rFonts w:eastAsia="Times New Roman"/>
        </w:rPr>
        <w:t xml:space="preserve"> </w:t>
      </w:r>
      <w:r>
        <w:rPr>
          <w:rFonts w:eastAsia="Times New Roman"/>
          <w:i/>
          <w:iCs/>
        </w:rPr>
        <w:t>К.С.Петров-Водкин,</w:t>
      </w:r>
      <w:r>
        <w:rPr>
          <w:rFonts w:eastAsia="Times New Roman"/>
        </w:rPr>
        <w:t xml:space="preserve"> </w:t>
      </w:r>
      <w:r>
        <w:rPr>
          <w:rFonts w:eastAsia="Times New Roman"/>
          <w:i/>
          <w:iCs/>
        </w:rPr>
        <w:t>С.Т.Коненков,</w:t>
      </w:r>
      <w:r>
        <w:rPr>
          <w:rFonts w:eastAsia="Times New Roman"/>
        </w:rPr>
        <w:t xml:space="preserve"> </w:t>
      </w:r>
      <w:r>
        <w:rPr>
          <w:rFonts w:eastAsia="Times New Roman"/>
          <w:i/>
          <w:iCs/>
        </w:rPr>
        <w:t>В.И.Мухина,</w:t>
      </w:r>
      <w:r>
        <w:rPr>
          <w:rFonts w:eastAsia="Times New Roman"/>
        </w:rPr>
        <w:t xml:space="preserve"> </w:t>
      </w:r>
      <w:r>
        <w:rPr>
          <w:rFonts w:eastAsia="Times New Roman"/>
          <w:i/>
          <w:iCs/>
        </w:rPr>
        <w:t>В.А.Фаворский).</w:t>
      </w:r>
    </w:p>
    <w:p w:rsidR="009F52E8" w:rsidRDefault="009F52E8">
      <w:pPr>
        <w:spacing w:line="134" w:lineRule="exact"/>
        <w:rPr>
          <w:sz w:val="20"/>
          <w:szCs w:val="20"/>
        </w:rPr>
      </w:pPr>
    </w:p>
    <w:p w:rsidR="009F52E8" w:rsidRDefault="00A06A89">
      <w:pPr>
        <w:spacing w:line="238" w:lineRule="auto"/>
        <w:ind w:left="540"/>
        <w:jc w:val="both"/>
        <w:rPr>
          <w:sz w:val="20"/>
          <w:szCs w:val="20"/>
        </w:rPr>
      </w:pPr>
      <w:r>
        <w:rPr>
          <w:rFonts w:eastAsia="Times New Roman"/>
          <w:b/>
          <w:bCs/>
        </w:rPr>
        <w:t>Зарубежное изобразительное искусство и архитектура</w:t>
      </w:r>
      <w:r>
        <w:rPr>
          <w:rFonts w:eastAsia="Times New Roman"/>
        </w:rPr>
        <w:t>.</w:t>
      </w:r>
      <w:r>
        <w:rPr>
          <w:rFonts w:eastAsia="Times New Roman"/>
          <w:b/>
          <w:bCs/>
        </w:rPr>
        <w:t xml:space="preserve"> </w:t>
      </w:r>
      <w:r>
        <w:rPr>
          <w:rFonts w:eastAsia="Times New Roman"/>
        </w:rPr>
        <w:t>Знакомство с основными этапами</w:t>
      </w:r>
      <w:r>
        <w:rPr>
          <w:rFonts w:eastAsia="Times New Roman"/>
          <w:b/>
          <w:bCs/>
        </w:rPr>
        <w:t xml:space="preserve"> </w:t>
      </w:r>
      <w:r>
        <w:rPr>
          <w:rFonts w:eastAsia="Times New Roman"/>
        </w:rPr>
        <w:t>развития зарубежного искусства (виды, жанры, стили). Синтез изобразительных искусств и архитектуры. Ведущие художественные музеи. 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w:t>
      </w:r>
      <w:r>
        <w:rPr>
          <w:rFonts w:eastAsia="Times New Roman"/>
          <w:i/>
          <w:iCs/>
        </w:rPr>
        <w:t>,</w:t>
      </w:r>
      <w:r>
        <w:rPr>
          <w:rFonts w:eastAsia="Times New Roman"/>
        </w:rPr>
        <w:t xml:space="preserve"> Рафаэль Санти, Микеланджело Буонарроти</w:t>
      </w:r>
      <w:r>
        <w:rPr>
          <w:rFonts w:eastAsia="Times New Roman"/>
          <w:i/>
          <w:iCs/>
        </w:rPr>
        <w:t>,</w:t>
      </w:r>
      <w:r>
        <w:rPr>
          <w:rFonts w:eastAsia="Times New Roman"/>
        </w:rPr>
        <w:t xml:space="preserve"> </w:t>
      </w:r>
      <w:r>
        <w:rPr>
          <w:rFonts w:eastAsia="Times New Roman"/>
          <w:i/>
          <w:iCs/>
        </w:rPr>
        <w:t>А.Дюрер,</w:t>
      </w:r>
      <w:r>
        <w:rPr>
          <w:rFonts w:eastAsia="Times New Roman"/>
        </w:rPr>
        <w:t xml:space="preserve"> Рембрандт Ван Рейн</w:t>
      </w:r>
      <w:r>
        <w:rPr>
          <w:rFonts w:eastAsia="Times New Roman"/>
          <w:i/>
          <w:iCs/>
        </w:rPr>
        <w:t>,</w:t>
      </w:r>
      <w:r>
        <w:rPr>
          <w:rFonts w:eastAsia="Times New Roman"/>
        </w:rPr>
        <w:t xml:space="preserve"> </w:t>
      </w:r>
      <w:r>
        <w:rPr>
          <w:rFonts w:eastAsia="Times New Roman"/>
          <w:i/>
          <w:iCs/>
        </w:rPr>
        <w:t>Ф.</w:t>
      </w:r>
      <w:r>
        <w:rPr>
          <w:rFonts w:eastAsia="Times New Roman"/>
        </w:rPr>
        <w:t xml:space="preserve"> </w:t>
      </w:r>
      <w:r>
        <w:rPr>
          <w:rFonts w:eastAsia="Times New Roman"/>
          <w:i/>
          <w:iCs/>
        </w:rPr>
        <w:t>Гойя,</w:t>
      </w:r>
      <w:r>
        <w:rPr>
          <w:rFonts w:eastAsia="Times New Roman"/>
        </w:rPr>
        <w:t xml:space="preserve"> К. Моне, В. Ван-Гог, О.Роден</w:t>
      </w:r>
      <w:r>
        <w:rPr>
          <w:rFonts w:eastAsia="Times New Roman"/>
          <w:i/>
          <w:iCs/>
        </w:rPr>
        <w:t>,</w:t>
      </w:r>
      <w:r>
        <w:rPr>
          <w:rFonts w:eastAsia="Times New Roman"/>
        </w:rPr>
        <w:t xml:space="preserve"> П. Пикассо, </w:t>
      </w:r>
      <w:r>
        <w:rPr>
          <w:rFonts w:eastAsia="Times New Roman"/>
          <w:i/>
          <w:iCs/>
        </w:rPr>
        <w:t>Ле Корбюзье).</w:t>
      </w:r>
    </w:p>
    <w:p w:rsidR="009F52E8" w:rsidRDefault="009F52E8">
      <w:pPr>
        <w:spacing w:line="132" w:lineRule="exact"/>
        <w:rPr>
          <w:sz w:val="20"/>
          <w:szCs w:val="20"/>
        </w:rPr>
      </w:pPr>
    </w:p>
    <w:p w:rsidR="009F52E8" w:rsidRDefault="00A06A89">
      <w:pPr>
        <w:spacing w:line="237" w:lineRule="auto"/>
        <w:ind w:left="540"/>
        <w:jc w:val="both"/>
        <w:rPr>
          <w:sz w:val="20"/>
          <w:szCs w:val="20"/>
        </w:rPr>
      </w:pPr>
      <w:r>
        <w:rPr>
          <w:rFonts w:eastAsia="Times New Roman"/>
          <w:b/>
          <w:bCs/>
        </w:rPr>
        <w:t xml:space="preserve">Современное изобразительное искусство. </w:t>
      </w:r>
      <w:r>
        <w:rPr>
          <w:rFonts w:eastAsia="Times New Roman"/>
        </w:rPr>
        <w:t>Традиции и новаторство в искусстве.</w:t>
      </w:r>
      <w:r>
        <w:rPr>
          <w:rFonts w:eastAsia="Times New Roman"/>
          <w:b/>
          <w:bCs/>
        </w:rPr>
        <w:t xml:space="preserve"> </w:t>
      </w:r>
      <w:r>
        <w:rPr>
          <w:rFonts w:eastAsia="Times New Roman"/>
        </w:rPr>
        <w:t xml:space="preserve">Представление о художественных направлениях в искусстве XX в. </w:t>
      </w:r>
      <w:r>
        <w:rPr>
          <w:rFonts w:eastAsia="Times New Roman"/>
          <w:i/>
          <w:iCs/>
        </w:rPr>
        <w:t>(реализм,</w:t>
      </w:r>
      <w:r>
        <w:rPr>
          <w:rFonts w:eastAsia="Times New Roman"/>
        </w:rPr>
        <w:t xml:space="preserve"> </w:t>
      </w:r>
      <w:r>
        <w:rPr>
          <w:rFonts w:eastAsia="Times New Roman"/>
          <w:i/>
          <w:iCs/>
        </w:rPr>
        <w:t>модерн,</w:t>
      </w:r>
      <w:r>
        <w:rPr>
          <w:rFonts w:eastAsia="Times New Roman"/>
        </w:rPr>
        <w:t xml:space="preserve"> </w:t>
      </w:r>
      <w:r>
        <w:rPr>
          <w:rFonts w:eastAsia="Times New Roman"/>
          <w:i/>
          <w:iCs/>
        </w:rPr>
        <w:t>авангард,</w:t>
      </w:r>
      <w:r>
        <w:rPr>
          <w:rFonts w:eastAsia="Times New Roman"/>
        </w:rPr>
        <w:t xml:space="preserve"> </w:t>
      </w:r>
      <w:r>
        <w:rPr>
          <w:rFonts w:eastAsia="Times New Roman"/>
          <w:i/>
          <w:iCs/>
        </w:rPr>
        <w:t xml:space="preserve">сюрреализм и проявления постмодернизма). </w:t>
      </w:r>
      <w:r>
        <w:rPr>
          <w:rFonts w:eastAsia="Times New Roman"/>
        </w:rPr>
        <w:t>Развитие дизайна и его значение в жизни</w:t>
      </w:r>
      <w:r>
        <w:rPr>
          <w:rFonts w:eastAsia="Times New Roman"/>
          <w:i/>
          <w:iCs/>
        </w:rPr>
        <w:t xml:space="preserve"> </w:t>
      </w:r>
      <w:r>
        <w:rPr>
          <w:rFonts w:eastAsia="Times New Roman"/>
        </w:rPr>
        <w:t>современного общества. Вкус и мода.</w:t>
      </w:r>
    </w:p>
    <w:p w:rsidR="009F52E8" w:rsidRDefault="009F52E8">
      <w:pPr>
        <w:spacing w:line="134" w:lineRule="exact"/>
        <w:rPr>
          <w:sz w:val="20"/>
          <w:szCs w:val="20"/>
        </w:rPr>
      </w:pPr>
    </w:p>
    <w:p w:rsidR="009F52E8" w:rsidRDefault="00A06A89">
      <w:pPr>
        <w:spacing w:line="237" w:lineRule="auto"/>
        <w:ind w:left="540"/>
        <w:jc w:val="both"/>
        <w:rPr>
          <w:sz w:val="20"/>
          <w:szCs w:val="20"/>
        </w:rPr>
      </w:pPr>
      <w:r>
        <w:rPr>
          <w:rFonts w:eastAsia="Times New Roman"/>
          <w:b/>
          <w:bCs/>
        </w:rPr>
        <w:t xml:space="preserve">Синтез искусств </w:t>
      </w:r>
      <w:r>
        <w:rPr>
          <w:rFonts w:eastAsia="Times New Roman"/>
        </w:rPr>
        <w:t>в архитектуре,</w:t>
      </w:r>
      <w:r>
        <w:rPr>
          <w:rFonts w:eastAsia="Times New Roman"/>
          <w:b/>
          <w:bCs/>
        </w:rPr>
        <w:t xml:space="preserve"> </w:t>
      </w:r>
      <w:r>
        <w:rPr>
          <w:rFonts w:eastAsia="Times New Roman"/>
        </w:rPr>
        <w:t>в театре,</w:t>
      </w:r>
      <w:r>
        <w:rPr>
          <w:rFonts w:eastAsia="Times New Roman"/>
          <w:b/>
          <w:bCs/>
        </w:rPr>
        <w:t xml:space="preserve"> </w:t>
      </w:r>
      <w:r>
        <w:rPr>
          <w:rFonts w:eastAsia="Times New Roman"/>
        </w:rPr>
        <w:t>кино,</w:t>
      </w:r>
      <w:r>
        <w:rPr>
          <w:rFonts w:eastAsia="Times New Roman"/>
          <w:b/>
          <w:bCs/>
        </w:rPr>
        <w:t xml:space="preserve"> </w:t>
      </w:r>
      <w:r>
        <w:rPr>
          <w:rFonts w:eastAsia="Times New Roman"/>
        </w:rPr>
        <w:t>на телевидении.</w:t>
      </w:r>
      <w:r>
        <w:rPr>
          <w:rFonts w:eastAsia="Times New Roman"/>
          <w:b/>
          <w:bCs/>
        </w:rPr>
        <w:t xml:space="preserve"> </w:t>
      </w:r>
      <w:r>
        <w:rPr>
          <w:rFonts w:eastAsia="Times New Roman"/>
        </w:rPr>
        <w:t>Роль и значение</w:t>
      </w:r>
      <w:r>
        <w:rPr>
          <w:rFonts w:eastAsia="Times New Roman"/>
          <w:b/>
          <w:bCs/>
        </w:rPr>
        <w:t xml:space="preserve"> </w:t>
      </w:r>
      <w:r>
        <w:rPr>
          <w:rFonts w:eastAsia="Times New Roman"/>
        </w:rPr>
        <w:t>изобразительного искусства в синтетических видах творчества. Пространственно-временной характер произведений синтетических искусств. Коллективный характер творчества в синтетических искусствах.</w:t>
      </w:r>
    </w:p>
    <w:p w:rsidR="009F52E8" w:rsidRDefault="009F52E8">
      <w:pPr>
        <w:spacing w:line="127" w:lineRule="exact"/>
        <w:rPr>
          <w:sz w:val="20"/>
          <w:szCs w:val="20"/>
        </w:rPr>
      </w:pPr>
    </w:p>
    <w:p w:rsidR="009F52E8" w:rsidRDefault="00A06A89">
      <w:pPr>
        <w:ind w:left="820"/>
        <w:rPr>
          <w:sz w:val="20"/>
          <w:szCs w:val="20"/>
        </w:rPr>
      </w:pPr>
      <w:r>
        <w:rPr>
          <w:rFonts w:eastAsia="Times New Roman"/>
          <w:b/>
          <w:bCs/>
          <w:sz w:val="21"/>
          <w:szCs w:val="21"/>
        </w:rPr>
        <w:t>ОПЫТ МУЗЫКАЛЬНО-ТВОРЧЕСКОЙ ДЕЯТЕЛЬНОСТИ</w:t>
      </w:r>
    </w:p>
    <w:p w:rsidR="009F52E8" w:rsidRDefault="009F52E8">
      <w:pPr>
        <w:spacing w:line="5" w:lineRule="exact"/>
        <w:rPr>
          <w:sz w:val="20"/>
          <w:szCs w:val="20"/>
        </w:rPr>
      </w:pPr>
    </w:p>
    <w:p w:rsidR="009F52E8" w:rsidRDefault="00A06A89">
      <w:pPr>
        <w:spacing w:line="237" w:lineRule="auto"/>
        <w:ind w:left="540"/>
        <w:jc w:val="both"/>
        <w:rPr>
          <w:sz w:val="20"/>
          <w:szCs w:val="20"/>
        </w:rPr>
      </w:pPr>
      <w:r>
        <w:rPr>
          <w:rFonts w:eastAsia="Times New Roman"/>
        </w:rPr>
        <w:t>Умения и навыки использования учащимися языка графики, живописи, скульптуры, дизайна, декоративно-прикладного искусства в собственной художественно-творческой деятельности. Навыки плоского и объемного изображения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w:t>
      </w:r>
    </w:p>
    <w:p w:rsidR="009F52E8" w:rsidRDefault="009F52E8">
      <w:pPr>
        <w:spacing w:line="136" w:lineRule="exact"/>
        <w:rPr>
          <w:sz w:val="20"/>
          <w:szCs w:val="20"/>
        </w:rPr>
      </w:pPr>
    </w:p>
    <w:p w:rsidR="009F52E8" w:rsidRDefault="00A06A89">
      <w:pPr>
        <w:spacing w:line="237" w:lineRule="auto"/>
        <w:ind w:left="540"/>
        <w:jc w:val="both"/>
        <w:rPr>
          <w:sz w:val="20"/>
          <w:szCs w:val="20"/>
        </w:rPr>
      </w:pPr>
      <w:r>
        <w:rPr>
          <w:rFonts w:eastAsia="Times New Roman"/>
        </w:rPr>
        <w:t xml:space="preserve">Изображение с натуры и по памяти отдельных предметов, растений, животных, птиц, человека, пейзажа, натюрморта, интерьера, архитектурных сооружений. </w:t>
      </w:r>
      <w:r>
        <w:rPr>
          <w:rFonts w:eastAsia="Times New Roman"/>
          <w:i/>
          <w:iCs/>
        </w:rPr>
        <w:t>Работа на пленэре.</w:t>
      </w:r>
      <w:r>
        <w:rPr>
          <w:rFonts w:eastAsia="Times New Roman"/>
        </w:rPr>
        <w:t xml:space="preserve">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w:t>
      </w:r>
    </w:p>
    <w:p w:rsidR="009F52E8" w:rsidRDefault="009F52E8">
      <w:pPr>
        <w:spacing w:line="134" w:lineRule="exact"/>
        <w:rPr>
          <w:sz w:val="20"/>
          <w:szCs w:val="20"/>
        </w:rPr>
      </w:pPr>
    </w:p>
    <w:p w:rsidR="009F52E8" w:rsidRDefault="00A06A89">
      <w:pPr>
        <w:spacing w:line="237" w:lineRule="auto"/>
        <w:ind w:left="540"/>
        <w:jc w:val="both"/>
        <w:rPr>
          <w:sz w:val="20"/>
          <w:szCs w:val="20"/>
        </w:rPr>
      </w:pPr>
      <w:r>
        <w:rPr>
          <w:rFonts w:eastAsia="Times New Roman"/>
        </w:rPr>
        <w:t xml:space="preserve">Проектирование обложки книги, рекламы, открытки, </w:t>
      </w:r>
      <w:r>
        <w:rPr>
          <w:rFonts w:eastAsia="Times New Roman"/>
          <w:i/>
          <w:iCs/>
        </w:rPr>
        <w:t>визитной карточки,</w:t>
      </w:r>
      <w:r>
        <w:rPr>
          <w:rFonts w:eastAsia="Times New Roman"/>
        </w:rPr>
        <w:t xml:space="preserve"> </w:t>
      </w:r>
      <w:r>
        <w:rPr>
          <w:rFonts w:eastAsia="Times New Roman"/>
          <w:i/>
          <w:iCs/>
        </w:rPr>
        <w:t>экслибриса,</w:t>
      </w:r>
      <w:r>
        <w:rPr>
          <w:rFonts w:eastAsia="Times New Roman"/>
        </w:rPr>
        <w:t xml:space="preserve"> </w:t>
      </w:r>
      <w:r>
        <w:rPr>
          <w:rFonts w:eastAsia="Times New Roman"/>
          <w:i/>
          <w:iCs/>
        </w:rPr>
        <w:t>товарного знака, разворота журнала, сайта</w:t>
      </w:r>
      <w:r>
        <w:rPr>
          <w:rFonts w:eastAsia="Times New Roman"/>
        </w:rPr>
        <w:t>.</w:t>
      </w:r>
      <w:r>
        <w:rPr>
          <w:rFonts w:eastAsia="Times New Roman"/>
          <w:i/>
          <w:iCs/>
        </w:rPr>
        <w:t xml:space="preserve"> </w:t>
      </w:r>
      <w:r>
        <w:rPr>
          <w:rFonts w:eastAsia="Times New Roman"/>
        </w:rPr>
        <w:t>Создание</w:t>
      </w:r>
      <w:r>
        <w:rPr>
          <w:rFonts w:eastAsia="Times New Roman"/>
          <w:i/>
          <w:iCs/>
        </w:rPr>
        <w:t xml:space="preserve"> эскизов и моделей одежды, мебели, транспорта. </w:t>
      </w:r>
      <w:r>
        <w:rPr>
          <w:rFonts w:eastAsia="Times New Roman"/>
        </w:rPr>
        <w:t>Иллюстрирование литературных и музыкальных произведений.</w:t>
      </w:r>
      <w:r>
        <w:rPr>
          <w:rFonts w:eastAsia="Times New Roman"/>
          <w:i/>
          <w:iCs/>
        </w:rPr>
        <w:t xml:space="preserve"> </w:t>
      </w:r>
      <w:r>
        <w:rPr>
          <w:rFonts w:eastAsia="Times New Roman"/>
        </w:rPr>
        <w:t>Создание</w:t>
      </w:r>
      <w:r>
        <w:rPr>
          <w:rFonts w:eastAsia="Times New Roman"/>
          <w:i/>
          <w:iCs/>
        </w:rPr>
        <w:t xml:space="preserve"> </w:t>
      </w:r>
      <w:r>
        <w:rPr>
          <w:rFonts w:eastAsia="Times New Roman"/>
        </w:rPr>
        <w:t xml:space="preserve">художественно-декоративных проектов, объединенных единой стилистикой (предметы быта, одежда, мебель, детали интерьера и др.). Создание фотоколлажа, </w:t>
      </w:r>
      <w:r>
        <w:rPr>
          <w:rFonts w:eastAsia="Times New Roman"/>
          <w:i/>
          <w:iCs/>
        </w:rPr>
        <w:t>мультфильма,</w:t>
      </w:r>
      <w:r>
        <w:rPr>
          <w:rFonts w:eastAsia="Times New Roman"/>
        </w:rPr>
        <w:t xml:space="preserve"> </w:t>
      </w:r>
      <w:r>
        <w:rPr>
          <w:rFonts w:eastAsia="Times New Roman"/>
          <w:i/>
          <w:iCs/>
        </w:rPr>
        <w:t>видеофильма.</w:t>
      </w:r>
    </w:p>
    <w:p w:rsidR="009F52E8" w:rsidRDefault="009F52E8">
      <w:pPr>
        <w:spacing w:line="343" w:lineRule="exact"/>
        <w:rPr>
          <w:sz w:val="20"/>
          <w:szCs w:val="20"/>
        </w:rPr>
      </w:pPr>
    </w:p>
    <w:p w:rsidR="009F52E8" w:rsidRDefault="009F52E8">
      <w:pPr>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5" w:lineRule="auto"/>
        <w:ind w:left="540"/>
        <w:jc w:val="both"/>
        <w:rPr>
          <w:sz w:val="20"/>
          <w:szCs w:val="20"/>
        </w:rPr>
      </w:pPr>
      <w:r>
        <w:rPr>
          <w:rFonts w:eastAsia="Times New Roman"/>
        </w:rPr>
        <w:lastRenderedPageBreak/>
        <w:t>Выражение в творческой деятельности своего отношения к изображаемому – создание художественного образа.</w:t>
      </w:r>
    </w:p>
    <w:p w:rsidR="009F52E8" w:rsidRDefault="009F52E8">
      <w:pPr>
        <w:spacing w:line="131" w:lineRule="exact"/>
        <w:rPr>
          <w:sz w:val="20"/>
          <w:szCs w:val="20"/>
        </w:rPr>
      </w:pPr>
    </w:p>
    <w:p w:rsidR="009F52E8" w:rsidRDefault="00A06A89">
      <w:pPr>
        <w:spacing w:line="236" w:lineRule="auto"/>
        <w:ind w:left="540"/>
        <w:jc w:val="both"/>
        <w:rPr>
          <w:sz w:val="20"/>
          <w:szCs w:val="20"/>
        </w:rPr>
      </w:pPr>
      <w:r>
        <w:rPr>
          <w:rFonts w:eastAsia="Times New Roman"/>
        </w:rPr>
        <w:t xml:space="preserve">Использование красок (гуашь, акварель), графических материалов (карандаш, фломастер, мелки, </w:t>
      </w:r>
      <w:r>
        <w:rPr>
          <w:rFonts w:eastAsia="Times New Roman"/>
          <w:i/>
          <w:iCs/>
        </w:rPr>
        <w:t>пастель,</w:t>
      </w:r>
      <w:r>
        <w:rPr>
          <w:rFonts w:eastAsia="Times New Roman"/>
        </w:rPr>
        <w:t xml:space="preserve"> </w:t>
      </w:r>
      <w:r>
        <w:rPr>
          <w:rFonts w:eastAsia="Times New Roman"/>
          <w:i/>
          <w:iCs/>
        </w:rPr>
        <w:t>уголь,</w:t>
      </w:r>
      <w:r>
        <w:rPr>
          <w:rFonts w:eastAsia="Times New Roman"/>
        </w:rPr>
        <w:t xml:space="preserve"> </w:t>
      </w:r>
      <w:r>
        <w:rPr>
          <w:rFonts w:eastAsia="Times New Roman"/>
          <w:i/>
          <w:iCs/>
        </w:rPr>
        <w:t>тушь</w:t>
      </w:r>
      <w:r>
        <w:rPr>
          <w:rFonts w:eastAsia="Times New Roman"/>
        </w:rPr>
        <w:t xml:space="preserve"> и др.), пластилина, </w:t>
      </w:r>
      <w:r>
        <w:rPr>
          <w:rFonts w:eastAsia="Times New Roman"/>
          <w:i/>
          <w:iCs/>
        </w:rPr>
        <w:t>глины,</w:t>
      </w:r>
      <w:r>
        <w:rPr>
          <w:rFonts w:eastAsia="Times New Roman"/>
        </w:rPr>
        <w:t xml:space="preserve"> коллажных техник, бумажной пластики и других доступных художественных материалов.</w:t>
      </w:r>
    </w:p>
    <w:p w:rsidR="009F52E8" w:rsidRDefault="009F52E8">
      <w:pPr>
        <w:spacing w:line="135" w:lineRule="exact"/>
        <w:rPr>
          <w:sz w:val="20"/>
          <w:szCs w:val="20"/>
        </w:rPr>
      </w:pPr>
    </w:p>
    <w:p w:rsidR="009F52E8" w:rsidRDefault="00A06A89">
      <w:pPr>
        <w:spacing w:line="237" w:lineRule="auto"/>
        <w:ind w:left="540"/>
        <w:jc w:val="both"/>
        <w:rPr>
          <w:sz w:val="20"/>
          <w:szCs w:val="20"/>
        </w:rPr>
      </w:pPr>
      <w:r>
        <w:rPr>
          <w:rFonts w:eastAsia="Times New Roman"/>
        </w:rPr>
        <w:t>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костюмы к карнавалу и др. Анализ и оценка процесса и результатов собственного художественного творчества.</w:t>
      </w:r>
    </w:p>
    <w:p w:rsidR="009F52E8" w:rsidRDefault="009F52E8">
      <w:pPr>
        <w:spacing w:line="125" w:lineRule="exact"/>
        <w:rPr>
          <w:sz w:val="20"/>
          <w:szCs w:val="20"/>
        </w:rPr>
      </w:pPr>
    </w:p>
    <w:p w:rsidR="009F52E8" w:rsidRDefault="00A06A89">
      <w:pPr>
        <w:ind w:left="4340"/>
        <w:rPr>
          <w:sz w:val="20"/>
          <w:szCs w:val="20"/>
        </w:rPr>
      </w:pPr>
      <w:r>
        <w:rPr>
          <w:rFonts w:eastAsia="Times New Roman"/>
          <w:b/>
          <w:bCs/>
          <w:sz w:val="28"/>
          <w:szCs w:val="28"/>
          <w:u w:val="single"/>
        </w:rPr>
        <w:t>Технология</w:t>
      </w:r>
    </w:p>
    <w:p w:rsidR="009F52E8" w:rsidRDefault="009F52E8">
      <w:pPr>
        <w:spacing w:line="117" w:lineRule="exact"/>
        <w:rPr>
          <w:sz w:val="20"/>
          <w:szCs w:val="20"/>
        </w:rPr>
      </w:pPr>
    </w:p>
    <w:p w:rsidR="009F52E8" w:rsidRDefault="00A06A89">
      <w:pPr>
        <w:ind w:left="820"/>
        <w:rPr>
          <w:sz w:val="20"/>
          <w:szCs w:val="20"/>
        </w:rPr>
      </w:pPr>
      <w:r>
        <w:rPr>
          <w:rFonts w:eastAsia="Times New Roman"/>
          <w:b/>
          <w:bCs/>
          <w:sz w:val="24"/>
          <w:szCs w:val="24"/>
        </w:rPr>
        <w:t>СОЗДАНИЕ ИЗДЕЛИЙ ИЗ КОНСТРУКЦИОННЫХ И ПОДЕЛОЧНЫХ</w:t>
      </w:r>
    </w:p>
    <w:p w:rsidR="009F52E8" w:rsidRDefault="00A06A89">
      <w:pPr>
        <w:ind w:left="820"/>
        <w:rPr>
          <w:sz w:val="20"/>
          <w:szCs w:val="20"/>
        </w:rPr>
      </w:pPr>
      <w:r>
        <w:rPr>
          <w:rFonts w:eastAsia="Times New Roman"/>
          <w:b/>
          <w:bCs/>
          <w:sz w:val="24"/>
          <w:szCs w:val="24"/>
        </w:rPr>
        <w:t>МАТЕРИАЛОВ</w:t>
      </w:r>
    </w:p>
    <w:p w:rsidR="009F52E8" w:rsidRDefault="00A06A89">
      <w:pPr>
        <w:tabs>
          <w:tab w:val="left" w:pos="2380"/>
          <w:tab w:val="left" w:pos="3540"/>
          <w:tab w:val="left" w:pos="4420"/>
          <w:tab w:val="left" w:pos="5940"/>
          <w:tab w:val="left" w:pos="6900"/>
          <w:tab w:val="left" w:pos="8400"/>
          <w:tab w:val="left" w:pos="9220"/>
        </w:tabs>
        <w:spacing w:line="235" w:lineRule="auto"/>
        <w:ind w:left="820"/>
        <w:rPr>
          <w:sz w:val="20"/>
          <w:szCs w:val="20"/>
        </w:rPr>
      </w:pPr>
      <w:r>
        <w:rPr>
          <w:rFonts w:eastAsia="Times New Roman"/>
          <w:sz w:val="24"/>
          <w:szCs w:val="24"/>
        </w:rPr>
        <w:t>Организация</w:t>
      </w:r>
      <w:r>
        <w:rPr>
          <w:rFonts w:eastAsia="Times New Roman"/>
          <w:sz w:val="24"/>
          <w:szCs w:val="24"/>
        </w:rPr>
        <w:tab/>
        <w:t>рабочего</w:t>
      </w:r>
      <w:r>
        <w:rPr>
          <w:rFonts w:eastAsia="Times New Roman"/>
          <w:sz w:val="24"/>
          <w:szCs w:val="24"/>
        </w:rPr>
        <w:tab/>
        <w:t>места.</w:t>
      </w:r>
      <w:r>
        <w:rPr>
          <w:rFonts w:eastAsia="Times New Roman"/>
          <w:sz w:val="24"/>
          <w:szCs w:val="24"/>
        </w:rPr>
        <w:tab/>
        <w:t>Соблюдение</w:t>
      </w:r>
      <w:r>
        <w:rPr>
          <w:rFonts w:eastAsia="Times New Roman"/>
          <w:sz w:val="24"/>
          <w:szCs w:val="24"/>
        </w:rPr>
        <w:tab/>
        <w:t>правил</w:t>
      </w:r>
      <w:r>
        <w:rPr>
          <w:rFonts w:eastAsia="Times New Roman"/>
          <w:sz w:val="24"/>
          <w:szCs w:val="24"/>
        </w:rPr>
        <w:tab/>
        <w:t>безопасного</w:t>
      </w:r>
      <w:r>
        <w:rPr>
          <w:rFonts w:eastAsia="Times New Roman"/>
          <w:sz w:val="24"/>
          <w:szCs w:val="24"/>
        </w:rPr>
        <w:tab/>
        <w:t>труда</w:t>
      </w:r>
      <w:r>
        <w:rPr>
          <w:rFonts w:eastAsia="Times New Roman"/>
          <w:sz w:val="24"/>
          <w:szCs w:val="24"/>
        </w:rPr>
        <w:tab/>
        <w:t>при</w:t>
      </w:r>
    </w:p>
    <w:p w:rsidR="009F52E8" w:rsidRDefault="009F52E8">
      <w:pPr>
        <w:spacing w:line="1" w:lineRule="exact"/>
        <w:rPr>
          <w:sz w:val="20"/>
          <w:szCs w:val="20"/>
        </w:rPr>
      </w:pPr>
    </w:p>
    <w:p w:rsidR="009F52E8" w:rsidRDefault="00A06A89">
      <w:pPr>
        <w:ind w:left="260"/>
        <w:rPr>
          <w:sz w:val="20"/>
          <w:szCs w:val="20"/>
        </w:rPr>
      </w:pPr>
      <w:r>
        <w:rPr>
          <w:rFonts w:eastAsia="Times New Roman"/>
          <w:sz w:val="24"/>
          <w:szCs w:val="24"/>
        </w:rPr>
        <w:t>использовании инструментов, механизмов и станков.</w:t>
      </w:r>
    </w:p>
    <w:p w:rsidR="009F52E8" w:rsidRDefault="00A06A89">
      <w:pPr>
        <w:spacing w:line="188" w:lineRule="auto"/>
        <w:ind w:left="540"/>
        <w:rPr>
          <w:sz w:val="20"/>
          <w:szCs w:val="20"/>
        </w:rPr>
      </w:pPr>
      <w:r>
        <w:rPr>
          <w:rFonts w:eastAsia="Times New Roman"/>
          <w:sz w:val="24"/>
          <w:szCs w:val="24"/>
        </w:rPr>
        <w:t xml:space="preserve">Виды древесных материалов и </w:t>
      </w:r>
      <w:r>
        <w:rPr>
          <w:rFonts w:eastAsia="Times New Roman"/>
          <w:i/>
          <w:iCs/>
          <w:sz w:val="24"/>
          <w:szCs w:val="24"/>
        </w:rPr>
        <w:t>сфера их применения</w:t>
      </w:r>
      <w:r>
        <w:rPr>
          <w:rFonts w:eastAsia="Times New Roman"/>
          <w:i/>
          <w:iCs/>
          <w:sz w:val="32"/>
          <w:szCs w:val="32"/>
          <w:vertAlign w:val="superscript"/>
        </w:rPr>
        <w:t>15</w:t>
      </w:r>
      <w:r>
        <w:rPr>
          <w:rFonts w:eastAsia="Times New Roman"/>
          <w:sz w:val="24"/>
          <w:szCs w:val="24"/>
        </w:rPr>
        <w:t>.</w:t>
      </w:r>
    </w:p>
    <w:p w:rsidR="009F52E8" w:rsidRDefault="00A06A89">
      <w:pPr>
        <w:spacing w:line="229" w:lineRule="auto"/>
        <w:ind w:left="820"/>
        <w:rPr>
          <w:sz w:val="20"/>
          <w:szCs w:val="20"/>
        </w:rPr>
      </w:pPr>
      <w:r>
        <w:rPr>
          <w:rFonts w:eastAsia="Times New Roman"/>
          <w:i/>
          <w:iCs/>
          <w:sz w:val="24"/>
          <w:szCs w:val="24"/>
        </w:rPr>
        <w:t>Металлы, сплавы, их механические технологические свойства, сфера применения.</w:t>
      </w:r>
    </w:p>
    <w:p w:rsidR="009F52E8" w:rsidRDefault="009F52E8">
      <w:pPr>
        <w:spacing w:line="1" w:lineRule="exact"/>
        <w:rPr>
          <w:sz w:val="20"/>
          <w:szCs w:val="20"/>
        </w:rPr>
      </w:pPr>
    </w:p>
    <w:p w:rsidR="009F52E8" w:rsidRDefault="00A06A89">
      <w:pPr>
        <w:ind w:left="260"/>
        <w:rPr>
          <w:sz w:val="20"/>
          <w:szCs w:val="20"/>
        </w:rPr>
      </w:pPr>
      <w:r>
        <w:rPr>
          <w:rFonts w:eastAsia="Times New Roman"/>
          <w:i/>
          <w:iCs/>
          <w:sz w:val="24"/>
          <w:szCs w:val="24"/>
        </w:rPr>
        <w:t>Особенности изделий из пластмасс.</w:t>
      </w:r>
    </w:p>
    <w:p w:rsidR="009F52E8" w:rsidRDefault="009F52E8">
      <w:pPr>
        <w:spacing w:line="12"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 xml:space="preserve">Графическое отображение изделий с использованием чертежных инструментов и </w:t>
      </w:r>
      <w:r>
        <w:rPr>
          <w:rFonts w:eastAsia="Times New Roman"/>
          <w:i/>
          <w:iCs/>
          <w:sz w:val="24"/>
          <w:szCs w:val="24"/>
        </w:rPr>
        <w:t>средств компьютерной поддержки</w:t>
      </w:r>
      <w:r>
        <w:rPr>
          <w:rFonts w:eastAsia="Times New Roman"/>
          <w:sz w:val="24"/>
          <w:szCs w:val="24"/>
        </w:rPr>
        <w:t>.</w:t>
      </w:r>
      <w:r>
        <w:rPr>
          <w:rFonts w:eastAsia="Times New Roman"/>
          <w:i/>
          <w:iCs/>
          <w:sz w:val="24"/>
          <w:szCs w:val="24"/>
        </w:rPr>
        <w:t xml:space="preserve"> </w:t>
      </w:r>
      <w:r>
        <w:rPr>
          <w:rFonts w:eastAsia="Times New Roman"/>
          <w:sz w:val="24"/>
          <w:szCs w:val="24"/>
        </w:rPr>
        <w:t>Чтение графической документации,</w:t>
      </w:r>
      <w:r>
        <w:rPr>
          <w:rFonts w:eastAsia="Times New Roman"/>
          <w:i/>
          <w:iCs/>
          <w:sz w:val="24"/>
          <w:szCs w:val="24"/>
        </w:rPr>
        <w:t xml:space="preserve"> </w:t>
      </w:r>
      <w:r>
        <w:rPr>
          <w:rFonts w:eastAsia="Times New Roman"/>
          <w:sz w:val="24"/>
          <w:szCs w:val="24"/>
        </w:rPr>
        <w:t>отображающей</w:t>
      </w:r>
      <w:r>
        <w:rPr>
          <w:rFonts w:eastAsia="Times New Roman"/>
          <w:i/>
          <w:iCs/>
          <w:sz w:val="24"/>
          <w:szCs w:val="24"/>
        </w:rPr>
        <w:t xml:space="preserve"> </w:t>
      </w:r>
      <w:r>
        <w:rPr>
          <w:rFonts w:eastAsia="Times New Roman"/>
          <w:sz w:val="24"/>
          <w:szCs w:val="24"/>
        </w:rPr>
        <w:t>конструкцию изделия и последовательность его изготовления. Условные обозначения на рисунках, чертежах, эскизах и схемах.</w:t>
      </w:r>
    </w:p>
    <w:p w:rsidR="009F52E8" w:rsidRDefault="009F52E8">
      <w:pPr>
        <w:spacing w:line="2" w:lineRule="exact"/>
        <w:rPr>
          <w:sz w:val="20"/>
          <w:szCs w:val="20"/>
        </w:rPr>
      </w:pPr>
    </w:p>
    <w:p w:rsidR="009F52E8" w:rsidRDefault="00A06A89">
      <w:pPr>
        <w:ind w:left="820"/>
        <w:rPr>
          <w:sz w:val="20"/>
          <w:szCs w:val="20"/>
        </w:rPr>
      </w:pPr>
      <w:r>
        <w:rPr>
          <w:rFonts w:eastAsia="Times New Roman"/>
          <w:sz w:val="24"/>
          <w:szCs w:val="24"/>
        </w:rPr>
        <w:t>Планирование технологической последовательности операций обработки заготовки.</w:t>
      </w:r>
    </w:p>
    <w:p w:rsidR="009F52E8" w:rsidRDefault="00A06A89">
      <w:pPr>
        <w:ind w:left="260"/>
        <w:rPr>
          <w:sz w:val="20"/>
          <w:szCs w:val="20"/>
        </w:rPr>
      </w:pPr>
      <w:r>
        <w:rPr>
          <w:rFonts w:eastAsia="Times New Roman"/>
          <w:sz w:val="24"/>
          <w:szCs w:val="24"/>
        </w:rPr>
        <w:t xml:space="preserve">Подбор инструментов и </w:t>
      </w:r>
      <w:r>
        <w:rPr>
          <w:rFonts w:eastAsia="Times New Roman"/>
          <w:i/>
          <w:iCs/>
          <w:sz w:val="24"/>
          <w:szCs w:val="24"/>
        </w:rPr>
        <w:t>технологической оснастки</w:t>
      </w:r>
      <w:r>
        <w:rPr>
          <w:rFonts w:eastAsia="Times New Roman"/>
          <w:sz w:val="24"/>
          <w:szCs w:val="24"/>
        </w:rPr>
        <w:t>.</w:t>
      </w:r>
    </w:p>
    <w:p w:rsidR="009F52E8" w:rsidRDefault="009F52E8">
      <w:pPr>
        <w:spacing w:line="12" w:lineRule="exact"/>
        <w:rPr>
          <w:sz w:val="20"/>
          <w:szCs w:val="20"/>
        </w:rPr>
      </w:pPr>
    </w:p>
    <w:p w:rsidR="009F52E8" w:rsidRDefault="00A06A89">
      <w:pPr>
        <w:spacing w:line="238" w:lineRule="auto"/>
        <w:ind w:left="260" w:firstLine="566"/>
        <w:jc w:val="both"/>
        <w:rPr>
          <w:sz w:val="20"/>
          <w:szCs w:val="20"/>
        </w:rPr>
      </w:pPr>
      <w:r>
        <w:rPr>
          <w:rFonts w:eastAsia="Times New Roman"/>
          <w:sz w:val="24"/>
          <w:szCs w:val="24"/>
        </w:rPr>
        <w:t xml:space="preserve">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экономная разметка детали (изделия) на основе графической документации с применением разметочных, контрольно-измерительных инструментов, </w:t>
      </w:r>
      <w:r>
        <w:rPr>
          <w:rFonts w:eastAsia="Times New Roman"/>
          <w:i/>
          <w:iCs/>
          <w:sz w:val="24"/>
          <w:szCs w:val="24"/>
        </w:rPr>
        <w:t>приборов и</w:t>
      </w:r>
      <w:r>
        <w:rPr>
          <w:rFonts w:eastAsia="Times New Roman"/>
          <w:sz w:val="24"/>
          <w:szCs w:val="24"/>
        </w:rPr>
        <w:t xml:space="preserve"> </w:t>
      </w:r>
      <w:r>
        <w:rPr>
          <w:rFonts w:eastAsia="Times New Roman"/>
          <w:i/>
          <w:iCs/>
          <w:sz w:val="24"/>
          <w:szCs w:val="24"/>
        </w:rPr>
        <w:t>приспособлений</w:t>
      </w:r>
      <w:r>
        <w:rPr>
          <w:rFonts w:eastAsia="Times New Roman"/>
          <w:sz w:val="24"/>
          <w:szCs w:val="24"/>
        </w:rPr>
        <w:t>;</w:t>
      </w:r>
      <w:r>
        <w:rPr>
          <w:rFonts w:eastAsia="Times New Roman"/>
          <w:i/>
          <w:iCs/>
          <w:sz w:val="24"/>
          <w:szCs w:val="24"/>
        </w:rPr>
        <w:t xml:space="preserve"> </w:t>
      </w:r>
      <w:r>
        <w:rPr>
          <w:rFonts w:eastAsia="Times New Roman"/>
          <w:sz w:val="24"/>
          <w:szCs w:val="24"/>
        </w:rPr>
        <w:t>обработка ручными инструментами заготовок с учетом видов и свойств</w:t>
      </w:r>
      <w:r>
        <w:rPr>
          <w:rFonts w:eastAsia="Times New Roman"/>
          <w:i/>
          <w:iCs/>
          <w:sz w:val="24"/>
          <w:szCs w:val="24"/>
        </w:rPr>
        <w:t xml:space="preserve"> </w:t>
      </w:r>
      <w:r>
        <w:rPr>
          <w:rFonts w:eastAsia="Times New Roman"/>
          <w:sz w:val="24"/>
          <w:szCs w:val="24"/>
        </w:rPr>
        <w:t>материалов; использование технологических машин;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9F52E8" w:rsidRDefault="009F52E8">
      <w:pPr>
        <w:spacing w:line="2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Изготовление изделий декоративно-прикладного назначения с использованием технологий художественной обработки материалов. Традиционные виды декоративно-прикладного творчества. Виды народных промыслов России. Промыслы, распространенные в регионе проживания.</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 xml:space="preserve">Проектирование личностно или общественно значимых изделий из конструкционных и поделочных материалов. </w:t>
      </w:r>
      <w:r>
        <w:rPr>
          <w:rFonts w:eastAsia="Times New Roman"/>
          <w:i/>
          <w:iCs/>
          <w:sz w:val="24"/>
          <w:szCs w:val="24"/>
        </w:rPr>
        <w:t>Оценка затрат на изготовление продукта и</w:t>
      </w:r>
      <w:r>
        <w:rPr>
          <w:rFonts w:eastAsia="Times New Roman"/>
          <w:sz w:val="24"/>
          <w:szCs w:val="24"/>
        </w:rPr>
        <w:t xml:space="preserve"> </w:t>
      </w:r>
      <w:r>
        <w:rPr>
          <w:rFonts w:eastAsia="Times New Roman"/>
          <w:i/>
          <w:iCs/>
          <w:sz w:val="24"/>
          <w:szCs w:val="24"/>
        </w:rPr>
        <w:t>возможности его реализации на рынке товаров и услуг.</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Влияние технологий обработки материалов на окружающую среду и здоровье человека.</w:t>
      </w:r>
    </w:p>
    <w:p w:rsidR="009F52E8" w:rsidRDefault="00A06A89">
      <w:pPr>
        <w:ind w:left="540"/>
        <w:rPr>
          <w:sz w:val="20"/>
          <w:szCs w:val="20"/>
        </w:rPr>
      </w:pPr>
      <w:r>
        <w:rPr>
          <w:rFonts w:eastAsia="Times New Roman"/>
          <w:i/>
          <w:iCs/>
          <w:sz w:val="24"/>
          <w:szCs w:val="24"/>
        </w:rPr>
        <w:t>Возможные последствия нарушения технологических процессов.</w:t>
      </w:r>
    </w:p>
    <w:p w:rsidR="009F52E8" w:rsidRDefault="009F52E8">
      <w:pPr>
        <w:spacing w:line="1" w:lineRule="exact"/>
        <w:rPr>
          <w:sz w:val="20"/>
          <w:szCs w:val="20"/>
        </w:rPr>
      </w:pPr>
    </w:p>
    <w:p w:rsidR="009F52E8" w:rsidRDefault="00A06A89">
      <w:pPr>
        <w:ind w:left="540"/>
        <w:rPr>
          <w:sz w:val="20"/>
          <w:szCs w:val="20"/>
        </w:rPr>
      </w:pPr>
      <w:r>
        <w:rPr>
          <w:rFonts w:eastAsia="Times New Roman"/>
          <w:sz w:val="24"/>
          <w:szCs w:val="24"/>
        </w:rPr>
        <w:t>Профессии, связанные с обработкой конструкционных и поделочных материалов.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СОЗДАНИЕ ИЗДЕЛИЙ ИЗ ТЕКСТИЛЬНЫХ И ПОДЕЛОЧНЫХ</w:t>
      </w:r>
    </w:p>
    <w:p w:rsidR="009F52E8" w:rsidRDefault="00A06A89">
      <w:pPr>
        <w:ind w:left="820"/>
        <w:rPr>
          <w:sz w:val="20"/>
          <w:szCs w:val="20"/>
        </w:rPr>
      </w:pPr>
      <w:r>
        <w:rPr>
          <w:rFonts w:eastAsia="Times New Roman"/>
          <w:b/>
          <w:bCs/>
          <w:sz w:val="24"/>
          <w:szCs w:val="24"/>
        </w:rPr>
        <w:t>МАТЕРИАЛОВ</w:t>
      </w:r>
    </w:p>
    <w:p w:rsidR="009F52E8" w:rsidRDefault="00A06A89">
      <w:pPr>
        <w:tabs>
          <w:tab w:val="left" w:pos="2380"/>
          <w:tab w:val="left" w:pos="3540"/>
          <w:tab w:val="left" w:pos="4400"/>
          <w:tab w:val="left" w:pos="5940"/>
          <w:tab w:val="left" w:pos="6900"/>
          <w:tab w:val="left" w:pos="8400"/>
          <w:tab w:val="left" w:pos="9220"/>
        </w:tabs>
        <w:ind w:left="820"/>
        <w:rPr>
          <w:sz w:val="20"/>
          <w:szCs w:val="20"/>
        </w:rPr>
      </w:pPr>
      <w:r>
        <w:rPr>
          <w:rFonts w:eastAsia="Times New Roman"/>
          <w:sz w:val="24"/>
          <w:szCs w:val="24"/>
        </w:rPr>
        <w:t>Организация</w:t>
      </w:r>
      <w:r>
        <w:rPr>
          <w:rFonts w:eastAsia="Times New Roman"/>
          <w:sz w:val="24"/>
          <w:szCs w:val="24"/>
        </w:rPr>
        <w:tab/>
        <w:t>рабочего</w:t>
      </w:r>
      <w:r>
        <w:rPr>
          <w:rFonts w:eastAsia="Times New Roman"/>
          <w:sz w:val="24"/>
          <w:szCs w:val="24"/>
        </w:rPr>
        <w:tab/>
        <w:t>места.</w:t>
      </w:r>
      <w:r>
        <w:rPr>
          <w:rFonts w:eastAsia="Times New Roman"/>
          <w:sz w:val="24"/>
          <w:szCs w:val="24"/>
        </w:rPr>
        <w:tab/>
        <w:t>Соблюдение</w:t>
      </w:r>
      <w:r>
        <w:rPr>
          <w:rFonts w:eastAsia="Times New Roman"/>
          <w:sz w:val="24"/>
          <w:szCs w:val="24"/>
        </w:rPr>
        <w:tab/>
        <w:t>правил</w:t>
      </w:r>
      <w:r>
        <w:rPr>
          <w:rFonts w:eastAsia="Times New Roman"/>
          <w:sz w:val="24"/>
          <w:szCs w:val="24"/>
        </w:rPr>
        <w:tab/>
        <w:t>безопасного</w:t>
      </w:r>
      <w:r>
        <w:rPr>
          <w:rFonts w:eastAsia="Times New Roman"/>
          <w:sz w:val="24"/>
          <w:szCs w:val="24"/>
        </w:rPr>
        <w:tab/>
        <w:t>труда</w:t>
      </w:r>
      <w:r>
        <w:rPr>
          <w:sz w:val="20"/>
          <w:szCs w:val="20"/>
        </w:rPr>
        <w:tab/>
      </w:r>
      <w:r>
        <w:rPr>
          <w:rFonts w:eastAsia="Times New Roman"/>
        </w:rPr>
        <w:t>при</w:t>
      </w:r>
    </w:p>
    <w:p w:rsidR="009F52E8" w:rsidRDefault="009F52E8">
      <w:pPr>
        <w:spacing w:line="1" w:lineRule="exact"/>
        <w:rPr>
          <w:sz w:val="20"/>
          <w:szCs w:val="20"/>
        </w:rPr>
      </w:pPr>
    </w:p>
    <w:p w:rsidR="009F52E8" w:rsidRDefault="00A06A89">
      <w:pPr>
        <w:ind w:left="260"/>
        <w:rPr>
          <w:sz w:val="20"/>
          <w:szCs w:val="20"/>
        </w:rPr>
      </w:pPr>
      <w:r>
        <w:rPr>
          <w:rFonts w:eastAsia="Times New Roman"/>
          <w:sz w:val="24"/>
          <w:szCs w:val="24"/>
        </w:rPr>
        <w:t>использовании инструментов, механизмов и машин.</w:t>
      </w:r>
    </w:p>
    <w:p w:rsidR="009F52E8" w:rsidRDefault="009F52E8">
      <w:pPr>
        <w:spacing w:line="20" w:lineRule="exact"/>
        <w:rPr>
          <w:sz w:val="20"/>
          <w:szCs w:val="20"/>
        </w:rPr>
      </w:pPr>
      <w:r>
        <w:rPr>
          <w:sz w:val="20"/>
          <w:szCs w:val="20"/>
        </w:rPr>
        <w:pict>
          <v:line id="Shape 14" o:spid="_x0000_s1039" style="position:absolute;z-index:251661312;visibility:visible;mso-wrap-distance-left:0;mso-wrap-distance-right:0" from="13.1pt,30.55pt" to="157.1pt,30.55pt" o:allowincell="f" strokeweight=".21164mm"/>
        </w:pic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329" w:lineRule="exact"/>
        <w:rPr>
          <w:sz w:val="20"/>
          <w:szCs w:val="20"/>
        </w:rPr>
      </w:pPr>
    </w:p>
    <w:p w:rsidR="009F52E8" w:rsidRDefault="00A06A89" w:rsidP="00702119">
      <w:pPr>
        <w:numPr>
          <w:ilvl w:val="0"/>
          <w:numId w:val="119"/>
        </w:numPr>
        <w:tabs>
          <w:tab w:val="left" w:pos="620"/>
        </w:tabs>
        <w:spacing w:line="194" w:lineRule="auto"/>
        <w:ind w:left="6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ind w:left="9380"/>
        <w:rPr>
          <w:sz w:val="20"/>
          <w:szCs w:val="20"/>
        </w:rPr>
      </w:pPr>
    </w:p>
    <w:p w:rsidR="009F52E8" w:rsidRDefault="009F52E8">
      <w:pPr>
        <w:sectPr w:rsidR="009F52E8">
          <w:pgSz w:w="11900" w:h="16838"/>
          <w:pgMar w:top="1136" w:right="846" w:bottom="428" w:left="1440" w:header="0" w:footer="0" w:gutter="0"/>
          <w:cols w:space="720" w:equalWidth="0">
            <w:col w:w="9620"/>
          </w:cols>
        </w:sectPr>
      </w:pPr>
    </w:p>
    <w:p w:rsidR="009F52E8" w:rsidRDefault="00A06A89">
      <w:pPr>
        <w:spacing w:line="237" w:lineRule="auto"/>
        <w:ind w:left="540"/>
        <w:rPr>
          <w:sz w:val="20"/>
          <w:szCs w:val="20"/>
        </w:rPr>
      </w:pPr>
      <w:r>
        <w:rPr>
          <w:rFonts w:eastAsia="Times New Roman"/>
          <w:sz w:val="24"/>
          <w:szCs w:val="24"/>
        </w:rPr>
        <w:lastRenderedPageBreak/>
        <w:t>Выбор тканей, трикотажа и нетканых материалов с учетом их технологических, гигиенических и эксплуатационных свойств для изготовления швейных изделий. Конструирование одежды. Измерение параметров фигуры человека. Построение и оформление чертежей швейных изделий.</w:t>
      </w:r>
    </w:p>
    <w:p w:rsidR="009F52E8" w:rsidRDefault="009F52E8">
      <w:pPr>
        <w:spacing w:line="14" w:lineRule="exact"/>
        <w:rPr>
          <w:sz w:val="20"/>
          <w:szCs w:val="20"/>
        </w:rPr>
      </w:pPr>
    </w:p>
    <w:p w:rsidR="009F52E8" w:rsidRDefault="00A06A89">
      <w:pPr>
        <w:spacing w:line="236" w:lineRule="auto"/>
        <w:ind w:left="540"/>
        <w:jc w:val="both"/>
        <w:rPr>
          <w:sz w:val="20"/>
          <w:szCs w:val="20"/>
        </w:rPr>
      </w:pPr>
      <w:r>
        <w:rPr>
          <w:rFonts w:eastAsia="Times New Roman"/>
          <w:sz w:val="24"/>
          <w:szCs w:val="24"/>
        </w:rP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Подготовка выкройки к раскрою. Копирование готовых выкроек. Изменение формы выкроек с учетом индивидуальных особенностей фигуры.</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Подготовка текстильных материалов к раскрою. Рациональный раскрой.</w:t>
      </w:r>
    </w:p>
    <w:p w:rsidR="009F52E8" w:rsidRDefault="009F52E8">
      <w:pPr>
        <w:spacing w:line="12" w:lineRule="exact"/>
        <w:rPr>
          <w:sz w:val="20"/>
          <w:szCs w:val="20"/>
        </w:rPr>
      </w:pPr>
    </w:p>
    <w:p w:rsidR="009F52E8" w:rsidRDefault="00A06A89">
      <w:pPr>
        <w:spacing w:line="236" w:lineRule="auto"/>
        <w:ind w:left="540"/>
        <w:jc w:val="both"/>
        <w:rPr>
          <w:sz w:val="20"/>
          <w:szCs w:val="20"/>
        </w:rPr>
      </w:pPr>
      <w:r>
        <w:rPr>
          <w:rFonts w:eastAsia="Times New Roman"/>
          <w:sz w:val="24"/>
          <w:szCs w:val="24"/>
        </w:rPr>
        <w:t xml:space="preserve">Технология соединения деталей в швейных изделиях. Выполнение ручных и машинных швов. Устройство, регулировка и обслуживание бытовых швейных машин. </w:t>
      </w:r>
      <w:r>
        <w:rPr>
          <w:rFonts w:eastAsia="Times New Roman"/>
          <w:i/>
          <w:iCs/>
          <w:sz w:val="24"/>
          <w:szCs w:val="24"/>
        </w:rPr>
        <w:t>Современные материалы, текстильное и швейное оборудование.</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Проведение примерки. Выявление дефектов при изготовлении швейных изделий и способы их устранения.</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Выполнение влажно-тепловой обработки в зависимости от волокнистого состава ткани.</w:t>
      </w:r>
    </w:p>
    <w:p w:rsidR="009F52E8" w:rsidRDefault="009F52E8">
      <w:pPr>
        <w:spacing w:line="1" w:lineRule="exact"/>
        <w:rPr>
          <w:sz w:val="20"/>
          <w:szCs w:val="20"/>
        </w:rPr>
      </w:pPr>
    </w:p>
    <w:p w:rsidR="009F52E8" w:rsidRDefault="00A06A89">
      <w:pPr>
        <w:ind w:left="540"/>
        <w:rPr>
          <w:sz w:val="20"/>
          <w:szCs w:val="20"/>
        </w:rPr>
      </w:pPr>
      <w:r>
        <w:rPr>
          <w:rFonts w:eastAsia="Times New Roman"/>
          <w:sz w:val="24"/>
          <w:szCs w:val="24"/>
        </w:rPr>
        <w:t>Контроль и оценка готового изделия.</w:t>
      </w:r>
    </w:p>
    <w:p w:rsidR="009F52E8" w:rsidRDefault="009F52E8">
      <w:pPr>
        <w:spacing w:line="12" w:lineRule="exact"/>
        <w:rPr>
          <w:sz w:val="20"/>
          <w:szCs w:val="20"/>
        </w:rPr>
      </w:pPr>
    </w:p>
    <w:p w:rsidR="009F52E8" w:rsidRDefault="00A06A89">
      <w:pPr>
        <w:spacing w:line="237" w:lineRule="auto"/>
        <w:ind w:left="540"/>
        <w:rPr>
          <w:sz w:val="20"/>
          <w:szCs w:val="20"/>
        </w:rPr>
      </w:pPr>
      <w:r>
        <w:rPr>
          <w:rFonts w:eastAsia="Times New Roman"/>
          <w:sz w:val="24"/>
          <w:szCs w:val="24"/>
        </w:rPr>
        <w:t>Традиционные виды рукоделия и декоративно-прикладного творчества. Народные промыслы России. Промыслы, распространенные в регионе проживания. Проектирование личностно или общественно значимых изделий с использованием текстильных или поделочных материалов. Оценка материальных затрат и качества изделия.</w:t>
      </w:r>
    </w:p>
    <w:p w:rsidR="009F52E8" w:rsidRDefault="009F52E8">
      <w:pPr>
        <w:spacing w:line="17" w:lineRule="exact"/>
        <w:rPr>
          <w:sz w:val="20"/>
          <w:szCs w:val="20"/>
        </w:rPr>
      </w:pPr>
    </w:p>
    <w:p w:rsidR="009F52E8" w:rsidRDefault="00A06A89">
      <w:pPr>
        <w:spacing w:line="234" w:lineRule="auto"/>
        <w:ind w:left="540"/>
        <w:rPr>
          <w:sz w:val="20"/>
          <w:szCs w:val="20"/>
        </w:rPr>
      </w:pPr>
      <w:r>
        <w:rPr>
          <w:rFonts w:eastAsia="Times New Roman"/>
          <w:sz w:val="24"/>
          <w:szCs w:val="24"/>
        </w:rPr>
        <w:t>Профессии, связанные с технологиями обработки текстильных материалов и изготовлением швейных изделий.</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КУЛИНАРИЯ</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Санитарные требования к помещению кухни и столовой. Правила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 xml:space="preserve">Рациональное питание. </w:t>
      </w:r>
      <w:r>
        <w:rPr>
          <w:rFonts w:eastAsia="Times New Roman"/>
          <w:i/>
          <w:iCs/>
          <w:sz w:val="24"/>
          <w:szCs w:val="24"/>
        </w:rPr>
        <w:t>Пищевые продукты как источник белков,</w:t>
      </w:r>
      <w:r>
        <w:rPr>
          <w:rFonts w:eastAsia="Times New Roman"/>
          <w:sz w:val="24"/>
          <w:szCs w:val="24"/>
        </w:rPr>
        <w:t xml:space="preserve"> </w:t>
      </w:r>
      <w:r>
        <w:rPr>
          <w:rFonts w:eastAsia="Times New Roman"/>
          <w:i/>
          <w:iCs/>
          <w:sz w:val="24"/>
          <w:szCs w:val="24"/>
        </w:rPr>
        <w:t>жиров,</w:t>
      </w:r>
      <w:r>
        <w:rPr>
          <w:rFonts w:eastAsia="Times New Roman"/>
          <w:sz w:val="24"/>
          <w:szCs w:val="24"/>
        </w:rPr>
        <w:t xml:space="preserve"> </w:t>
      </w:r>
      <w:r>
        <w:rPr>
          <w:rFonts w:eastAsia="Times New Roman"/>
          <w:i/>
          <w:iCs/>
          <w:sz w:val="24"/>
          <w:szCs w:val="24"/>
        </w:rPr>
        <w:t>углеводов,</w:t>
      </w:r>
      <w:r>
        <w:rPr>
          <w:rFonts w:eastAsia="Times New Roman"/>
          <w:sz w:val="24"/>
          <w:szCs w:val="24"/>
        </w:rPr>
        <w:t xml:space="preserve"> </w:t>
      </w:r>
      <w:r>
        <w:rPr>
          <w:rFonts w:eastAsia="Times New Roman"/>
          <w:i/>
          <w:iCs/>
          <w:sz w:val="24"/>
          <w:szCs w:val="24"/>
        </w:rPr>
        <w:t>витаминов, минеральных солей</w:t>
      </w:r>
      <w:r>
        <w:rPr>
          <w:rFonts w:eastAsia="Times New Roman"/>
          <w:sz w:val="24"/>
          <w:szCs w:val="24"/>
        </w:rPr>
        <w:t>.</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Хранение пищевых продуктов. Домашняя заготовка пищевых продуктов.</w:t>
      </w:r>
    </w:p>
    <w:p w:rsidR="009F52E8" w:rsidRDefault="009F52E8">
      <w:pPr>
        <w:spacing w:line="12" w:lineRule="exact"/>
        <w:rPr>
          <w:sz w:val="20"/>
          <w:szCs w:val="20"/>
        </w:rPr>
      </w:pPr>
    </w:p>
    <w:p w:rsidR="009F52E8" w:rsidRDefault="00A06A89">
      <w:pPr>
        <w:spacing w:line="236" w:lineRule="auto"/>
        <w:ind w:left="540"/>
        <w:jc w:val="both"/>
        <w:rPr>
          <w:sz w:val="20"/>
          <w:szCs w:val="20"/>
        </w:rPr>
      </w:pPr>
      <w:r>
        <w:rPr>
          <w:rFonts w:eastAsia="Times New Roman"/>
          <w:sz w:val="24"/>
          <w:szCs w:val="24"/>
        </w:rPr>
        <w:t xml:space="preserve">Кулинарная обработка различных видов продуктов. Приготовление холодных и горячих блюд, напитков, хлебобулочных и кондитерских изделий. </w:t>
      </w:r>
      <w:r>
        <w:rPr>
          <w:rFonts w:eastAsia="Times New Roman"/>
          <w:i/>
          <w:iCs/>
          <w:sz w:val="24"/>
          <w:szCs w:val="24"/>
        </w:rPr>
        <w:t>Традиционные</w:t>
      </w:r>
      <w:r>
        <w:rPr>
          <w:rFonts w:eastAsia="Times New Roman"/>
          <w:sz w:val="24"/>
          <w:szCs w:val="24"/>
        </w:rPr>
        <w:t xml:space="preserve"> </w:t>
      </w:r>
      <w:r>
        <w:rPr>
          <w:rFonts w:eastAsia="Times New Roman"/>
          <w:i/>
          <w:iCs/>
          <w:sz w:val="24"/>
          <w:szCs w:val="24"/>
        </w:rPr>
        <w:t>национальные (региональные) блюда.</w:t>
      </w:r>
    </w:p>
    <w:p w:rsidR="009F52E8" w:rsidRDefault="009F52E8">
      <w:pPr>
        <w:spacing w:line="14" w:lineRule="exact"/>
        <w:rPr>
          <w:sz w:val="20"/>
          <w:szCs w:val="20"/>
        </w:rPr>
      </w:pPr>
    </w:p>
    <w:p w:rsidR="009F52E8" w:rsidRDefault="00A06A89">
      <w:pPr>
        <w:spacing w:line="234" w:lineRule="auto"/>
        <w:ind w:left="540" w:right="20"/>
        <w:jc w:val="both"/>
        <w:rPr>
          <w:sz w:val="20"/>
          <w:szCs w:val="20"/>
        </w:rPr>
      </w:pPr>
      <w:r>
        <w:rPr>
          <w:rFonts w:eastAsia="Times New Roman"/>
          <w:sz w:val="24"/>
          <w:szCs w:val="24"/>
        </w:rPr>
        <w:t>Оформление блюд и правила их подачи к столу. Сервировка стола. Правила поведения за столом.</w:t>
      </w:r>
    </w:p>
    <w:p w:rsidR="009F52E8" w:rsidRDefault="009F52E8">
      <w:pPr>
        <w:spacing w:line="2" w:lineRule="exact"/>
        <w:rPr>
          <w:sz w:val="20"/>
          <w:szCs w:val="20"/>
        </w:rPr>
      </w:pPr>
    </w:p>
    <w:p w:rsidR="009F52E8" w:rsidRDefault="00A06A89">
      <w:pPr>
        <w:ind w:left="540"/>
        <w:rPr>
          <w:sz w:val="20"/>
          <w:szCs w:val="20"/>
        </w:rPr>
      </w:pPr>
      <w:r>
        <w:rPr>
          <w:rFonts w:eastAsia="Times New Roman"/>
          <w:i/>
          <w:iCs/>
          <w:sz w:val="24"/>
          <w:szCs w:val="24"/>
        </w:rPr>
        <w:t>Разработка учебного проекта по кулинарии.</w:t>
      </w:r>
    </w:p>
    <w:p w:rsidR="009F52E8" w:rsidRDefault="00A06A89">
      <w:pPr>
        <w:tabs>
          <w:tab w:val="left" w:pos="1660"/>
          <w:tab w:val="left" w:pos="3100"/>
          <w:tab w:val="left" w:pos="4420"/>
          <w:tab w:val="left" w:pos="5640"/>
          <w:tab w:val="left" w:pos="6960"/>
          <w:tab w:val="left" w:pos="7460"/>
          <w:tab w:val="left" w:pos="8620"/>
        </w:tabs>
        <w:ind w:left="540"/>
        <w:rPr>
          <w:sz w:val="20"/>
          <w:szCs w:val="20"/>
        </w:rPr>
      </w:pPr>
      <w:r>
        <w:rPr>
          <w:rFonts w:eastAsia="Times New Roman"/>
          <w:sz w:val="24"/>
          <w:szCs w:val="24"/>
        </w:rPr>
        <w:t>Влияние</w:t>
      </w:r>
      <w:r>
        <w:rPr>
          <w:rFonts w:eastAsia="Times New Roman"/>
          <w:sz w:val="24"/>
          <w:szCs w:val="24"/>
        </w:rPr>
        <w:tab/>
        <w:t>технологий</w:t>
      </w:r>
      <w:r>
        <w:rPr>
          <w:rFonts w:eastAsia="Times New Roman"/>
          <w:sz w:val="24"/>
          <w:szCs w:val="24"/>
        </w:rPr>
        <w:tab/>
        <w:t>обработки</w:t>
      </w:r>
      <w:r>
        <w:rPr>
          <w:rFonts w:eastAsia="Times New Roman"/>
          <w:sz w:val="24"/>
          <w:szCs w:val="24"/>
        </w:rPr>
        <w:tab/>
        <w:t>пищевых</w:t>
      </w:r>
      <w:r>
        <w:rPr>
          <w:rFonts w:eastAsia="Times New Roman"/>
          <w:sz w:val="24"/>
          <w:szCs w:val="24"/>
        </w:rPr>
        <w:tab/>
        <w:t>продуктов</w:t>
      </w:r>
      <w:r>
        <w:rPr>
          <w:rFonts w:eastAsia="Times New Roman"/>
          <w:sz w:val="24"/>
          <w:szCs w:val="24"/>
        </w:rPr>
        <w:tab/>
        <w:t>на</w:t>
      </w:r>
      <w:r>
        <w:rPr>
          <w:rFonts w:eastAsia="Times New Roman"/>
          <w:sz w:val="24"/>
          <w:szCs w:val="24"/>
        </w:rPr>
        <w:tab/>
        <w:t>здоровье</w:t>
      </w:r>
      <w:r>
        <w:rPr>
          <w:sz w:val="20"/>
          <w:szCs w:val="20"/>
        </w:rPr>
        <w:tab/>
      </w:r>
      <w:r>
        <w:rPr>
          <w:rFonts w:eastAsia="Times New Roman"/>
          <w:sz w:val="23"/>
          <w:szCs w:val="23"/>
        </w:rPr>
        <w:t>человека.</w:t>
      </w:r>
    </w:p>
    <w:p w:rsidR="009F52E8" w:rsidRDefault="00A06A89">
      <w:pPr>
        <w:ind w:left="540"/>
        <w:rPr>
          <w:sz w:val="20"/>
          <w:szCs w:val="20"/>
        </w:rPr>
      </w:pPr>
      <w:r>
        <w:rPr>
          <w:rFonts w:eastAsia="Times New Roman"/>
          <w:i/>
          <w:iCs/>
          <w:sz w:val="24"/>
          <w:szCs w:val="24"/>
        </w:rPr>
        <w:t>Экологическая оценка технологий.</w:t>
      </w:r>
    </w:p>
    <w:p w:rsidR="009F52E8" w:rsidRDefault="00A06A89">
      <w:pPr>
        <w:ind w:left="540"/>
        <w:rPr>
          <w:sz w:val="20"/>
          <w:szCs w:val="20"/>
        </w:rPr>
      </w:pPr>
      <w:r>
        <w:rPr>
          <w:rFonts w:eastAsia="Times New Roman"/>
          <w:sz w:val="24"/>
          <w:szCs w:val="24"/>
        </w:rPr>
        <w:t>Профессии, связанные с получением и обработкой пищевых продуктов.</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РАСТЕНИЕВОДСТВО</w:t>
      </w:r>
    </w:p>
    <w:p w:rsidR="009F52E8" w:rsidRDefault="009F52E8">
      <w:pPr>
        <w:spacing w:line="7" w:lineRule="exact"/>
        <w:rPr>
          <w:sz w:val="20"/>
          <w:szCs w:val="20"/>
        </w:rPr>
      </w:pPr>
    </w:p>
    <w:p w:rsidR="009F52E8" w:rsidRDefault="00A06A89">
      <w:pPr>
        <w:spacing w:line="234" w:lineRule="auto"/>
        <w:ind w:left="260" w:firstLine="566"/>
        <w:rPr>
          <w:sz w:val="20"/>
          <w:szCs w:val="20"/>
        </w:rPr>
      </w:pPr>
      <w:r>
        <w:rPr>
          <w:rFonts w:eastAsia="Times New Roman"/>
          <w:sz w:val="24"/>
          <w:szCs w:val="24"/>
        </w:rPr>
        <w:t>Основные направления растениеводства: полеводство, овощеводство, плодоводство, декоративное садоводство и цветоводство.</w:t>
      </w:r>
    </w:p>
    <w:p w:rsidR="009F52E8" w:rsidRDefault="009F52E8">
      <w:pPr>
        <w:spacing w:line="14" w:lineRule="exact"/>
        <w:rPr>
          <w:sz w:val="20"/>
          <w:szCs w:val="20"/>
        </w:rPr>
      </w:pPr>
    </w:p>
    <w:p w:rsidR="009F52E8" w:rsidRDefault="00A06A89">
      <w:pPr>
        <w:spacing w:line="236" w:lineRule="auto"/>
        <w:ind w:left="540"/>
        <w:jc w:val="both"/>
        <w:rPr>
          <w:sz w:val="20"/>
          <w:szCs w:val="20"/>
        </w:rPr>
      </w:pPr>
      <w:r>
        <w:rPr>
          <w:rFonts w:eastAsia="Times New Roman"/>
          <w:sz w:val="24"/>
          <w:szCs w:val="24"/>
        </w:rPr>
        <w:t xml:space="preserve">Характеристика основных типов почв. </w:t>
      </w:r>
      <w:r>
        <w:rPr>
          <w:rFonts w:eastAsia="Times New Roman"/>
          <w:i/>
          <w:iCs/>
          <w:sz w:val="24"/>
          <w:szCs w:val="24"/>
        </w:rPr>
        <w:t>Чтение почвенных карт</w:t>
      </w:r>
      <w:r>
        <w:rPr>
          <w:rFonts w:eastAsia="Times New Roman"/>
          <w:sz w:val="24"/>
          <w:szCs w:val="24"/>
        </w:rPr>
        <w:t xml:space="preserve">. Выбор способа обработки почвы и необходимых ручных орудий. </w:t>
      </w:r>
      <w:r>
        <w:rPr>
          <w:rFonts w:eastAsia="Times New Roman"/>
          <w:i/>
          <w:iCs/>
          <w:sz w:val="24"/>
          <w:szCs w:val="24"/>
        </w:rPr>
        <w:t>Машины,</w:t>
      </w:r>
      <w:r>
        <w:rPr>
          <w:rFonts w:eastAsia="Times New Roman"/>
          <w:sz w:val="24"/>
          <w:szCs w:val="24"/>
        </w:rPr>
        <w:t xml:space="preserve"> </w:t>
      </w:r>
      <w:r>
        <w:rPr>
          <w:rFonts w:eastAsia="Times New Roman"/>
          <w:i/>
          <w:iCs/>
          <w:sz w:val="24"/>
          <w:szCs w:val="24"/>
        </w:rPr>
        <w:t>механизмы и навесные</w:t>
      </w:r>
      <w:r>
        <w:rPr>
          <w:rFonts w:eastAsia="Times New Roman"/>
          <w:sz w:val="24"/>
          <w:szCs w:val="24"/>
        </w:rPr>
        <w:t xml:space="preserve"> </w:t>
      </w:r>
      <w:r>
        <w:rPr>
          <w:rFonts w:eastAsia="Times New Roman"/>
          <w:i/>
          <w:iCs/>
          <w:sz w:val="24"/>
          <w:szCs w:val="24"/>
        </w:rPr>
        <w:t>орудия для обработки почвы.</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Использование органических и минеральных удобрений, средств защиты растений от болезней и вредителей.</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Организация технологического цикла производства продукции растениеводства: выбор</w:t>
      </w:r>
    </w:p>
    <w:p w:rsidR="009F52E8" w:rsidRDefault="00A06A89" w:rsidP="00702119">
      <w:pPr>
        <w:numPr>
          <w:ilvl w:val="0"/>
          <w:numId w:val="120"/>
        </w:numPr>
        <w:tabs>
          <w:tab w:val="left" w:pos="820"/>
        </w:tabs>
        <w:ind w:left="820" w:hanging="275"/>
        <w:rPr>
          <w:rFonts w:eastAsia="Times New Roman"/>
          <w:sz w:val="24"/>
          <w:szCs w:val="24"/>
        </w:rPr>
      </w:pPr>
      <w:r>
        <w:rPr>
          <w:rFonts w:eastAsia="Times New Roman"/>
          <w:sz w:val="24"/>
          <w:szCs w:val="24"/>
        </w:rPr>
        <w:t>подготовка  посевного  и  посадочного  материала,  подготовка  почвы  и  внесение</w:t>
      </w:r>
    </w:p>
    <w:p w:rsidR="009F52E8" w:rsidRDefault="009F52E8">
      <w:pPr>
        <w:spacing w:line="369" w:lineRule="exact"/>
        <w:rPr>
          <w:rFonts w:eastAsia="Times New Roman"/>
          <w:sz w:val="24"/>
          <w:szCs w:val="24"/>
        </w:rPr>
      </w:pPr>
    </w:p>
    <w:p w:rsidR="009F52E8" w:rsidRDefault="009F52E8">
      <w:pPr>
        <w:ind w:left="9380"/>
        <w:rPr>
          <w:rFonts w:eastAsia="Times New Roman"/>
          <w:sz w:val="24"/>
          <w:szCs w:val="24"/>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4" w:lineRule="auto"/>
        <w:ind w:left="540"/>
        <w:jc w:val="both"/>
        <w:rPr>
          <w:sz w:val="20"/>
          <w:szCs w:val="20"/>
        </w:rPr>
      </w:pPr>
      <w:r>
        <w:rPr>
          <w:rFonts w:eastAsia="Times New Roman"/>
          <w:sz w:val="24"/>
          <w:szCs w:val="24"/>
        </w:rPr>
        <w:lastRenderedPageBreak/>
        <w:t>удобрений, посев и посадка, уход за посевами и посадками, защита растений от болезней и вредителей, сбор урожая.</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Выращивание растений в защищенном грунте, выбор вида защищенного грунта, покрывных материалов. Выращивание растений рассадным способом.</w:t>
      </w:r>
    </w:p>
    <w:p w:rsidR="009F52E8" w:rsidRDefault="009F52E8">
      <w:pPr>
        <w:spacing w:line="14" w:lineRule="exact"/>
        <w:rPr>
          <w:sz w:val="20"/>
          <w:szCs w:val="20"/>
        </w:rPr>
      </w:pPr>
    </w:p>
    <w:p w:rsidR="009F52E8" w:rsidRDefault="00A06A89">
      <w:pPr>
        <w:spacing w:line="236" w:lineRule="auto"/>
        <w:ind w:left="540"/>
        <w:jc w:val="both"/>
        <w:rPr>
          <w:sz w:val="20"/>
          <w:szCs w:val="20"/>
        </w:rPr>
      </w:pPr>
      <w:r>
        <w:rPr>
          <w:rFonts w:eastAsia="Times New Roman"/>
          <w:sz w:val="24"/>
          <w:szCs w:val="24"/>
        </w:rPr>
        <w:t>Выбор способов хранения урожая. Подготовка хранилищ к закладке урожая. Поддержание микроклимата. Подготовка урожая к закладке на хранение. Способы уменьшения потерь продукции при хранении.</w:t>
      </w:r>
    </w:p>
    <w:p w:rsidR="009F52E8" w:rsidRDefault="009F52E8">
      <w:pPr>
        <w:spacing w:line="14" w:lineRule="exact"/>
        <w:rPr>
          <w:sz w:val="20"/>
          <w:szCs w:val="20"/>
        </w:rPr>
      </w:pPr>
    </w:p>
    <w:p w:rsidR="009F52E8" w:rsidRDefault="00A06A89">
      <w:pPr>
        <w:spacing w:line="238" w:lineRule="auto"/>
        <w:ind w:left="540"/>
        <w:jc w:val="both"/>
        <w:rPr>
          <w:sz w:val="20"/>
          <w:szCs w:val="20"/>
        </w:rPr>
      </w:pPr>
      <w:r>
        <w:rPr>
          <w:rFonts w:eastAsia="Times New Roman"/>
          <w:sz w:val="24"/>
          <w:szCs w:val="24"/>
        </w:rPr>
        <w:t xml:space="preserve">Организация и планирование технологической деятельности в растениеводстве: выбор видов и сортов сельскохозяйственных и цветочно-декоративных культур для выращивания на пришкольном участке и в личном подсобном хозяйстве. </w:t>
      </w:r>
      <w:r>
        <w:rPr>
          <w:rFonts w:eastAsia="Times New Roman"/>
          <w:i/>
          <w:iCs/>
          <w:sz w:val="24"/>
          <w:szCs w:val="24"/>
        </w:rPr>
        <w:t>Развитие</w:t>
      </w:r>
      <w:r>
        <w:rPr>
          <w:rFonts w:eastAsia="Times New Roman"/>
          <w:sz w:val="24"/>
          <w:szCs w:val="24"/>
        </w:rPr>
        <w:t xml:space="preserve"> </w:t>
      </w:r>
      <w:r>
        <w:rPr>
          <w:rFonts w:eastAsia="Times New Roman"/>
          <w:i/>
          <w:iCs/>
          <w:sz w:val="24"/>
          <w:szCs w:val="24"/>
        </w:rPr>
        <w:t xml:space="preserve">растениеводства в регионе. </w:t>
      </w:r>
      <w:r>
        <w:rPr>
          <w:rFonts w:eastAsia="Times New Roman"/>
          <w:sz w:val="24"/>
          <w:szCs w:val="24"/>
        </w:rPr>
        <w:t>Правила безопасного труда в растениеводстве.</w:t>
      </w:r>
      <w:r>
        <w:rPr>
          <w:rFonts w:eastAsia="Times New Roman"/>
          <w:i/>
          <w:iCs/>
          <w:sz w:val="24"/>
          <w:szCs w:val="24"/>
        </w:rPr>
        <w:t xml:space="preserve"> Расчет себестоимости растениеводческой продукции и планируемого дохода</w:t>
      </w:r>
      <w:r>
        <w:rPr>
          <w:rFonts w:eastAsia="Times New Roman"/>
          <w:sz w:val="24"/>
          <w:szCs w:val="24"/>
        </w:rPr>
        <w:t>.</w:t>
      </w:r>
      <w:r>
        <w:rPr>
          <w:rFonts w:eastAsia="Times New Roman"/>
          <w:i/>
          <w:iCs/>
          <w:sz w:val="24"/>
          <w:szCs w:val="24"/>
        </w:rPr>
        <w:t xml:space="preserve"> </w:t>
      </w:r>
      <w:r>
        <w:rPr>
          <w:rFonts w:eastAsia="Times New Roman"/>
          <w:sz w:val="24"/>
          <w:szCs w:val="24"/>
        </w:rPr>
        <w:t>Оценка влияния</w:t>
      </w:r>
      <w:r>
        <w:rPr>
          <w:rFonts w:eastAsia="Times New Roman"/>
          <w:i/>
          <w:iCs/>
          <w:sz w:val="24"/>
          <w:szCs w:val="24"/>
        </w:rPr>
        <w:t xml:space="preserve"> </w:t>
      </w:r>
      <w:r>
        <w:rPr>
          <w:rFonts w:eastAsia="Times New Roman"/>
          <w:sz w:val="24"/>
          <w:szCs w:val="24"/>
        </w:rPr>
        <w:t>агротехнологий на окружающую среду.</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Разработка учебных проектов по выращиванию сельскохозяйственных, цветочно-декоративных культур.</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Профессии, связанные с технологиями выращивания растений.</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ЖИВОТНОВОДСТВО</w:t>
      </w:r>
    </w:p>
    <w:p w:rsidR="009F52E8" w:rsidRDefault="009F52E8">
      <w:pPr>
        <w:spacing w:line="7" w:lineRule="exact"/>
        <w:rPr>
          <w:sz w:val="20"/>
          <w:szCs w:val="20"/>
        </w:rPr>
      </w:pPr>
    </w:p>
    <w:p w:rsidR="009F52E8" w:rsidRDefault="00A06A89">
      <w:pPr>
        <w:spacing w:line="236" w:lineRule="auto"/>
        <w:ind w:left="260" w:firstLine="566"/>
        <w:jc w:val="both"/>
        <w:rPr>
          <w:sz w:val="20"/>
          <w:szCs w:val="20"/>
        </w:rPr>
      </w:pPr>
      <w:r>
        <w:rPr>
          <w:rFonts w:eastAsia="Times New Roman"/>
          <w:sz w:val="24"/>
          <w:szCs w:val="24"/>
        </w:rPr>
        <w:t>Основные направления животноводства.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w:t>
      </w:r>
    </w:p>
    <w:p w:rsidR="009F52E8" w:rsidRDefault="009F52E8">
      <w:pPr>
        <w:spacing w:line="2" w:lineRule="exact"/>
        <w:rPr>
          <w:sz w:val="20"/>
          <w:szCs w:val="20"/>
        </w:rPr>
      </w:pPr>
    </w:p>
    <w:p w:rsidR="009F52E8" w:rsidRDefault="00A06A89">
      <w:pPr>
        <w:tabs>
          <w:tab w:val="left" w:pos="3180"/>
          <w:tab w:val="left" w:pos="4160"/>
          <w:tab w:val="left" w:pos="8480"/>
        </w:tabs>
        <w:ind w:left="540"/>
        <w:rPr>
          <w:sz w:val="20"/>
          <w:szCs w:val="20"/>
        </w:rPr>
      </w:pPr>
      <w:r>
        <w:rPr>
          <w:rFonts w:eastAsia="Times New Roman"/>
          <w:sz w:val="24"/>
          <w:szCs w:val="24"/>
        </w:rPr>
        <w:t>Создание  необходимых</w:t>
      </w:r>
      <w:r>
        <w:rPr>
          <w:rFonts w:eastAsia="Times New Roman"/>
          <w:sz w:val="24"/>
          <w:szCs w:val="24"/>
        </w:rPr>
        <w:tab/>
        <w:t>условий</w:t>
      </w:r>
      <w:r>
        <w:rPr>
          <w:rFonts w:eastAsia="Times New Roman"/>
          <w:sz w:val="24"/>
          <w:szCs w:val="24"/>
        </w:rPr>
        <w:tab/>
        <w:t>для  содержания  сельскохозяйственных</w:t>
      </w:r>
      <w:r>
        <w:rPr>
          <w:rFonts w:eastAsia="Times New Roman"/>
          <w:sz w:val="24"/>
          <w:szCs w:val="24"/>
        </w:rPr>
        <w:tab/>
        <w:t>животных:</w:t>
      </w:r>
    </w:p>
    <w:p w:rsidR="009F52E8" w:rsidRDefault="00A06A89">
      <w:pPr>
        <w:ind w:left="540"/>
        <w:rPr>
          <w:sz w:val="20"/>
          <w:szCs w:val="20"/>
        </w:rPr>
      </w:pPr>
      <w:r>
        <w:rPr>
          <w:rFonts w:eastAsia="Times New Roman"/>
          <w:sz w:val="24"/>
          <w:szCs w:val="24"/>
        </w:rPr>
        <w:t>подготовка и оборудование помещения, поддержание микроклимата.</w:t>
      </w:r>
    </w:p>
    <w:p w:rsidR="009F52E8" w:rsidRDefault="009F52E8">
      <w:pPr>
        <w:spacing w:line="12" w:lineRule="exact"/>
        <w:rPr>
          <w:sz w:val="20"/>
          <w:szCs w:val="20"/>
        </w:rPr>
      </w:pPr>
    </w:p>
    <w:p w:rsidR="009F52E8" w:rsidRDefault="00A06A89">
      <w:pPr>
        <w:spacing w:line="234" w:lineRule="auto"/>
        <w:ind w:left="540"/>
        <w:jc w:val="both"/>
        <w:rPr>
          <w:sz w:val="20"/>
          <w:szCs w:val="20"/>
        </w:rPr>
      </w:pPr>
      <w:r>
        <w:rPr>
          <w:rFonts w:eastAsia="Times New Roman"/>
          <w:sz w:val="24"/>
          <w:szCs w:val="24"/>
        </w:rPr>
        <w:t>Кормление: составление простых рационов, подготовка кормов к скармливанию, раздача кормов.</w:t>
      </w:r>
    </w:p>
    <w:p w:rsidR="009F52E8" w:rsidRDefault="009F52E8">
      <w:pPr>
        <w:spacing w:line="14" w:lineRule="exact"/>
        <w:rPr>
          <w:sz w:val="20"/>
          <w:szCs w:val="20"/>
        </w:rPr>
      </w:pPr>
    </w:p>
    <w:p w:rsidR="009F52E8" w:rsidRDefault="00A06A89">
      <w:pPr>
        <w:spacing w:line="236" w:lineRule="auto"/>
        <w:ind w:left="540"/>
        <w:jc w:val="both"/>
        <w:rPr>
          <w:sz w:val="20"/>
          <w:szCs w:val="20"/>
        </w:rPr>
      </w:pPr>
      <w:r>
        <w:rPr>
          <w:rFonts w:eastAsia="Times New Roman"/>
          <w:sz w:val="24"/>
          <w:szCs w:val="24"/>
        </w:rPr>
        <w:t>Характеристика ведущих пород сельскохозяйственных животных. Разведение мелких животных: планирование сроков получения приплода, подбор пар, подготовка животных к выходу приплода, выращивание молодняка.</w:t>
      </w:r>
    </w:p>
    <w:p w:rsidR="009F52E8" w:rsidRDefault="009F52E8">
      <w:pPr>
        <w:spacing w:line="14" w:lineRule="exact"/>
        <w:rPr>
          <w:sz w:val="20"/>
          <w:szCs w:val="20"/>
        </w:rPr>
      </w:pPr>
    </w:p>
    <w:p w:rsidR="009F52E8" w:rsidRDefault="00A06A89">
      <w:pPr>
        <w:spacing w:line="234" w:lineRule="auto"/>
        <w:ind w:left="540"/>
        <w:jc w:val="both"/>
        <w:rPr>
          <w:sz w:val="20"/>
          <w:szCs w:val="20"/>
        </w:rPr>
      </w:pPr>
      <w:r>
        <w:rPr>
          <w:rFonts w:eastAsia="Times New Roman"/>
          <w:sz w:val="24"/>
          <w:szCs w:val="24"/>
        </w:rPr>
        <w:t>Проведение простых ветеринарно-профилактических мероприятий с применением нетоксичных препаратов.</w:t>
      </w:r>
    </w:p>
    <w:p w:rsidR="009F52E8" w:rsidRDefault="009F52E8">
      <w:pPr>
        <w:spacing w:line="14" w:lineRule="exact"/>
        <w:rPr>
          <w:sz w:val="20"/>
          <w:szCs w:val="20"/>
        </w:rPr>
      </w:pPr>
    </w:p>
    <w:p w:rsidR="009F52E8" w:rsidRDefault="00A06A89">
      <w:pPr>
        <w:spacing w:line="238" w:lineRule="auto"/>
        <w:ind w:left="540"/>
        <w:rPr>
          <w:sz w:val="20"/>
          <w:szCs w:val="20"/>
        </w:rPr>
      </w:pPr>
      <w:r>
        <w:rPr>
          <w:rFonts w:eastAsia="Times New Roman"/>
          <w:sz w:val="24"/>
          <w:szCs w:val="24"/>
        </w:rPr>
        <w:t xml:space="preserve">Получение одного из видов животноводческой продукции: молока, яиц, шерсти, меда. Выбор оборудования для механизации технологических процессов животноводства на небольших фермах. Организация и планирование технологической деятельности в личном подсобном хозяйстве и на школьной ферме. Ведение простого зоотехнического учета. Правила безопасного труда в животноводстве. </w:t>
      </w:r>
      <w:r>
        <w:rPr>
          <w:rFonts w:eastAsia="Times New Roman"/>
          <w:i/>
          <w:iCs/>
          <w:sz w:val="24"/>
          <w:szCs w:val="24"/>
        </w:rPr>
        <w:t>Расчет себестоимости</w:t>
      </w:r>
      <w:r>
        <w:rPr>
          <w:rFonts w:eastAsia="Times New Roman"/>
          <w:sz w:val="24"/>
          <w:szCs w:val="24"/>
        </w:rPr>
        <w:t xml:space="preserve"> </w:t>
      </w:r>
      <w:r>
        <w:rPr>
          <w:rFonts w:eastAsia="Times New Roman"/>
          <w:i/>
          <w:iCs/>
          <w:sz w:val="24"/>
          <w:szCs w:val="24"/>
        </w:rPr>
        <w:t>животноводческой продукции и планируемого дохода</w:t>
      </w:r>
      <w:r>
        <w:rPr>
          <w:rFonts w:eastAsia="Times New Roman"/>
          <w:sz w:val="24"/>
          <w:szCs w:val="24"/>
        </w:rPr>
        <w:t>.</w:t>
      </w:r>
    </w:p>
    <w:p w:rsidR="009F52E8" w:rsidRDefault="009F52E8">
      <w:pPr>
        <w:spacing w:line="14" w:lineRule="exact"/>
        <w:rPr>
          <w:sz w:val="20"/>
          <w:szCs w:val="20"/>
        </w:rPr>
      </w:pPr>
    </w:p>
    <w:p w:rsidR="009F52E8" w:rsidRDefault="00A06A89">
      <w:pPr>
        <w:spacing w:line="234" w:lineRule="auto"/>
        <w:ind w:left="540"/>
        <w:rPr>
          <w:sz w:val="20"/>
          <w:szCs w:val="20"/>
        </w:rPr>
      </w:pPr>
      <w:r>
        <w:rPr>
          <w:rFonts w:eastAsia="Times New Roman"/>
          <w:sz w:val="24"/>
          <w:szCs w:val="24"/>
        </w:rPr>
        <w:t xml:space="preserve">Первичная переработка и хранение продукции животноводства. </w:t>
      </w:r>
      <w:r>
        <w:rPr>
          <w:rFonts w:eastAsia="Times New Roman"/>
          <w:i/>
          <w:iCs/>
          <w:sz w:val="24"/>
          <w:szCs w:val="24"/>
        </w:rPr>
        <w:t>Использование</w:t>
      </w:r>
      <w:r>
        <w:rPr>
          <w:rFonts w:eastAsia="Times New Roman"/>
          <w:sz w:val="24"/>
          <w:szCs w:val="24"/>
        </w:rPr>
        <w:t xml:space="preserve"> </w:t>
      </w:r>
      <w:r>
        <w:rPr>
          <w:rFonts w:eastAsia="Times New Roman"/>
          <w:i/>
          <w:iCs/>
          <w:sz w:val="24"/>
          <w:szCs w:val="24"/>
        </w:rPr>
        <w:t>оборудования для первичной переработки.</w:t>
      </w:r>
    </w:p>
    <w:p w:rsidR="009F52E8" w:rsidRDefault="009F52E8">
      <w:pPr>
        <w:spacing w:line="14" w:lineRule="exact"/>
        <w:rPr>
          <w:sz w:val="20"/>
          <w:szCs w:val="20"/>
        </w:rPr>
      </w:pPr>
    </w:p>
    <w:p w:rsidR="009F52E8" w:rsidRDefault="00A06A89">
      <w:pPr>
        <w:spacing w:line="236" w:lineRule="auto"/>
        <w:ind w:left="540"/>
        <w:rPr>
          <w:sz w:val="20"/>
          <w:szCs w:val="20"/>
        </w:rPr>
      </w:pPr>
      <w:r>
        <w:rPr>
          <w:rFonts w:eastAsia="Times New Roman"/>
          <w:sz w:val="24"/>
          <w:szCs w:val="24"/>
        </w:rPr>
        <w:t xml:space="preserve">Разработка учебного проекта по выращиванию сельскохозяйственных животных. </w:t>
      </w:r>
      <w:r>
        <w:rPr>
          <w:rFonts w:eastAsia="Times New Roman"/>
          <w:i/>
          <w:iCs/>
          <w:sz w:val="24"/>
          <w:szCs w:val="24"/>
        </w:rPr>
        <w:t>Развитие животноводства в регионе, распространение новых и нетрадиционных видов и пород</w:t>
      </w:r>
      <w:r>
        <w:rPr>
          <w:rFonts w:eastAsia="Times New Roman"/>
          <w:sz w:val="24"/>
          <w:szCs w:val="24"/>
        </w:rPr>
        <w:t>.</w:t>
      </w:r>
      <w:r>
        <w:rPr>
          <w:rFonts w:eastAsia="Times New Roman"/>
          <w:i/>
          <w:iCs/>
          <w:sz w:val="24"/>
          <w:szCs w:val="24"/>
        </w:rPr>
        <w:t xml:space="preserve"> Оценка возможности организации фермерского хозяйства.</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Оценка влияния технологий животноводства на окружающую среду.</w:t>
      </w:r>
    </w:p>
    <w:p w:rsidR="009F52E8" w:rsidRDefault="00A06A89">
      <w:pPr>
        <w:ind w:left="540"/>
        <w:rPr>
          <w:sz w:val="20"/>
          <w:szCs w:val="20"/>
        </w:rPr>
      </w:pPr>
      <w:r>
        <w:rPr>
          <w:rFonts w:eastAsia="Times New Roman"/>
          <w:sz w:val="24"/>
          <w:szCs w:val="24"/>
        </w:rPr>
        <w:t>Профессии, связанные с технологиями животноводства.</w:t>
      </w:r>
    </w:p>
    <w:p w:rsidR="009F52E8" w:rsidRDefault="009F52E8">
      <w:pPr>
        <w:spacing w:line="5" w:lineRule="exact"/>
        <w:rPr>
          <w:sz w:val="20"/>
          <w:szCs w:val="20"/>
        </w:rPr>
      </w:pPr>
    </w:p>
    <w:p w:rsidR="009F52E8" w:rsidRDefault="00A06A89">
      <w:pPr>
        <w:ind w:left="820"/>
        <w:rPr>
          <w:sz w:val="20"/>
          <w:szCs w:val="20"/>
        </w:rPr>
      </w:pPr>
      <w:r>
        <w:rPr>
          <w:rFonts w:eastAsia="Times New Roman"/>
          <w:b/>
          <w:bCs/>
          <w:sz w:val="24"/>
          <w:szCs w:val="24"/>
        </w:rPr>
        <w:t>ЭЛЕКТРОТЕХНИЧЕСКИЕ РАБОТЫ</w:t>
      </w:r>
    </w:p>
    <w:p w:rsidR="009F52E8" w:rsidRDefault="009F52E8">
      <w:pPr>
        <w:spacing w:line="8"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9F52E8" w:rsidRDefault="009F52E8">
      <w:pPr>
        <w:spacing w:line="14" w:lineRule="exact"/>
        <w:rPr>
          <w:sz w:val="20"/>
          <w:szCs w:val="20"/>
        </w:rPr>
      </w:pPr>
    </w:p>
    <w:p w:rsidR="009F52E8" w:rsidRDefault="00A06A89">
      <w:pPr>
        <w:spacing w:line="234" w:lineRule="auto"/>
        <w:ind w:left="540"/>
        <w:rPr>
          <w:sz w:val="20"/>
          <w:szCs w:val="20"/>
        </w:rPr>
      </w:pPr>
      <w:r>
        <w:rPr>
          <w:rFonts w:eastAsia="Times New Roman"/>
          <w:i/>
          <w:iCs/>
          <w:sz w:val="24"/>
          <w:szCs w:val="24"/>
        </w:rPr>
        <w:t xml:space="preserve">Виды источников </w:t>
      </w:r>
      <w:r>
        <w:rPr>
          <w:rFonts w:eastAsia="Times New Roman"/>
          <w:sz w:val="24"/>
          <w:szCs w:val="24"/>
        </w:rPr>
        <w:t>и потребителей электрической энергии.</w:t>
      </w:r>
      <w:r>
        <w:rPr>
          <w:rFonts w:eastAsia="Times New Roman"/>
          <w:i/>
          <w:iCs/>
          <w:sz w:val="24"/>
          <w:szCs w:val="24"/>
        </w:rPr>
        <w:t xml:space="preserve"> Применение различных видов электротехнических материалов и изделий в приборах и устройствах</w:t>
      </w:r>
      <w:r>
        <w:rPr>
          <w:rFonts w:eastAsia="Times New Roman"/>
          <w:sz w:val="24"/>
          <w:szCs w:val="24"/>
        </w:rPr>
        <w:t>.</w:t>
      </w:r>
    </w:p>
    <w:p w:rsidR="009F52E8" w:rsidRDefault="009F52E8">
      <w:pPr>
        <w:spacing w:line="14" w:lineRule="exact"/>
        <w:rPr>
          <w:sz w:val="20"/>
          <w:szCs w:val="20"/>
        </w:rPr>
      </w:pPr>
    </w:p>
    <w:p w:rsidR="009F52E8" w:rsidRDefault="00A06A89">
      <w:pPr>
        <w:spacing w:line="234" w:lineRule="auto"/>
        <w:ind w:left="260" w:firstLine="566"/>
        <w:rPr>
          <w:sz w:val="20"/>
          <w:szCs w:val="20"/>
        </w:rPr>
      </w:pPr>
      <w:r>
        <w:rPr>
          <w:rFonts w:eastAsia="Times New Roman"/>
          <w:sz w:val="24"/>
          <w:szCs w:val="24"/>
        </w:rPr>
        <w:t>Условное графическое представление элементов электрических цепей на электрических схемах. Чтение и составление электрических схем.</w:t>
      </w:r>
    </w:p>
    <w:p w:rsidR="009F52E8" w:rsidRDefault="009F52E8">
      <w:pPr>
        <w:spacing w:line="371"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6" w:lineRule="auto"/>
        <w:ind w:left="260" w:firstLine="566"/>
        <w:jc w:val="both"/>
        <w:rPr>
          <w:sz w:val="20"/>
          <w:szCs w:val="20"/>
        </w:rPr>
      </w:pPr>
      <w:r>
        <w:rPr>
          <w:rFonts w:eastAsia="Times New Roman"/>
          <w:sz w:val="24"/>
          <w:szCs w:val="24"/>
        </w:rPr>
        <w:lastRenderedPageBreak/>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вращения.</w:t>
      </w:r>
    </w:p>
    <w:p w:rsidR="009F52E8" w:rsidRDefault="009F52E8">
      <w:pPr>
        <w:spacing w:line="14"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Подключение типовых аппаратов защиты электрических цепей и бытовых потребителей электрической энергии</w:t>
      </w:r>
      <w:r>
        <w:rPr>
          <w:rFonts w:eastAsia="Times New Roman"/>
          <w:i/>
          <w:iCs/>
          <w:sz w:val="24"/>
          <w:szCs w:val="24"/>
        </w:rPr>
        <w:t>.</w:t>
      </w:r>
      <w:r>
        <w:rPr>
          <w:rFonts w:eastAsia="Times New Roman"/>
          <w:sz w:val="24"/>
          <w:szCs w:val="24"/>
        </w:rPr>
        <w:t xml:space="preserve"> </w:t>
      </w:r>
      <w:r>
        <w:rPr>
          <w:rFonts w:eastAsia="Times New Roman"/>
          <w:i/>
          <w:iCs/>
          <w:sz w:val="24"/>
          <w:szCs w:val="24"/>
        </w:rPr>
        <w:t>Принципы работы и использование типовых</w:t>
      </w:r>
      <w:r>
        <w:rPr>
          <w:rFonts w:eastAsia="Times New Roman"/>
          <w:sz w:val="24"/>
          <w:szCs w:val="24"/>
        </w:rPr>
        <w:t xml:space="preserve"> </w:t>
      </w:r>
      <w:r>
        <w:rPr>
          <w:rFonts w:eastAsia="Times New Roman"/>
          <w:i/>
          <w:iCs/>
          <w:sz w:val="24"/>
          <w:szCs w:val="24"/>
        </w:rPr>
        <w:t xml:space="preserve">средств управления и защиты. Подбор бытовых приборов по их мощности. </w:t>
      </w:r>
      <w:r>
        <w:rPr>
          <w:rFonts w:eastAsia="Times New Roman"/>
          <w:sz w:val="24"/>
          <w:szCs w:val="24"/>
        </w:rPr>
        <w:t>Определение</w:t>
      </w:r>
      <w:r>
        <w:rPr>
          <w:rFonts w:eastAsia="Times New Roman"/>
          <w:i/>
          <w:iCs/>
          <w:sz w:val="24"/>
          <w:szCs w:val="24"/>
        </w:rPr>
        <w:t xml:space="preserve"> </w:t>
      </w:r>
      <w:r>
        <w:rPr>
          <w:rFonts w:eastAsia="Times New Roman"/>
          <w:sz w:val="24"/>
          <w:szCs w:val="24"/>
        </w:rPr>
        <w:t>расхода и стоимости потребляемой энергии. Пути экономии электрической энергии.</w:t>
      </w:r>
    </w:p>
    <w:p w:rsidR="009F52E8" w:rsidRDefault="009F52E8">
      <w:pPr>
        <w:spacing w:line="14" w:lineRule="exact"/>
        <w:rPr>
          <w:sz w:val="20"/>
          <w:szCs w:val="20"/>
        </w:rPr>
      </w:pPr>
    </w:p>
    <w:p w:rsidR="009F52E8" w:rsidRDefault="00A06A89">
      <w:pPr>
        <w:spacing w:line="234" w:lineRule="auto"/>
        <w:ind w:left="260" w:right="20" w:firstLine="566"/>
        <w:jc w:val="both"/>
        <w:rPr>
          <w:sz w:val="20"/>
          <w:szCs w:val="20"/>
        </w:rPr>
      </w:pPr>
      <w:r>
        <w:rPr>
          <w:rFonts w:eastAsia="Times New Roman"/>
          <w:sz w:val="24"/>
          <w:szCs w:val="24"/>
        </w:rPr>
        <w:t>Сборка моделей простых электронных устройств из промышленных деталей и деталей конструктора по схеме; проверка их функционирования.</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 xml:space="preserve">Проектирование личностно или общественно значимых изделий с использованием </w:t>
      </w:r>
      <w:r>
        <w:rPr>
          <w:rFonts w:eastAsia="Times New Roman"/>
          <w:i/>
          <w:iCs/>
          <w:sz w:val="24"/>
          <w:szCs w:val="24"/>
        </w:rPr>
        <w:t xml:space="preserve">радиодеталей, </w:t>
      </w:r>
      <w:r>
        <w:rPr>
          <w:rFonts w:eastAsia="Times New Roman"/>
          <w:sz w:val="24"/>
          <w:szCs w:val="24"/>
        </w:rPr>
        <w:t>электротехнических и</w:t>
      </w:r>
      <w:r>
        <w:rPr>
          <w:rFonts w:eastAsia="Times New Roman"/>
          <w:i/>
          <w:iCs/>
          <w:sz w:val="24"/>
          <w:szCs w:val="24"/>
        </w:rPr>
        <w:t xml:space="preserve"> электронных </w:t>
      </w:r>
      <w:r>
        <w:rPr>
          <w:rFonts w:eastAsia="Times New Roman"/>
          <w:sz w:val="24"/>
          <w:szCs w:val="24"/>
        </w:rPr>
        <w:t>элементов и устройств.</w:t>
      </w:r>
    </w:p>
    <w:p w:rsidR="009F52E8" w:rsidRDefault="009F52E8">
      <w:pPr>
        <w:spacing w:line="14" w:lineRule="exact"/>
        <w:rPr>
          <w:sz w:val="20"/>
          <w:szCs w:val="20"/>
        </w:rPr>
      </w:pPr>
    </w:p>
    <w:p w:rsidR="009F52E8" w:rsidRDefault="00A06A89">
      <w:pPr>
        <w:spacing w:line="234" w:lineRule="auto"/>
        <w:ind w:left="260" w:right="20" w:firstLine="626"/>
        <w:jc w:val="both"/>
        <w:rPr>
          <w:sz w:val="20"/>
          <w:szCs w:val="20"/>
        </w:rPr>
      </w:pPr>
      <w:r>
        <w:rPr>
          <w:rFonts w:eastAsia="Times New Roman"/>
          <w:sz w:val="24"/>
          <w:szCs w:val="24"/>
        </w:rPr>
        <w:t>Влияние электротехнических и электронных приборов на окружающую среду и здоровье человека.</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Профессии, связанные с производством, эксплуатацией и обслуживанием электротехнических и электронных устройств.</w:t>
      </w:r>
    </w:p>
    <w:p w:rsidR="009F52E8" w:rsidRDefault="009F52E8">
      <w:pPr>
        <w:spacing w:line="6" w:lineRule="exact"/>
        <w:rPr>
          <w:sz w:val="20"/>
          <w:szCs w:val="20"/>
        </w:rPr>
      </w:pPr>
    </w:p>
    <w:p w:rsidR="009F52E8" w:rsidRDefault="00A06A89">
      <w:pPr>
        <w:ind w:left="820"/>
        <w:rPr>
          <w:sz w:val="20"/>
          <w:szCs w:val="20"/>
        </w:rPr>
      </w:pPr>
      <w:r>
        <w:rPr>
          <w:rFonts w:eastAsia="Times New Roman"/>
          <w:b/>
          <w:bCs/>
          <w:sz w:val="24"/>
          <w:szCs w:val="24"/>
        </w:rPr>
        <w:t>ТЕХНОЛОГИИ ВЕДЕНИЯ ДОМА</w:t>
      </w:r>
    </w:p>
    <w:p w:rsidR="009F52E8" w:rsidRDefault="009F52E8">
      <w:pPr>
        <w:spacing w:line="1" w:lineRule="exact"/>
        <w:rPr>
          <w:sz w:val="20"/>
          <w:szCs w:val="20"/>
        </w:rPr>
      </w:pPr>
    </w:p>
    <w:p w:rsidR="009F52E8" w:rsidRDefault="00A06A89">
      <w:pPr>
        <w:ind w:left="1120"/>
        <w:rPr>
          <w:sz w:val="20"/>
          <w:szCs w:val="20"/>
        </w:rPr>
      </w:pPr>
      <w:r>
        <w:rPr>
          <w:rFonts w:eastAsia="Times New Roman"/>
          <w:b/>
          <w:bCs/>
          <w:sz w:val="24"/>
          <w:szCs w:val="24"/>
        </w:rPr>
        <w:t xml:space="preserve">Интерьер жилых помещений и их комфортность. </w:t>
      </w:r>
      <w:r>
        <w:rPr>
          <w:rFonts w:eastAsia="Times New Roman"/>
          <w:b/>
          <w:bCs/>
          <w:i/>
          <w:iCs/>
          <w:sz w:val="24"/>
          <w:szCs w:val="24"/>
        </w:rPr>
        <w:t>Современные стили в</w:t>
      </w:r>
    </w:p>
    <w:p w:rsidR="009F52E8" w:rsidRDefault="00A06A89">
      <w:pPr>
        <w:ind w:left="540"/>
        <w:rPr>
          <w:sz w:val="20"/>
          <w:szCs w:val="20"/>
        </w:rPr>
      </w:pPr>
      <w:r>
        <w:rPr>
          <w:rFonts w:eastAsia="Times New Roman"/>
          <w:b/>
          <w:bCs/>
          <w:i/>
          <w:iCs/>
          <w:sz w:val="24"/>
          <w:szCs w:val="24"/>
        </w:rPr>
        <w:t>оформлении жилых помещений</w:t>
      </w:r>
      <w:r>
        <w:rPr>
          <w:rFonts w:eastAsia="Times New Roman"/>
          <w:b/>
          <w:bCs/>
          <w:sz w:val="24"/>
          <w:szCs w:val="24"/>
        </w:rPr>
        <w:t>.</w:t>
      </w:r>
    </w:p>
    <w:p w:rsidR="009F52E8" w:rsidRDefault="009F52E8">
      <w:pPr>
        <w:spacing w:line="7" w:lineRule="exact"/>
        <w:rPr>
          <w:sz w:val="20"/>
          <w:szCs w:val="20"/>
        </w:rPr>
      </w:pPr>
    </w:p>
    <w:p w:rsidR="009F52E8" w:rsidRDefault="00A06A89">
      <w:pPr>
        <w:spacing w:line="237" w:lineRule="auto"/>
        <w:ind w:left="260" w:firstLine="566"/>
        <w:jc w:val="both"/>
        <w:rPr>
          <w:sz w:val="20"/>
          <w:szCs w:val="20"/>
        </w:rPr>
      </w:pPr>
      <w:r>
        <w:rPr>
          <w:rFonts w:eastAsia="Times New Roman"/>
          <w:sz w:val="24"/>
          <w:szCs w:val="24"/>
        </w:rPr>
        <w:t>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9F52E8" w:rsidRDefault="009F52E8">
      <w:pPr>
        <w:spacing w:line="14" w:lineRule="exact"/>
        <w:rPr>
          <w:sz w:val="20"/>
          <w:szCs w:val="20"/>
        </w:rPr>
      </w:pPr>
    </w:p>
    <w:p w:rsidR="009F52E8" w:rsidRDefault="00A06A89">
      <w:pPr>
        <w:spacing w:line="236" w:lineRule="auto"/>
        <w:ind w:left="260" w:firstLine="566"/>
        <w:jc w:val="both"/>
        <w:rPr>
          <w:sz w:val="20"/>
          <w:szCs w:val="20"/>
        </w:rPr>
      </w:pPr>
      <w:r>
        <w:rPr>
          <w:rFonts w:eastAsia="Times New Roman"/>
          <w:i/>
          <w:iCs/>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w:t>
      </w:r>
      <w:r>
        <w:rPr>
          <w:rFonts w:eastAsia="Times New Roman"/>
          <w:sz w:val="24"/>
          <w:szCs w:val="24"/>
        </w:rPr>
        <w:t>.</w:t>
      </w:r>
      <w:r>
        <w:rPr>
          <w:rFonts w:eastAsia="Times New Roman"/>
          <w:i/>
          <w:iCs/>
          <w:sz w:val="24"/>
          <w:szCs w:val="24"/>
        </w:rPr>
        <w:t xml:space="preserve"> </w:t>
      </w:r>
      <w:r>
        <w:rPr>
          <w:rFonts w:eastAsia="Times New Roman"/>
          <w:sz w:val="24"/>
          <w:szCs w:val="24"/>
        </w:rPr>
        <w:t>Правила их</w:t>
      </w:r>
      <w:r>
        <w:rPr>
          <w:rFonts w:eastAsia="Times New Roman"/>
          <w:i/>
          <w:iCs/>
          <w:sz w:val="24"/>
          <w:szCs w:val="24"/>
        </w:rPr>
        <w:t xml:space="preserve"> </w:t>
      </w:r>
      <w:r>
        <w:rPr>
          <w:rFonts w:eastAsia="Times New Roman"/>
          <w:sz w:val="24"/>
          <w:szCs w:val="24"/>
        </w:rPr>
        <w:t>эксплуатации.</w:t>
      </w:r>
    </w:p>
    <w:p w:rsidR="009F52E8" w:rsidRDefault="009F52E8">
      <w:pPr>
        <w:spacing w:line="14" w:lineRule="exact"/>
        <w:rPr>
          <w:sz w:val="20"/>
          <w:szCs w:val="20"/>
        </w:rPr>
      </w:pPr>
    </w:p>
    <w:p w:rsidR="009F52E8" w:rsidRDefault="00A06A89">
      <w:pPr>
        <w:spacing w:line="234" w:lineRule="auto"/>
        <w:ind w:left="260" w:firstLine="566"/>
        <w:jc w:val="both"/>
        <w:rPr>
          <w:sz w:val="20"/>
          <w:szCs w:val="20"/>
        </w:rPr>
      </w:pPr>
      <w:r>
        <w:rPr>
          <w:rFonts w:eastAsia="Times New Roman"/>
          <w:sz w:val="24"/>
          <w:szCs w:val="24"/>
        </w:rPr>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w:t>
      </w:r>
    </w:p>
    <w:p w:rsidR="009F52E8" w:rsidRDefault="009F52E8">
      <w:pPr>
        <w:spacing w:line="14" w:lineRule="exact"/>
        <w:rPr>
          <w:sz w:val="20"/>
          <w:szCs w:val="20"/>
        </w:rPr>
      </w:pPr>
    </w:p>
    <w:p w:rsidR="009F52E8" w:rsidRDefault="00A06A89" w:rsidP="00702119">
      <w:pPr>
        <w:numPr>
          <w:ilvl w:val="0"/>
          <w:numId w:val="121"/>
        </w:numPr>
        <w:tabs>
          <w:tab w:val="left" w:pos="620"/>
        </w:tabs>
        <w:spacing w:line="236" w:lineRule="auto"/>
        <w:ind w:left="260" w:firstLine="2"/>
        <w:jc w:val="both"/>
        <w:rPr>
          <w:rFonts w:eastAsia="Times New Roman"/>
          <w:sz w:val="24"/>
          <w:szCs w:val="24"/>
        </w:rPr>
      </w:pPr>
      <w:r>
        <w:rPr>
          <w:rFonts w:eastAsia="Times New Roman"/>
          <w:sz w:val="24"/>
          <w:szCs w:val="24"/>
        </w:rPr>
        <w:t>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9F52E8" w:rsidRDefault="009F52E8">
      <w:pPr>
        <w:spacing w:line="14" w:lineRule="exact"/>
        <w:rPr>
          <w:rFonts w:eastAsia="Times New Roman"/>
          <w:sz w:val="24"/>
          <w:szCs w:val="24"/>
        </w:rPr>
      </w:pPr>
    </w:p>
    <w:p w:rsidR="009F52E8" w:rsidRDefault="00A06A89">
      <w:pPr>
        <w:spacing w:line="237" w:lineRule="auto"/>
        <w:ind w:left="260" w:firstLine="566"/>
        <w:jc w:val="both"/>
        <w:rPr>
          <w:rFonts w:eastAsia="Times New Roman"/>
          <w:sz w:val="24"/>
          <w:szCs w:val="24"/>
        </w:rPr>
      </w:pPr>
      <w:r>
        <w:rPr>
          <w:rFonts w:eastAsia="Times New Roman"/>
          <w:sz w:val="24"/>
          <w:szCs w:val="24"/>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Pr>
          <w:rFonts w:eastAsia="Times New Roman"/>
          <w:i/>
          <w:iCs/>
          <w:sz w:val="24"/>
          <w:szCs w:val="24"/>
        </w:rPr>
        <w:t>Использование основных инструментов для ремонтно-отделочных работ.</w:t>
      </w:r>
    </w:p>
    <w:p w:rsidR="009F52E8" w:rsidRDefault="009F52E8">
      <w:pPr>
        <w:spacing w:line="13" w:lineRule="exact"/>
        <w:rPr>
          <w:rFonts w:eastAsia="Times New Roman"/>
          <w:sz w:val="24"/>
          <w:szCs w:val="24"/>
        </w:rPr>
      </w:pPr>
    </w:p>
    <w:p w:rsidR="009F52E8" w:rsidRDefault="00A06A89">
      <w:pPr>
        <w:spacing w:line="234" w:lineRule="auto"/>
        <w:ind w:left="540"/>
        <w:rPr>
          <w:rFonts w:eastAsia="Times New Roman"/>
          <w:sz w:val="24"/>
          <w:szCs w:val="24"/>
        </w:rPr>
      </w:pPr>
      <w:r>
        <w:rPr>
          <w:rFonts w:eastAsia="Times New Roman"/>
          <w:sz w:val="24"/>
          <w:szCs w:val="24"/>
        </w:rPr>
        <w:t>Экологическая безопасность материалов и технологий выполнения ремонтно-отделочных работ.</w:t>
      </w:r>
    </w:p>
    <w:p w:rsidR="009F52E8" w:rsidRDefault="009F52E8">
      <w:pPr>
        <w:spacing w:line="13" w:lineRule="exact"/>
        <w:rPr>
          <w:rFonts w:eastAsia="Times New Roman"/>
          <w:sz w:val="24"/>
          <w:szCs w:val="24"/>
        </w:rPr>
      </w:pPr>
    </w:p>
    <w:p w:rsidR="009F52E8" w:rsidRDefault="00A06A89">
      <w:pPr>
        <w:spacing w:line="234" w:lineRule="auto"/>
        <w:ind w:left="260" w:firstLine="566"/>
        <w:rPr>
          <w:rFonts w:eastAsia="Times New Roman"/>
          <w:sz w:val="24"/>
          <w:szCs w:val="24"/>
        </w:rPr>
      </w:pPr>
      <w:r>
        <w:rPr>
          <w:rFonts w:eastAsia="Times New Roman"/>
          <w:i/>
          <w:iCs/>
          <w:sz w:val="24"/>
          <w:szCs w:val="24"/>
        </w:rPr>
        <w:t>Подготовка поверхностей помещения к отделке. Нанесение на подготовленные поверхности водорастворимых красок, наклейка обоев и пленок.</w:t>
      </w:r>
    </w:p>
    <w:p w:rsidR="009F52E8" w:rsidRDefault="009F52E8">
      <w:pPr>
        <w:spacing w:line="13" w:lineRule="exact"/>
        <w:rPr>
          <w:rFonts w:eastAsia="Times New Roman"/>
          <w:sz w:val="24"/>
          <w:szCs w:val="24"/>
        </w:rPr>
      </w:pPr>
    </w:p>
    <w:p w:rsidR="009F52E8" w:rsidRDefault="00A06A89">
      <w:pPr>
        <w:spacing w:line="234" w:lineRule="auto"/>
        <w:ind w:left="260" w:firstLine="566"/>
        <w:rPr>
          <w:rFonts w:eastAsia="Times New Roman"/>
          <w:sz w:val="24"/>
          <w:szCs w:val="24"/>
        </w:rPr>
      </w:pPr>
      <w:r>
        <w:rPr>
          <w:rFonts w:eastAsia="Times New Roman"/>
          <w:sz w:val="24"/>
          <w:szCs w:val="24"/>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9F52E8" w:rsidRDefault="009F52E8">
      <w:pPr>
        <w:spacing w:line="18" w:lineRule="exact"/>
        <w:rPr>
          <w:rFonts w:eastAsia="Times New Roman"/>
          <w:sz w:val="24"/>
          <w:szCs w:val="24"/>
        </w:rPr>
      </w:pPr>
    </w:p>
    <w:p w:rsidR="009F52E8" w:rsidRDefault="00A06A89">
      <w:pPr>
        <w:spacing w:line="236" w:lineRule="auto"/>
        <w:ind w:left="540" w:right="40" w:firstLine="566"/>
        <w:rPr>
          <w:rFonts w:eastAsia="Times New Roman"/>
          <w:sz w:val="24"/>
          <w:szCs w:val="24"/>
        </w:rPr>
      </w:pPr>
      <w:r>
        <w:rPr>
          <w:rFonts w:eastAsia="Times New Roman"/>
          <w:b/>
          <w:bCs/>
          <w:i/>
          <w:iCs/>
          <w:sz w:val="24"/>
          <w:szCs w:val="24"/>
        </w:rPr>
        <w:t xml:space="preserve">Уход за различными видами половых покрытий. Удаление загрязнений одежды бытовыми средствами. Выбор и использование современных средств ухода за обувью. </w:t>
      </w:r>
      <w:r>
        <w:rPr>
          <w:rFonts w:eastAsia="Times New Roman"/>
          <w:b/>
          <w:bCs/>
          <w:sz w:val="24"/>
          <w:szCs w:val="24"/>
        </w:rPr>
        <w:t>Выбор технологий и средств для длительного хранения одежды и обуви.</w:t>
      </w:r>
    </w:p>
    <w:p w:rsidR="009F52E8" w:rsidRDefault="009F52E8">
      <w:pPr>
        <w:spacing w:line="14" w:lineRule="exact"/>
        <w:rPr>
          <w:rFonts w:eastAsia="Times New Roman"/>
          <w:sz w:val="24"/>
          <w:szCs w:val="24"/>
        </w:rPr>
      </w:pPr>
    </w:p>
    <w:p w:rsidR="009F52E8" w:rsidRDefault="00A06A89">
      <w:pPr>
        <w:spacing w:line="236" w:lineRule="auto"/>
        <w:ind w:left="540" w:right="140"/>
        <w:rPr>
          <w:rFonts w:eastAsia="Times New Roman"/>
          <w:sz w:val="24"/>
          <w:szCs w:val="24"/>
        </w:rPr>
      </w:pPr>
      <w:r>
        <w:rPr>
          <w:rFonts w:eastAsia="Times New Roman"/>
          <w:b/>
          <w:bCs/>
          <w:i/>
          <w:iCs/>
          <w:sz w:val="24"/>
          <w:szCs w:val="24"/>
        </w:rPr>
        <w:t>Подбор на основе рекламной информации современной бытовой техники с учетом потребностей и доходов семьи. Правила безопасного пользования бытовой техникой.</w:t>
      </w:r>
    </w:p>
    <w:p w:rsidR="009F52E8" w:rsidRDefault="009F52E8">
      <w:pPr>
        <w:spacing w:line="9" w:lineRule="exact"/>
        <w:rPr>
          <w:rFonts w:eastAsia="Times New Roman"/>
          <w:sz w:val="24"/>
          <w:szCs w:val="24"/>
        </w:rPr>
      </w:pPr>
    </w:p>
    <w:p w:rsidR="009F52E8" w:rsidRDefault="00A06A89">
      <w:pPr>
        <w:spacing w:line="234" w:lineRule="auto"/>
        <w:ind w:left="540"/>
        <w:rPr>
          <w:rFonts w:eastAsia="Times New Roman"/>
          <w:sz w:val="24"/>
          <w:szCs w:val="24"/>
        </w:rPr>
      </w:pPr>
      <w:r>
        <w:rPr>
          <w:rFonts w:eastAsia="Times New Roman"/>
          <w:sz w:val="24"/>
          <w:szCs w:val="24"/>
        </w:rPr>
        <w:t>Профессии, связанные с выполнением санитарно-технических или ремонтно-отделочных работ.</w:t>
      </w:r>
    </w:p>
    <w:p w:rsidR="009F52E8" w:rsidRDefault="009F52E8">
      <w:pPr>
        <w:spacing w:line="13" w:lineRule="exact"/>
        <w:rPr>
          <w:rFonts w:eastAsia="Times New Roman"/>
          <w:sz w:val="24"/>
          <w:szCs w:val="24"/>
        </w:rPr>
      </w:pPr>
    </w:p>
    <w:p w:rsidR="009F52E8" w:rsidRDefault="00A06A89">
      <w:pPr>
        <w:spacing w:line="236" w:lineRule="auto"/>
        <w:ind w:left="540"/>
        <w:jc w:val="both"/>
        <w:rPr>
          <w:rFonts w:eastAsia="Times New Roman"/>
          <w:sz w:val="24"/>
          <w:szCs w:val="24"/>
        </w:rPr>
      </w:pPr>
      <w:r>
        <w:rPr>
          <w:rFonts w:eastAsia="Times New Roman"/>
          <w:sz w:val="24"/>
          <w:szCs w:val="24"/>
        </w:rPr>
        <w:t>Бюджет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9F52E8" w:rsidRDefault="009F52E8">
      <w:pPr>
        <w:spacing w:line="371" w:lineRule="exact"/>
        <w:rPr>
          <w:sz w:val="20"/>
          <w:szCs w:val="20"/>
        </w:rPr>
      </w:pPr>
    </w:p>
    <w:p w:rsidR="009F52E8" w:rsidRDefault="009F52E8">
      <w:pPr>
        <w:ind w:left="9380"/>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spacing w:line="237" w:lineRule="auto"/>
        <w:ind w:left="540"/>
        <w:jc w:val="both"/>
        <w:rPr>
          <w:sz w:val="20"/>
          <w:szCs w:val="20"/>
        </w:rPr>
      </w:pPr>
      <w:r>
        <w:rPr>
          <w:rFonts w:eastAsia="Times New Roman"/>
          <w:i/>
          <w:iCs/>
          <w:sz w:val="24"/>
          <w:szCs w:val="24"/>
        </w:rPr>
        <w:lastRenderedPageBreak/>
        <w:t>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w:t>
      </w:r>
    </w:p>
    <w:p w:rsidR="009F52E8" w:rsidRDefault="009F52E8">
      <w:pPr>
        <w:spacing w:line="14" w:lineRule="exact"/>
        <w:rPr>
          <w:sz w:val="20"/>
          <w:szCs w:val="20"/>
        </w:rPr>
      </w:pPr>
    </w:p>
    <w:p w:rsidR="009F52E8" w:rsidRDefault="00A06A89">
      <w:pPr>
        <w:spacing w:line="236" w:lineRule="auto"/>
        <w:ind w:left="540"/>
        <w:jc w:val="both"/>
        <w:rPr>
          <w:sz w:val="20"/>
          <w:szCs w:val="20"/>
        </w:rPr>
      </w:pPr>
      <w:r>
        <w:rPr>
          <w:rFonts w:eastAsia="Times New Roman"/>
          <w:sz w:val="24"/>
          <w:szCs w:val="24"/>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Pr>
          <w:rFonts w:eastAsia="Times New Roman"/>
          <w:i/>
          <w:iCs/>
          <w:sz w:val="24"/>
          <w:szCs w:val="24"/>
        </w:rPr>
        <w:t>Выбор путей продвижения продукта труда на рынок.</w:t>
      </w:r>
    </w:p>
    <w:p w:rsidR="009F52E8" w:rsidRDefault="009F52E8">
      <w:pPr>
        <w:spacing w:line="19" w:lineRule="exact"/>
        <w:rPr>
          <w:sz w:val="20"/>
          <w:szCs w:val="20"/>
        </w:rPr>
      </w:pPr>
    </w:p>
    <w:p w:rsidR="009F52E8" w:rsidRDefault="00A06A89">
      <w:pPr>
        <w:spacing w:line="234" w:lineRule="auto"/>
        <w:ind w:left="820" w:right="1560"/>
        <w:rPr>
          <w:sz w:val="20"/>
          <w:szCs w:val="20"/>
        </w:rPr>
      </w:pPr>
      <w:r>
        <w:rPr>
          <w:rFonts w:eastAsia="Times New Roman"/>
          <w:b/>
          <w:bCs/>
          <w:sz w:val="24"/>
          <w:szCs w:val="24"/>
        </w:rPr>
        <w:t>СОВРЕМЕННОЕ ПРОИЗВОДСТВО И ПРОФЕССИОНАЛЬНОЕ ОБРАЗОВАНИЕ</w:t>
      </w:r>
    </w:p>
    <w:p w:rsidR="009F52E8" w:rsidRDefault="009F52E8">
      <w:pPr>
        <w:spacing w:line="9" w:lineRule="exact"/>
        <w:rPr>
          <w:sz w:val="20"/>
          <w:szCs w:val="20"/>
        </w:rPr>
      </w:pPr>
    </w:p>
    <w:p w:rsidR="009F52E8" w:rsidRDefault="00A06A89">
      <w:pPr>
        <w:spacing w:line="237" w:lineRule="auto"/>
        <w:ind w:left="540"/>
        <w:jc w:val="both"/>
        <w:rPr>
          <w:sz w:val="20"/>
          <w:szCs w:val="20"/>
        </w:rPr>
      </w:pPr>
      <w:r>
        <w:rPr>
          <w:rFonts w:eastAsia="Times New Roman"/>
          <w:sz w:val="24"/>
          <w:szCs w:val="24"/>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9F52E8" w:rsidRDefault="009F52E8">
      <w:pPr>
        <w:spacing w:line="14" w:lineRule="exact"/>
        <w:rPr>
          <w:sz w:val="20"/>
          <w:szCs w:val="20"/>
        </w:rPr>
      </w:pPr>
    </w:p>
    <w:p w:rsidR="009F52E8" w:rsidRDefault="00A06A89">
      <w:pPr>
        <w:spacing w:line="237" w:lineRule="auto"/>
        <w:ind w:left="540"/>
        <w:jc w:val="both"/>
        <w:rPr>
          <w:sz w:val="20"/>
          <w:szCs w:val="20"/>
        </w:rPr>
      </w:pPr>
      <w:r>
        <w:rPr>
          <w:rFonts w:eastAsia="Times New Roman"/>
          <w:sz w:val="24"/>
          <w:szCs w:val="24"/>
        </w:rPr>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9F52E8" w:rsidRDefault="009F52E8">
      <w:pPr>
        <w:spacing w:line="9" w:lineRule="exact"/>
        <w:rPr>
          <w:sz w:val="20"/>
          <w:szCs w:val="20"/>
        </w:rPr>
      </w:pPr>
    </w:p>
    <w:p w:rsidR="009F52E8" w:rsidRDefault="00A06A89">
      <w:pPr>
        <w:ind w:left="2580"/>
        <w:rPr>
          <w:sz w:val="20"/>
          <w:szCs w:val="20"/>
        </w:rPr>
      </w:pPr>
      <w:r>
        <w:rPr>
          <w:rFonts w:eastAsia="Times New Roman"/>
          <w:b/>
          <w:bCs/>
          <w:sz w:val="28"/>
          <w:szCs w:val="28"/>
          <w:u w:val="single"/>
        </w:rPr>
        <w:t>Основы безопасности жизнедеятельности</w:t>
      </w:r>
    </w:p>
    <w:p w:rsidR="009F52E8" w:rsidRDefault="009F52E8">
      <w:pPr>
        <w:spacing w:line="9" w:lineRule="exact"/>
        <w:rPr>
          <w:sz w:val="20"/>
          <w:szCs w:val="20"/>
        </w:rPr>
      </w:pPr>
    </w:p>
    <w:p w:rsidR="009F52E8" w:rsidRDefault="00A06A89">
      <w:pPr>
        <w:spacing w:line="232" w:lineRule="auto"/>
        <w:ind w:left="820" w:hanging="189"/>
        <w:rPr>
          <w:sz w:val="20"/>
          <w:szCs w:val="20"/>
        </w:rPr>
      </w:pPr>
      <w:r>
        <w:rPr>
          <w:rFonts w:eastAsia="Times New Roman"/>
          <w:b/>
          <w:bCs/>
          <w:sz w:val="24"/>
          <w:szCs w:val="24"/>
        </w:rPr>
        <w:t xml:space="preserve">ОБЕСПЕЧЕНИЕ ЛИЧНОЙ БЕЗОПАСНОСТИ В ПОВСЕДНЕВНОЙ ЖИЗНИ </w:t>
      </w:r>
      <w:r>
        <w:rPr>
          <w:rFonts w:eastAsia="Times New Roman"/>
          <w:sz w:val="24"/>
          <w:szCs w:val="24"/>
        </w:rPr>
        <w:t>Понятие о здоровом образе жизни и факторах, укрепляющих и разрушающих</w:t>
      </w:r>
    </w:p>
    <w:p w:rsidR="009F52E8" w:rsidRDefault="009F52E8">
      <w:pPr>
        <w:spacing w:line="1" w:lineRule="exact"/>
        <w:rPr>
          <w:sz w:val="20"/>
          <w:szCs w:val="20"/>
        </w:rPr>
      </w:pPr>
    </w:p>
    <w:p w:rsidR="009F52E8" w:rsidRDefault="00A06A89">
      <w:pPr>
        <w:ind w:left="260"/>
        <w:rPr>
          <w:sz w:val="20"/>
          <w:szCs w:val="20"/>
        </w:rPr>
      </w:pPr>
      <w:r>
        <w:rPr>
          <w:rFonts w:eastAsia="Times New Roman"/>
          <w:sz w:val="24"/>
          <w:szCs w:val="24"/>
        </w:rPr>
        <w:t>здоровье. Вредные привычки и их профилактика.</w:t>
      </w:r>
    </w:p>
    <w:p w:rsidR="009F52E8" w:rsidRDefault="009F52E8">
      <w:pPr>
        <w:spacing w:line="12" w:lineRule="exact"/>
        <w:rPr>
          <w:sz w:val="20"/>
          <w:szCs w:val="20"/>
        </w:rPr>
      </w:pPr>
    </w:p>
    <w:p w:rsidR="009F52E8" w:rsidRDefault="00A06A89">
      <w:pPr>
        <w:spacing w:line="234" w:lineRule="auto"/>
        <w:ind w:left="540" w:right="1040" w:firstLine="566"/>
        <w:rPr>
          <w:sz w:val="20"/>
          <w:szCs w:val="20"/>
        </w:rPr>
      </w:pPr>
      <w:r>
        <w:rPr>
          <w:rFonts w:eastAsia="Times New Roman"/>
          <w:sz w:val="24"/>
          <w:szCs w:val="24"/>
        </w:rPr>
        <w:t>Основные правила пользования бытовыми приборами и инструментами, средствами бытовой химии, персональными компьютерами и др.</w:t>
      </w:r>
    </w:p>
    <w:p w:rsidR="009F52E8" w:rsidRDefault="009F52E8">
      <w:pPr>
        <w:spacing w:line="14" w:lineRule="exact"/>
        <w:rPr>
          <w:sz w:val="20"/>
          <w:szCs w:val="20"/>
        </w:rPr>
      </w:pPr>
    </w:p>
    <w:p w:rsidR="009F52E8" w:rsidRDefault="00A06A89">
      <w:pPr>
        <w:spacing w:line="234" w:lineRule="auto"/>
        <w:ind w:left="540" w:right="140" w:firstLine="566"/>
        <w:rPr>
          <w:sz w:val="20"/>
          <w:szCs w:val="20"/>
        </w:rPr>
      </w:pPr>
      <w:r>
        <w:rPr>
          <w:rFonts w:eastAsia="Times New Roman"/>
          <w:sz w:val="24"/>
          <w:szCs w:val="24"/>
        </w:rPr>
        <w:t>Индивидуальные средства защиты: индивидуальная медицинская аптечка, ватно-марлевая повязка, респиратор, противогаз.</w:t>
      </w:r>
    </w:p>
    <w:p w:rsidR="009F52E8" w:rsidRDefault="009F52E8">
      <w:pPr>
        <w:spacing w:line="14" w:lineRule="exact"/>
        <w:rPr>
          <w:sz w:val="20"/>
          <w:szCs w:val="20"/>
        </w:rPr>
      </w:pPr>
    </w:p>
    <w:p w:rsidR="009F52E8" w:rsidRDefault="00A06A89">
      <w:pPr>
        <w:spacing w:line="234" w:lineRule="auto"/>
        <w:ind w:left="540" w:right="500" w:firstLine="566"/>
        <w:rPr>
          <w:sz w:val="20"/>
          <w:szCs w:val="20"/>
        </w:rPr>
      </w:pPr>
      <w:r>
        <w:rPr>
          <w:rFonts w:eastAsia="Times New Roman"/>
          <w:sz w:val="24"/>
          <w:szCs w:val="24"/>
        </w:rPr>
        <w:t>Пожар. Возможные причины пожара. Меры пожарной безопасности. Правила поведения на пожаре. Средства пожаротушения.</w:t>
      </w:r>
    </w:p>
    <w:p w:rsidR="009F52E8" w:rsidRDefault="009F52E8">
      <w:pPr>
        <w:spacing w:line="14" w:lineRule="exact"/>
        <w:rPr>
          <w:sz w:val="20"/>
          <w:szCs w:val="20"/>
        </w:rPr>
      </w:pPr>
    </w:p>
    <w:p w:rsidR="009F52E8" w:rsidRDefault="00A06A89">
      <w:pPr>
        <w:spacing w:line="249" w:lineRule="auto"/>
        <w:ind w:left="1120" w:right="160"/>
        <w:rPr>
          <w:sz w:val="20"/>
          <w:szCs w:val="20"/>
        </w:rPr>
      </w:pPr>
      <w:r>
        <w:rPr>
          <w:rFonts w:eastAsia="Times New Roman"/>
          <w:sz w:val="23"/>
          <w:szCs w:val="23"/>
        </w:rPr>
        <w:t>Опасные ситуации и правила поведения на воде. Оказание помощи утопающему. Опасные ситуации на дороге. Правила дорожного движения (в части правил,</w:t>
      </w:r>
    </w:p>
    <w:p w:rsidR="009F52E8" w:rsidRDefault="009F52E8">
      <w:pPr>
        <w:spacing w:line="3" w:lineRule="exact"/>
        <w:rPr>
          <w:sz w:val="20"/>
          <w:szCs w:val="20"/>
        </w:rPr>
      </w:pPr>
    </w:p>
    <w:p w:rsidR="009F52E8" w:rsidRDefault="00A06A89">
      <w:pPr>
        <w:spacing w:line="234" w:lineRule="auto"/>
        <w:ind w:left="1120" w:right="1540" w:hanging="565"/>
        <w:rPr>
          <w:sz w:val="20"/>
          <w:szCs w:val="20"/>
        </w:rPr>
      </w:pPr>
      <w:r>
        <w:rPr>
          <w:rFonts w:eastAsia="Times New Roman"/>
          <w:sz w:val="24"/>
          <w:szCs w:val="24"/>
        </w:rPr>
        <w:t>касающихся пешеходов, велосипедистов и водителей мопедов). Опасные ситуации на транспорте. Правила поведения пассажиров в</w:t>
      </w:r>
    </w:p>
    <w:p w:rsidR="009F52E8" w:rsidRDefault="009F52E8">
      <w:pPr>
        <w:spacing w:line="2" w:lineRule="exact"/>
        <w:rPr>
          <w:sz w:val="20"/>
          <w:szCs w:val="20"/>
        </w:rPr>
      </w:pPr>
    </w:p>
    <w:p w:rsidR="009F52E8" w:rsidRDefault="00A06A89">
      <w:pPr>
        <w:ind w:left="540"/>
        <w:rPr>
          <w:sz w:val="20"/>
          <w:szCs w:val="20"/>
        </w:rPr>
      </w:pPr>
      <w:r>
        <w:rPr>
          <w:rFonts w:eastAsia="Times New Roman"/>
          <w:sz w:val="24"/>
          <w:szCs w:val="24"/>
        </w:rPr>
        <w:t>общественном транспорте.</w:t>
      </w:r>
    </w:p>
    <w:p w:rsidR="009F52E8" w:rsidRDefault="009F52E8">
      <w:pPr>
        <w:spacing w:line="12" w:lineRule="exact"/>
        <w:rPr>
          <w:sz w:val="20"/>
          <w:szCs w:val="20"/>
        </w:rPr>
      </w:pPr>
    </w:p>
    <w:p w:rsidR="009F52E8" w:rsidRDefault="00A06A89">
      <w:pPr>
        <w:spacing w:line="236" w:lineRule="auto"/>
        <w:ind w:left="540" w:right="60" w:firstLine="566"/>
        <w:rPr>
          <w:sz w:val="20"/>
          <w:szCs w:val="20"/>
        </w:rPr>
      </w:pPr>
      <w:r>
        <w:rPr>
          <w:rFonts w:eastAsia="Times New Roman"/>
          <w:sz w:val="24"/>
          <w:szCs w:val="24"/>
        </w:rPr>
        <w:t>Опасные ситуации в случае вынужденного автономного пребывания в природных условиях. Способы ориентирования на местности, подачи сигналов бедствия, добывания огня, воды и пищи, сооружения укрытия (жилища).</w:t>
      </w:r>
    </w:p>
    <w:p w:rsidR="009F52E8" w:rsidRDefault="009F52E8">
      <w:pPr>
        <w:spacing w:line="14" w:lineRule="exact"/>
        <w:rPr>
          <w:sz w:val="20"/>
          <w:szCs w:val="20"/>
        </w:rPr>
      </w:pPr>
    </w:p>
    <w:p w:rsidR="009F52E8" w:rsidRDefault="00A06A89">
      <w:pPr>
        <w:spacing w:line="237" w:lineRule="auto"/>
        <w:ind w:left="540" w:right="60" w:firstLine="566"/>
        <w:rPr>
          <w:sz w:val="20"/>
          <w:szCs w:val="20"/>
        </w:rPr>
      </w:pPr>
      <w:r>
        <w:rPr>
          <w:rFonts w:eastAsia="Times New Roman"/>
          <w:sz w:val="24"/>
          <w:szCs w:val="24"/>
        </w:rPr>
        <w:t>Опасные ситуации в условиях пребывания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9F52E8" w:rsidRDefault="009F52E8">
      <w:pPr>
        <w:spacing w:line="14" w:lineRule="exact"/>
        <w:rPr>
          <w:sz w:val="20"/>
          <w:szCs w:val="20"/>
        </w:rPr>
      </w:pPr>
    </w:p>
    <w:p w:rsidR="009F52E8" w:rsidRDefault="00A06A89">
      <w:pPr>
        <w:spacing w:line="236" w:lineRule="auto"/>
        <w:ind w:left="540" w:right="140" w:firstLine="566"/>
        <w:rPr>
          <w:sz w:val="20"/>
          <w:szCs w:val="20"/>
        </w:rPr>
      </w:pPr>
      <w:r>
        <w:rPr>
          <w:rFonts w:eastAsia="Times New Roman"/>
          <w:sz w:val="24"/>
          <w:szCs w:val="24"/>
        </w:rPr>
        <w:t>Опасные ситуации криминогенного характера, меры предосторожности и умение правильно вести себя в опасных ситуациях. Элементарные способы самозащиты, допустимые пределы самообороны.</w:t>
      </w:r>
    </w:p>
    <w:p w:rsidR="009F52E8" w:rsidRDefault="009F52E8">
      <w:pPr>
        <w:spacing w:line="14" w:lineRule="exact"/>
        <w:rPr>
          <w:sz w:val="20"/>
          <w:szCs w:val="20"/>
        </w:rPr>
      </w:pPr>
    </w:p>
    <w:p w:rsidR="009F52E8" w:rsidRDefault="00A06A89">
      <w:pPr>
        <w:spacing w:line="250" w:lineRule="auto"/>
        <w:ind w:left="540" w:right="700" w:firstLine="566"/>
        <w:rPr>
          <w:sz w:val="20"/>
          <w:szCs w:val="20"/>
        </w:rPr>
      </w:pPr>
      <w:r>
        <w:rPr>
          <w:rFonts w:eastAsia="Times New Roman"/>
          <w:sz w:val="23"/>
          <w:szCs w:val="23"/>
        </w:rPr>
        <w:t>Опасные ситуации и меры предосторожности в местах большого скопления людей (в толпе, на стадионах, в местах проведения массовых мероприятий и др.).</w:t>
      </w:r>
    </w:p>
    <w:p w:rsidR="009F52E8" w:rsidRDefault="00A06A89">
      <w:pPr>
        <w:spacing w:line="230" w:lineRule="auto"/>
        <w:ind w:left="1120"/>
        <w:rPr>
          <w:sz w:val="20"/>
          <w:szCs w:val="20"/>
        </w:rPr>
      </w:pPr>
      <w:r>
        <w:rPr>
          <w:rFonts w:eastAsia="Times New Roman"/>
          <w:sz w:val="24"/>
          <w:szCs w:val="24"/>
        </w:rPr>
        <w:t>Меры предосторожности при угрозе совершения террористического акта.</w:t>
      </w:r>
    </w:p>
    <w:p w:rsidR="009F52E8" w:rsidRDefault="009F52E8">
      <w:pPr>
        <w:spacing w:line="1" w:lineRule="exact"/>
        <w:rPr>
          <w:sz w:val="20"/>
          <w:szCs w:val="20"/>
        </w:rPr>
      </w:pPr>
    </w:p>
    <w:p w:rsidR="009F52E8" w:rsidRDefault="00A06A89">
      <w:pPr>
        <w:ind w:left="540"/>
        <w:rPr>
          <w:sz w:val="20"/>
          <w:szCs w:val="20"/>
        </w:rPr>
      </w:pPr>
      <w:r>
        <w:rPr>
          <w:rFonts w:eastAsia="Times New Roman"/>
          <w:sz w:val="24"/>
          <w:szCs w:val="24"/>
        </w:rPr>
        <w:t>Поведение при похищении или захвате в качестве заложника.</w:t>
      </w:r>
    </w:p>
    <w:p w:rsidR="009F52E8" w:rsidRDefault="00A06A89">
      <w:pPr>
        <w:ind w:left="1120"/>
        <w:rPr>
          <w:sz w:val="20"/>
          <w:szCs w:val="20"/>
        </w:rPr>
      </w:pPr>
      <w:r>
        <w:rPr>
          <w:rFonts w:eastAsia="Times New Roman"/>
          <w:sz w:val="24"/>
          <w:szCs w:val="24"/>
        </w:rPr>
        <w:t>Поведение в условиях военного конфликта.</w:t>
      </w:r>
    </w:p>
    <w:p w:rsidR="009F52E8" w:rsidRDefault="009F52E8">
      <w:pPr>
        <w:spacing w:line="12" w:lineRule="exact"/>
        <w:rPr>
          <w:sz w:val="20"/>
          <w:szCs w:val="20"/>
        </w:rPr>
      </w:pPr>
    </w:p>
    <w:p w:rsidR="009F52E8" w:rsidRDefault="00A06A89">
      <w:pPr>
        <w:spacing w:line="234" w:lineRule="auto"/>
        <w:ind w:left="540" w:right="740" w:firstLine="566"/>
        <w:rPr>
          <w:sz w:val="20"/>
          <w:szCs w:val="20"/>
        </w:rPr>
      </w:pPr>
      <w:r>
        <w:rPr>
          <w:rFonts w:eastAsia="Times New Roman"/>
          <w:sz w:val="24"/>
          <w:szCs w:val="24"/>
        </w:rPr>
        <w:t>Органы государственной власти, обеспечивающие безопасность населения; порядок взаимодействия населения с ними.</w:t>
      </w:r>
    </w:p>
    <w:p w:rsidR="009F52E8" w:rsidRDefault="009F52E8">
      <w:pPr>
        <w:spacing w:line="6" w:lineRule="exact"/>
        <w:rPr>
          <w:sz w:val="20"/>
          <w:szCs w:val="20"/>
        </w:rPr>
      </w:pPr>
    </w:p>
    <w:p w:rsidR="009F52E8" w:rsidRDefault="00A06A89">
      <w:pPr>
        <w:ind w:left="2020"/>
        <w:rPr>
          <w:sz w:val="20"/>
          <w:szCs w:val="20"/>
        </w:rPr>
      </w:pPr>
      <w:r>
        <w:rPr>
          <w:rFonts w:eastAsia="Times New Roman"/>
          <w:b/>
          <w:bCs/>
          <w:sz w:val="24"/>
          <w:szCs w:val="24"/>
        </w:rPr>
        <w:t>ОКАЗАНИЕ ПЕРВОЙ МЕДИЦИНСКОЙ ПОМОЩИ</w:t>
      </w:r>
    </w:p>
    <w:p w:rsidR="009F52E8" w:rsidRDefault="009F52E8">
      <w:pPr>
        <w:spacing w:line="200" w:lineRule="exact"/>
        <w:rPr>
          <w:sz w:val="20"/>
          <w:szCs w:val="20"/>
        </w:rPr>
      </w:pPr>
    </w:p>
    <w:p w:rsidR="009F52E8" w:rsidRDefault="009F52E8">
      <w:pPr>
        <w:spacing w:line="395" w:lineRule="exact"/>
        <w:rPr>
          <w:sz w:val="20"/>
          <w:szCs w:val="20"/>
        </w:rPr>
      </w:pPr>
    </w:p>
    <w:p w:rsidR="009F52E8" w:rsidRDefault="009F52E8">
      <w:pPr>
        <w:jc w:val="right"/>
        <w:rPr>
          <w:sz w:val="20"/>
          <w:szCs w:val="20"/>
        </w:rPr>
      </w:pPr>
    </w:p>
    <w:p w:rsidR="009F52E8" w:rsidRDefault="009F52E8">
      <w:pPr>
        <w:sectPr w:rsidR="009F52E8">
          <w:pgSz w:w="11900" w:h="16838"/>
          <w:pgMar w:top="1135" w:right="846" w:bottom="428" w:left="1440" w:header="0" w:footer="0" w:gutter="0"/>
          <w:cols w:space="720" w:equalWidth="0">
            <w:col w:w="9620"/>
          </w:cols>
        </w:sectPr>
      </w:pPr>
    </w:p>
    <w:p w:rsidR="009F52E8" w:rsidRDefault="00A06A89">
      <w:pPr>
        <w:ind w:left="1120"/>
        <w:rPr>
          <w:sz w:val="20"/>
          <w:szCs w:val="20"/>
        </w:rPr>
      </w:pPr>
      <w:r>
        <w:rPr>
          <w:rFonts w:eastAsia="Times New Roman"/>
          <w:sz w:val="24"/>
          <w:szCs w:val="24"/>
        </w:rPr>
        <w:lastRenderedPageBreak/>
        <w:t>Первая медицинская помощь при отравлениях, ожогах, обморожениях, тепловых</w:t>
      </w:r>
    </w:p>
    <w:p w:rsidR="009F52E8" w:rsidRDefault="009F52E8">
      <w:pPr>
        <w:spacing w:line="12" w:lineRule="exact"/>
        <w:rPr>
          <w:sz w:val="20"/>
          <w:szCs w:val="20"/>
        </w:rPr>
      </w:pPr>
    </w:p>
    <w:p w:rsidR="009F52E8" w:rsidRDefault="00A06A89" w:rsidP="00702119">
      <w:pPr>
        <w:numPr>
          <w:ilvl w:val="0"/>
          <w:numId w:val="122"/>
        </w:numPr>
        <w:tabs>
          <w:tab w:val="left" w:pos="729"/>
        </w:tabs>
        <w:spacing w:line="234" w:lineRule="auto"/>
        <w:ind w:left="540" w:right="400" w:firstLine="5"/>
        <w:rPr>
          <w:rFonts w:eastAsia="Times New Roman"/>
          <w:sz w:val="24"/>
          <w:szCs w:val="24"/>
        </w:rPr>
      </w:pPr>
      <w:r>
        <w:rPr>
          <w:rFonts w:eastAsia="Times New Roman"/>
          <w:sz w:val="24"/>
          <w:szCs w:val="24"/>
        </w:rPr>
        <w:t>солнечных ударах, поражениях электрическим током, ушибах, растяжении связок, вывихах, переломах, кровотечениях.</w:t>
      </w:r>
    </w:p>
    <w:p w:rsidR="009F52E8" w:rsidRDefault="009F52E8">
      <w:pPr>
        <w:spacing w:line="2" w:lineRule="exact"/>
        <w:rPr>
          <w:rFonts w:eastAsia="Times New Roman"/>
          <w:sz w:val="24"/>
          <w:szCs w:val="24"/>
        </w:rPr>
      </w:pPr>
    </w:p>
    <w:p w:rsidR="009F52E8" w:rsidRDefault="00A06A89">
      <w:pPr>
        <w:ind w:left="1120"/>
        <w:rPr>
          <w:rFonts w:eastAsia="Times New Roman"/>
          <w:sz w:val="24"/>
          <w:szCs w:val="24"/>
        </w:rPr>
      </w:pPr>
      <w:r>
        <w:rPr>
          <w:rFonts w:eastAsia="Times New Roman"/>
          <w:sz w:val="24"/>
          <w:szCs w:val="24"/>
        </w:rPr>
        <w:t>Проведение искусственного дыхания и непрямого массажа сердца.</w:t>
      </w:r>
    </w:p>
    <w:p w:rsidR="009F52E8" w:rsidRDefault="009F52E8">
      <w:pPr>
        <w:spacing w:line="17" w:lineRule="exact"/>
        <w:rPr>
          <w:rFonts w:eastAsia="Times New Roman"/>
          <w:sz w:val="24"/>
          <w:szCs w:val="24"/>
        </w:rPr>
      </w:pPr>
    </w:p>
    <w:p w:rsidR="009F52E8" w:rsidRDefault="00A06A89">
      <w:pPr>
        <w:spacing w:line="232" w:lineRule="auto"/>
        <w:ind w:left="1120" w:right="260" w:hanging="581"/>
        <w:rPr>
          <w:rFonts w:eastAsia="Times New Roman"/>
          <w:sz w:val="24"/>
          <w:szCs w:val="24"/>
        </w:rPr>
      </w:pPr>
      <w:r>
        <w:rPr>
          <w:rFonts w:eastAsia="Times New Roman"/>
          <w:b/>
          <w:bCs/>
          <w:sz w:val="24"/>
          <w:szCs w:val="24"/>
        </w:rPr>
        <w:t xml:space="preserve">ОСНОВЫ БЕЗОПАСНОГО ПОВЕДЕНИЯ В ЧРЕЗВЫЧАЙНЫХ СИТУАЦИЯХ </w:t>
      </w:r>
      <w:r>
        <w:rPr>
          <w:rFonts w:eastAsia="Times New Roman"/>
          <w:sz w:val="24"/>
          <w:szCs w:val="24"/>
        </w:rPr>
        <w:t>Чрезвычайные ситуации природного происхождения (метеорологического,</w:t>
      </w:r>
    </w:p>
    <w:p w:rsidR="009F52E8" w:rsidRDefault="009F52E8">
      <w:pPr>
        <w:spacing w:line="13" w:lineRule="exact"/>
        <w:rPr>
          <w:rFonts w:eastAsia="Times New Roman"/>
          <w:sz w:val="24"/>
          <w:szCs w:val="24"/>
        </w:rPr>
      </w:pPr>
    </w:p>
    <w:p w:rsidR="009F52E8" w:rsidRDefault="00A06A89">
      <w:pPr>
        <w:spacing w:line="234" w:lineRule="auto"/>
        <w:ind w:left="540" w:right="820"/>
        <w:rPr>
          <w:rFonts w:eastAsia="Times New Roman"/>
          <w:sz w:val="24"/>
          <w:szCs w:val="24"/>
        </w:rPr>
      </w:pPr>
      <w:r>
        <w:rPr>
          <w:rFonts w:eastAsia="Times New Roman"/>
          <w:sz w:val="24"/>
          <w:szCs w:val="24"/>
        </w:rPr>
        <w:t>геологического, гидрологического, биологического) и правила поведения в этих ситуациях.</w:t>
      </w:r>
    </w:p>
    <w:p w:rsidR="009F52E8" w:rsidRDefault="009F52E8">
      <w:pPr>
        <w:spacing w:line="13" w:lineRule="exact"/>
        <w:rPr>
          <w:rFonts w:eastAsia="Times New Roman"/>
          <w:sz w:val="24"/>
          <w:szCs w:val="24"/>
        </w:rPr>
      </w:pPr>
    </w:p>
    <w:p w:rsidR="009F52E8" w:rsidRDefault="00A06A89">
      <w:pPr>
        <w:spacing w:line="236" w:lineRule="auto"/>
        <w:ind w:left="540" w:right="360" w:firstLine="566"/>
        <w:rPr>
          <w:rFonts w:eastAsia="Times New Roman"/>
          <w:sz w:val="24"/>
          <w:szCs w:val="24"/>
        </w:rPr>
      </w:pPr>
      <w:r>
        <w:rPr>
          <w:rFonts w:eastAsia="Times New Roman"/>
          <w:sz w:val="24"/>
          <w:szCs w:val="24"/>
        </w:rPr>
        <w:t>Чрезвычайные ситуации техногенного происхождения (аварии на транспорте и объектах экономики, радиационное и химическое загрязнение местности и др.) и правила поведения в этих ситуациях.</w:t>
      </w:r>
    </w:p>
    <w:p w:rsidR="009F52E8" w:rsidRDefault="009F52E8">
      <w:pPr>
        <w:spacing w:line="13" w:lineRule="exact"/>
        <w:rPr>
          <w:rFonts w:eastAsia="Times New Roman"/>
          <w:sz w:val="24"/>
          <w:szCs w:val="24"/>
        </w:rPr>
      </w:pPr>
    </w:p>
    <w:p w:rsidR="009F52E8" w:rsidRDefault="00A06A89">
      <w:pPr>
        <w:spacing w:line="249" w:lineRule="auto"/>
        <w:ind w:left="540" w:right="360" w:firstLine="566"/>
        <w:rPr>
          <w:rFonts w:eastAsia="Times New Roman"/>
          <w:sz w:val="24"/>
          <w:szCs w:val="24"/>
        </w:rPr>
      </w:pPr>
      <w:r>
        <w:rPr>
          <w:rFonts w:eastAsia="Times New Roman"/>
          <w:sz w:val="23"/>
          <w:szCs w:val="23"/>
        </w:rPr>
        <w:t>Единая государственная система предупреждения и ликвидации чрезвычайных ситуаций природного и техногенного характера (РСЧС), ее основные задачи.</w:t>
      </w:r>
    </w:p>
    <w:p w:rsidR="009F52E8" w:rsidRDefault="009F52E8">
      <w:pPr>
        <w:spacing w:line="3" w:lineRule="exact"/>
        <w:rPr>
          <w:rFonts w:eastAsia="Times New Roman"/>
          <w:sz w:val="24"/>
          <w:szCs w:val="24"/>
        </w:rPr>
      </w:pPr>
    </w:p>
    <w:p w:rsidR="009F52E8" w:rsidRDefault="00A06A89">
      <w:pPr>
        <w:spacing w:line="236" w:lineRule="auto"/>
        <w:ind w:left="540" w:right="240" w:firstLine="566"/>
        <w:rPr>
          <w:rFonts w:eastAsia="Times New Roman"/>
          <w:sz w:val="24"/>
          <w:szCs w:val="24"/>
        </w:rPr>
      </w:pPr>
      <w:r>
        <w:rPr>
          <w:rFonts w:eastAsia="Times New Roman"/>
          <w:sz w:val="24"/>
          <w:szCs w:val="24"/>
        </w:rPr>
        <w:t>Гражданская оборона, ее предназначение и задачи по обеспечению защиты населения от опасностей, возникающих при ведении боевых действий или вследствие этих действий.</w:t>
      </w:r>
    </w:p>
    <w:p w:rsidR="009F52E8" w:rsidRDefault="009F52E8">
      <w:pPr>
        <w:spacing w:line="14" w:lineRule="exact"/>
        <w:rPr>
          <w:rFonts w:eastAsia="Times New Roman"/>
          <w:sz w:val="24"/>
          <w:szCs w:val="24"/>
        </w:rPr>
      </w:pPr>
    </w:p>
    <w:p w:rsidR="009F52E8" w:rsidRDefault="00A06A89">
      <w:pPr>
        <w:spacing w:line="234" w:lineRule="auto"/>
        <w:ind w:left="540" w:right="1820" w:firstLine="566"/>
        <w:rPr>
          <w:rFonts w:eastAsia="Times New Roman"/>
          <w:sz w:val="24"/>
          <w:szCs w:val="24"/>
        </w:rPr>
      </w:pPr>
      <w:r>
        <w:rPr>
          <w:rFonts w:eastAsia="Times New Roman"/>
          <w:sz w:val="24"/>
          <w:szCs w:val="24"/>
        </w:rPr>
        <w:t>Действие населения по сигналу оповещения «Внимание всем!» и сопровождающей речевой информации.</w:t>
      </w:r>
    </w:p>
    <w:p w:rsidR="009F52E8" w:rsidRDefault="009F52E8">
      <w:pPr>
        <w:spacing w:line="1" w:lineRule="exact"/>
        <w:rPr>
          <w:rFonts w:eastAsia="Times New Roman"/>
          <w:sz w:val="24"/>
          <w:szCs w:val="24"/>
        </w:rPr>
      </w:pPr>
    </w:p>
    <w:p w:rsidR="009F52E8" w:rsidRDefault="00A06A89">
      <w:pPr>
        <w:ind w:left="1120"/>
        <w:rPr>
          <w:rFonts w:eastAsia="Times New Roman"/>
          <w:sz w:val="24"/>
          <w:szCs w:val="24"/>
        </w:rPr>
      </w:pPr>
      <w:r>
        <w:rPr>
          <w:rFonts w:eastAsia="Times New Roman"/>
          <w:sz w:val="24"/>
          <w:szCs w:val="24"/>
        </w:rPr>
        <w:t>Средства коллективной защиты и правила пользования ими.</w:t>
      </w:r>
    </w:p>
    <w:p w:rsidR="009F52E8" w:rsidRDefault="00A06A89">
      <w:pPr>
        <w:ind w:left="1120"/>
        <w:rPr>
          <w:rFonts w:eastAsia="Times New Roman"/>
          <w:sz w:val="24"/>
          <w:szCs w:val="24"/>
        </w:rPr>
      </w:pPr>
      <w:r>
        <w:rPr>
          <w:rFonts w:eastAsia="Times New Roman"/>
          <w:sz w:val="24"/>
          <w:szCs w:val="24"/>
        </w:rPr>
        <w:t>Эвакуация населения. Аварийно-спасательные и другие неотложные работы.</w:t>
      </w:r>
    </w:p>
    <w:p w:rsidR="009F52E8" w:rsidRDefault="009F52E8">
      <w:pPr>
        <w:spacing w:line="7" w:lineRule="exact"/>
        <w:rPr>
          <w:sz w:val="20"/>
          <w:szCs w:val="20"/>
        </w:rPr>
      </w:pPr>
    </w:p>
    <w:p w:rsidR="009F52E8" w:rsidRDefault="00A06A89">
      <w:pPr>
        <w:ind w:left="3820"/>
        <w:rPr>
          <w:sz w:val="20"/>
          <w:szCs w:val="20"/>
        </w:rPr>
      </w:pPr>
      <w:r>
        <w:rPr>
          <w:rFonts w:eastAsia="Times New Roman"/>
          <w:b/>
          <w:bCs/>
          <w:sz w:val="28"/>
          <w:szCs w:val="28"/>
          <w:u w:val="single"/>
        </w:rPr>
        <w:t>Физическая культура</w:t>
      </w:r>
    </w:p>
    <w:p w:rsidR="009F52E8" w:rsidRDefault="009F52E8">
      <w:pPr>
        <w:spacing w:line="273" w:lineRule="exact"/>
        <w:rPr>
          <w:sz w:val="20"/>
          <w:szCs w:val="20"/>
        </w:rPr>
      </w:pPr>
    </w:p>
    <w:p w:rsidR="009F52E8" w:rsidRDefault="00A06A89">
      <w:pPr>
        <w:ind w:left="820"/>
        <w:rPr>
          <w:sz w:val="20"/>
          <w:szCs w:val="20"/>
        </w:rPr>
      </w:pPr>
      <w:r>
        <w:rPr>
          <w:rFonts w:eastAsia="Times New Roman"/>
          <w:b/>
          <w:bCs/>
          <w:sz w:val="24"/>
          <w:szCs w:val="24"/>
        </w:rPr>
        <w:t>ОСНОВЫ ФИЗИЧЕСКОЙ КУЛЬТУРЫ И</w:t>
      </w:r>
    </w:p>
    <w:p w:rsidR="009F52E8" w:rsidRDefault="00A06A89">
      <w:pPr>
        <w:ind w:left="820"/>
        <w:rPr>
          <w:sz w:val="20"/>
          <w:szCs w:val="20"/>
        </w:rPr>
      </w:pPr>
      <w:r>
        <w:rPr>
          <w:rFonts w:eastAsia="Times New Roman"/>
          <w:b/>
          <w:bCs/>
          <w:sz w:val="24"/>
          <w:szCs w:val="24"/>
        </w:rPr>
        <w:t>ЗДОРОВОГО ОБРАЗА ЖИЗНИ</w:t>
      </w:r>
    </w:p>
    <w:p w:rsidR="009F52E8" w:rsidRDefault="009F52E8">
      <w:pPr>
        <w:spacing w:line="7" w:lineRule="exact"/>
        <w:rPr>
          <w:sz w:val="20"/>
          <w:szCs w:val="20"/>
        </w:rPr>
      </w:pPr>
    </w:p>
    <w:p w:rsidR="009F52E8" w:rsidRDefault="00A06A89">
      <w:pPr>
        <w:spacing w:line="239" w:lineRule="auto"/>
        <w:ind w:left="260" w:right="280" w:firstLine="566"/>
        <w:rPr>
          <w:sz w:val="20"/>
          <w:szCs w:val="20"/>
        </w:rPr>
      </w:pPr>
      <w:r>
        <w:rPr>
          <w:rFonts w:eastAsia="Times New Roman"/>
          <w:sz w:val="24"/>
          <w:szCs w:val="24"/>
        </w:rPr>
        <w:t>Олимпийские игры древности и современности. Основные этапы развития физической культуры в России. Роль физической культуры и спорта в формировании здорового образа жизни человека. Оздоровительные системы физического воспитания и спортивной подготовки. Двигательные действия, физические качества, физическая нагрузка. Обучение двигательным действиям и развитие физических качеств с учетом индивидуальных особенностей развития. Контроль за физическим развитием и физической подготовленностью, техникой выполнения упражнений и режимами физической нагрузки. Правила поведения на занятиях физическими упражнениями, при проведении туристских походов. Профилактика травматизма, требования к местам проведения занятий, спортивному оборудованию, инвентарю и спортивной одежде. Правила спортивных соревнований, нормы этического общения и коллективного взаимодействия в игровой и соревновательной деятельности.</w:t>
      </w:r>
    </w:p>
    <w:p w:rsidR="009F52E8" w:rsidRDefault="009F52E8">
      <w:pPr>
        <w:spacing w:line="7" w:lineRule="exact"/>
        <w:rPr>
          <w:sz w:val="20"/>
          <w:szCs w:val="20"/>
        </w:rPr>
      </w:pPr>
    </w:p>
    <w:p w:rsidR="009F52E8" w:rsidRDefault="00A06A89">
      <w:pPr>
        <w:ind w:left="820"/>
        <w:rPr>
          <w:sz w:val="20"/>
          <w:szCs w:val="20"/>
        </w:rPr>
      </w:pPr>
      <w:r>
        <w:rPr>
          <w:rFonts w:eastAsia="Times New Roman"/>
          <w:b/>
          <w:bCs/>
          <w:sz w:val="24"/>
          <w:szCs w:val="24"/>
        </w:rPr>
        <w:t>ФИЗКУЛЬТУРНО-ОЗДОРОВИТЕЛЬНАЯ</w:t>
      </w:r>
    </w:p>
    <w:p w:rsidR="009F52E8" w:rsidRDefault="00A06A89">
      <w:pPr>
        <w:spacing w:line="188" w:lineRule="auto"/>
        <w:ind w:left="820"/>
        <w:rPr>
          <w:sz w:val="20"/>
          <w:szCs w:val="20"/>
        </w:rPr>
      </w:pPr>
      <w:r>
        <w:rPr>
          <w:rFonts w:eastAsia="Times New Roman"/>
          <w:b/>
          <w:bCs/>
          <w:sz w:val="24"/>
          <w:szCs w:val="24"/>
        </w:rPr>
        <w:t xml:space="preserve">ДЕЯТЕЛЬНОСТЬ </w:t>
      </w:r>
      <w:r>
        <w:rPr>
          <w:rFonts w:eastAsia="Times New Roman"/>
          <w:b/>
          <w:bCs/>
          <w:i/>
          <w:iCs/>
          <w:sz w:val="32"/>
          <w:szCs w:val="32"/>
          <w:vertAlign w:val="superscript"/>
        </w:rPr>
        <w:t>16</w:t>
      </w:r>
    </w:p>
    <w:p w:rsidR="009F52E8" w:rsidRDefault="009F52E8">
      <w:pPr>
        <w:spacing w:line="1" w:lineRule="exact"/>
        <w:rPr>
          <w:sz w:val="20"/>
          <w:szCs w:val="20"/>
        </w:rPr>
      </w:pPr>
    </w:p>
    <w:p w:rsidR="009F52E8" w:rsidRDefault="00A06A89">
      <w:pPr>
        <w:spacing w:line="236" w:lineRule="auto"/>
        <w:ind w:left="260" w:right="160" w:firstLine="566"/>
        <w:rPr>
          <w:sz w:val="20"/>
          <w:szCs w:val="20"/>
        </w:rPr>
      </w:pPr>
      <w:r>
        <w:rPr>
          <w:rFonts w:eastAsia="Times New Roman"/>
          <w:sz w:val="24"/>
          <w:szCs w:val="24"/>
        </w:rPr>
        <w:t>Индивидуальные упражнения утренней гигиенической гимнастики и специализированной зарядки. Комплексы упражнений для профилактики утомления, коррекции осанки, регулирования массы тела, формирования телосложения. Комплексы упражнений на развитие основных физических качеств – силы, быстроты, выносливости, координации (ловкости), гибкости, функциональных возможностей сердечно-сосудистой</w:t>
      </w:r>
    </w:p>
    <w:p w:rsidR="009F52E8" w:rsidRDefault="009F52E8">
      <w:pPr>
        <w:spacing w:line="18" w:lineRule="exact"/>
        <w:rPr>
          <w:sz w:val="20"/>
          <w:szCs w:val="20"/>
        </w:rPr>
      </w:pPr>
    </w:p>
    <w:p w:rsidR="009F52E8" w:rsidRDefault="00A06A89" w:rsidP="00702119">
      <w:pPr>
        <w:numPr>
          <w:ilvl w:val="0"/>
          <w:numId w:val="123"/>
        </w:numPr>
        <w:tabs>
          <w:tab w:val="left" w:pos="449"/>
        </w:tabs>
        <w:spacing w:line="247" w:lineRule="auto"/>
        <w:ind w:left="260" w:right="80" w:firstLine="2"/>
        <w:rPr>
          <w:rFonts w:eastAsia="Times New Roman"/>
          <w:sz w:val="23"/>
          <w:szCs w:val="23"/>
        </w:rPr>
      </w:pPr>
      <w:r>
        <w:rPr>
          <w:rFonts w:eastAsia="Times New Roman"/>
          <w:sz w:val="23"/>
          <w:szCs w:val="23"/>
        </w:rPr>
        <w:t>дыхательной систем. Оздоровительная ходьба и бег. Комплексы упражнений лечебной физкультуры с учетом индивидуальных особенностей и характера заболевания. Закаливающие процедуры и простейшие приемы гигиенического массажа. Гигиенические требования и правила техники безопасности при выполнении физических упражнений.</w:t>
      </w:r>
    </w:p>
    <w:p w:rsidR="009F52E8" w:rsidRDefault="009F52E8">
      <w:pPr>
        <w:spacing w:line="2" w:lineRule="exact"/>
        <w:rPr>
          <w:rFonts w:eastAsia="Times New Roman"/>
          <w:sz w:val="23"/>
          <w:szCs w:val="23"/>
        </w:rPr>
      </w:pPr>
    </w:p>
    <w:p w:rsidR="009F52E8" w:rsidRDefault="00A06A89">
      <w:pPr>
        <w:spacing w:line="194" w:lineRule="auto"/>
        <w:ind w:left="820"/>
        <w:rPr>
          <w:rFonts w:eastAsia="Times New Roman"/>
          <w:sz w:val="23"/>
          <w:szCs w:val="23"/>
        </w:rPr>
      </w:pPr>
      <w:r>
        <w:rPr>
          <w:rFonts w:eastAsia="Times New Roman"/>
          <w:b/>
          <w:bCs/>
          <w:sz w:val="24"/>
          <w:szCs w:val="24"/>
        </w:rPr>
        <w:t xml:space="preserve">СПОРТИВНО-ОЗДОРОВИТЕЛЬНАЯ ДЕЯТЕЛЬНОСТЬ </w:t>
      </w:r>
      <w:r>
        <w:rPr>
          <w:rFonts w:eastAsia="Times New Roman"/>
          <w:b/>
          <w:bCs/>
          <w:i/>
          <w:iCs/>
          <w:sz w:val="32"/>
          <w:szCs w:val="32"/>
          <w:vertAlign w:val="superscript"/>
        </w:rPr>
        <w:t>1</w:t>
      </w:r>
    </w:p>
    <w:p w:rsidR="009F52E8" w:rsidRDefault="00A06A89">
      <w:pPr>
        <w:spacing w:line="220" w:lineRule="auto"/>
        <w:ind w:left="820"/>
        <w:rPr>
          <w:rFonts w:eastAsia="Times New Roman"/>
          <w:sz w:val="23"/>
          <w:szCs w:val="23"/>
        </w:rPr>
      </w:pPr>
      <w:r>
        <w:rPr>
          <w:rFonts w:eastAsia="Times New Roman"/>
          <w:sz w:val="24"/>
          <w:szCs w:val="24"/>
        </w:rPr>
        <w:t>Акробатические упражнения и комбинации (кувырки, перекаты, стойки, упоры,</w:t>
      </w:r>
    </w:p>
    <w:p w:rsidR="009F52E8" w:rsidRDefault="009F52E8">
      <w:pPr>
        <w:spacing w:line="20" w:lineRule="exact"/>
        <w:rPr>
          <w:sz w:val="20"/>
          <w:szCs w:val="20"/>
        </w:rPr>
      </w:pPr>
      <w:r>
        <w:rPr>
          <w:sz w:val="20"/>
          <w:szCs w:val="20"/>
        </w:rPr>
        <w:pict>
          <v:line id="Shape 15" o:spid="_x0000_s1040" style="position:absolute;z-index:251662336;visibility:visible;mso-wrap-distance-left:0;mso-wrap-distance-right:0" from="13.1pt,17.75pt" to="157.1pt,17.75pt" o:allowincell="f" strokeweight=".6pt"/>
        </w:pict>
      </w:r>
    </w:p>
    <w:p w:rsidR="009F52E8" w:rsidRDefault="009F52E8">
      <w:pPr>
        <w:spacing w:line="200" w:lineRule="exact"/>
        <w:rPr>
          <w:sz w:val="20"/>
          <w:szCs w:val="20"/>
        </w:rPr>
      </w:pPr>
    </w:p>
    <w:p w:rsidR="009F52E8" w:rsidRDefault="009F52E8">
      <w:pPr>
        <w:spacing w:line="256" w:lineRule="exact"/>
        <w:rPr>
          <w:sz w:val="20"/>
          <w:szCs w:val="20"/>
        </w:rPr>
      </w:pPr>
    </w:p>
    <w:p w:rsidR="009F52E8" w:rsidRDefault="00A06A89" w:rsidP="00702119">
      <w:pPr>
        <w:numPr>
          <w:ilvl w:val="0"/>
          <w:numId w:val="124"/>
        </w:numPr>
        <w:tabs>
          <w:tab w:val="left" w:pos="620"/>
        </w:tabs>
        <w:spacing w:line="201" w:lineRule="auto"/>
        <w:ind w:left="620" w:hanging="358"/>
        <w:rPr>
          <w:rFonts w:eastAsia="Times New Roman"/>
          <w:sz w:val="24"/>
          <w:szCs w:val="24"/>
          <w:vertAlign w:val="superscript"/>
        </w:rPr>
      </w:pPr>
      <w:r>
        <w:rPr>
          <w:rFonts w:eastAsia="Times New Roman"/>
          <w:sz w:val="18"/>
          <w:szCs w:val="18"/>
        </w:rPr>
        <w:t>С учетом состояния здоровья, уровня физического развития, физической подготовленности, медицинских показаний и климатических условий региона.</w:t>
      </w:r>
    </w:p>
    <w:p w:rsidR="009F52E8" w:rsidRDefault="009F52E8">
      <w:pPr>
        <w:spacing w:line="236" w:lineRule="auto"/>
        <w:jc w:val="right"/>
        <w:rPr>
          <w:sz w:val="20"/>
          <w:szCs w:val="20"/>
        </w:rPr>
      </w:pPr>
    </w:p>
    <w:p w:rsidR="009F52E8" w:rsidRDefault="009F52E8">
      <w:pPr>
        <w:sectPr w:rsidR="009F52E8">
          <w:pgSz w:w="11900" w:h="16838"/>
          <w:pgMar w:top="1122" w:right="846" w:bottom="429" w:left="1440" w:header="0" w:footer="0" w:gutter="0"/>
          <w:cols w:space="720" w:equalWidth="0">
            <w:col w:w="9620"/>
          </w:cols>
        </w:sectPr>
      </w:pPr>
    </w:p>
    <w:p w:rsidR="009F52E8" w:rsidRDefault="009F52E8">
      <w:pPr>
        <w:framePr w:w="1762" w:h="1852" w:wrap="auto" w:vAnchor="page" w:hAnchor="page" w:x="6298" w:y="13269"/>
        <w:spacing w:line="236" w:lineRule="auto"/>
        <w:jc w:val="center"/>
        <w:rPr>
          <w:sz w:val="20"/>
          <w:szCs w:val="20"/>
        </w:rPr>
      </w:pPr>
    </w:p>
    <w:p w:rsidR="009F52E8" w:rsidRDefault="00A06A89">
      <w:pPr>
        <w:framePr w:w="1600" w:h="480" w:wrap="auto" w:vAnchor="page" w:hAnchor="page" w:x="6500" w:y="13567"/>
        <w:spacing w:line="217" w:lineRule="auto"/>
        <w:rPr>
          <w:rFonts w:eastAsia="Times New Roman"/>
          <w:sz w:val="23"/>
          <w:szCs w:val="23"/>
        </w:rPr>
      </w:pPr>
      <w:r>
        <w:rPr>
          <w:rFonts w:eastAsia="Times New Roman"/>
          <w:sz w:val="23"/>
          <w:szCs w:val="23"/>
        </w:rPr>
        <w:t>умениями и самоконтроля,</w:t>
      </w:r>
    </w:p>
    <w:p w:rsidR="009F52E8" w:rsidRDefault="009F52E8">
      <w:pPr>
        <w:framePr w:w="3003" w:h="1852" w:wrap="auto" w:vAnchor="page" w:hAnchor="page" w:x="6298" w:y="13269"/>
        <w:spacing w:line="217" w:lineRule="auto"/>
        <w:rPr>
          <w:rFonts w:eastAsia="Times New Roman"/>
          <w:sz w:val="23"/>
          <w:szCs w:val="23"/>
        </w:rPr>
      </w:pPr>
    </w:p>
    <w:p w:rsidR="009F52E8" w:rsidRDefault="00A06A89">
      <w:pPr>
        <w:framePr w:w="1080" w:h="204" w:wrap="auto" w:vAnchor="page" w:hAnchor="page" w:x="8260" w:y="13567"/>
        <w:spacing w:line="184" w:lineRule="auto"/>
        <w:rPr>
          <w:rFonts w:eastAsia="Times New Roman"/>
          <w:sz w:val="23"/>
          <w:szCs w:val="23"/>
        </w:rPr>
      </w:pPr>
      <w:r>
        <w:rPr>
          <w:rFonts w:eastAsia="Times New Roman"/>
          <w:sz w:val="23"/>
          <w:szCs w:val="23"/>
        </w:rPr>
        <w:t>навыками</w:t>
      </w:r>
    </w:p>
    <w:p w:rsidR="009F52E8" w:rsidRDefault="00A06A89">
      <w:pPr>
        <w:framePr w:w="820" w:h="204" w:wrap="auto" w:vAnchor="page" w:hAnchor="page" w:x="8320" w:y="13843"/>
        <w:spacing w:line="184" w:lineRule="auto"/>
        <w:rPr>
          <w:rFonts w:eastAsia="Times New Roman"/>
          <w:sz w:val="23"/>
          <w:szCs w:val="23"/>
        </w:rPr>
      </w:pPr>
      <w:r>
        <w:rPr>
          <w:rFonts w:eastAsia="Times New Roman"/>
          <w:sz w:val="23"/>
          <w:szCs w:val="23"/>
        </w:rPr>
        <w:t>личной</w:t>
      </w:r>
    </w:p>
    <w:p w:rsidR="009F52E8" w:rsidRDefault="009F52E8">
      <w:pPr>
        <w:framePr w:w="4757" w:h="1852" w:wrap="auto" w:vAnchor="page" w:hAnchor="page" w:x="6298" w:y="13269"/>
        <w:spacing w:line="184" w:lineRule="auto"/>
        <w:rPr>
          <w:rFonts w:eastAsia="Times New Roman"/>
          <w:sz w:val="23"/>
          <w:szCs w:val="23"/>
        </w:rPr>
      </w:pPr>
    </w:p>
    <w:p w:rsidR="009F52E8" w:rsidRDefault="00A06A89">
      <w:pPr>
        <w:framePr w:w="1740" w:h="480" w:wrap="auto" w:vAnchor="page" w:hAnchor="page" w:x="9360" w:y="13567"/>
        <w:spacing w:line="208" w:lineRule="auto"/>
        <w:ind w:firstLine="194"/>
        <w:rPr>
          <w:rFonts w:eastAsia="Times New Roman"/>
          <w:sz w:val="24"/>
          <w:szCs w:val="24"/>
        </w:rPr>
      </w:pPr>
      <w:r>
        <w:rPr>
          <w:rFonts w:eastAsia="Times New Roman"/>
          <w:sz w:val="24"/>
          <w:szCs w:val="24"/>
        </w:rPr>
        <w:t>саморазвития, и предметной</w:t>
      </w:r>
    </w:p>
    <w:p w:rsidR="009F52E8" w:rsidRDefault="00A06A89">
      <w:pPr>
        <w:ind w:left="360"/>
        <w:rPr>
          <w:sz w:val="20"/>
          <w:szCs w:val="20"/>
        </w:rPr>
      </w:pPr>
      <w:r>
        <w:rPr>
          <w:rFonts w:eastAsia="Times New Roman"/>
          <w:sz w:val="24"/>
          <w:szCs w:val="24"/>
        </w:rPr>
        <w:t>прыжки с поворотами, перевороты).</w:t>
      </w:r>
    </w:p>
    <w:p w:rsidR="009F52E8" w:rsidRDefault="009F52E8">
      <w:pPr>
        <w:spacing w:line="12" w:lineRule="exact"/>
        <w:rPr>
          <w:rFonts w:eastAsia="Times New Roman"/>
          <w:sz w:val="24"/>
          <w:szCs w:val="24"/>
        </w:rPr>
      </w:pPr>
    </w:p>
    <w:p w:rsidR="009F52E8" w:rsidRDefault="00A06A89">
      <w:pPr>
        <w:spacing w:line="236" w:lineRule="auto"/>
        <w:ind w:left="360" w:right="240" w:firstLine="566"/>
        <w:jc w:val="both"/>
        <w:rPr>
          <w:sz w:val="20"/>
          <w:szCs w:val="20"/>
        </w:rPr>
      </w:pPr>
      <w:r>
        <w:rPr>
          <w:rFonts w:eastAsia="Times New Roman"/>
          <w:sz w:val="24"/>
          <w:szCs w:val="24"/>
        </w:rPr>
        <w:t>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Опорные прыжки через препятствия (гимнастический козел и конь).</w:t>
      </w:r>
    </w:p>
    <w:p w:rsidR="009F52E8" w:rsidRDefault="009F52E8">
      <w:pPr>
        <w:spacing w:line="14" w:lineRule="exact"/>
        <w:rPr>
          <w:rFonts w:eastAsia="Times New Roman"/>
          <w:sz w:val="24"/>
          <w:szCs w:val="24"/>
        </w:rPr>
      </w:pPr>
    </w:p>
    <w:p w:rsidR="009F52E8" w:rsidRDefault="00A06A89">
      <w:pPr>
        <w:spacing w:line="217" w:lineRule="auto"/>
        <w:ind w:left="920" w:right="440" w:hanging="565"/>
        <w:rPr>
          <w:sz w:val="20"/>
          <w:szCs w:val="20"/>
        </w:rPr>
      </w:pPr>
      <w:r>
        <w:rPr>
          <w:rFonts w:eastAsia="Times New Roman"/>
          <w:sz w:val="23"/>
          <w:szCs w:val="23"/>
        </w:rPr>
        <w:t xml:space="preserve">Лазание по канату. Преодоление гимнастической полосы препятствий. Легкоатлетические упражнения: техника </w:t>
      </w:r>
      <w:r>
        <w:rPr>
          <w:rFonts w:eastAsia="Times New Roman"/>
          <w:i/>
          <w:iCs/>
          <w:sz w:val="23"/>
          <w:szCs w:val="23"/>
        </w:rPr>
        <w:t>спортивной ходьбы</w:t>
      </w:r>
      <w:r>
        <w:rPr>
          <w:rFonts w:eastAsia="Times New Roman"/>
          <w:i/>
          <w:iCs/>
          <w:sz w:val="31"/>
          <w:szCs w:val="31"/>
          <w:vertAlign w:val="superscript"/>
        </w:rPr>
        <w:t>17</w:t>
      </w:r>
      <w:r>
        <w:rPr>
          <w:rFonts w:eastAsia="Times New Roman"/>
          <w:i/>
          <w:iCs/>
          <w:sz w:val="23"/>
          <w:szCs w:val="23"/>
        </w:rPr>
        <w:t>,</w:t>
      </w:r>
      <w:r>
        <w:rPr>
          <w:rFonts w:eastAsia="Times New Roman"/>
          <w:sz w:val="23"/>
          <w:szCs w:val="23"/>
        </w:rPr>
        <w:t xml:space="preserve"> бега на короткие,</w:t>
      </w:r>
    </w:p>
    <w:p w:rsidR="009F52E8" w:rsidRDefault="009F52E8">
      <w:pPr>
        <w:spacing w:line="1" w:lineRule="exact"/>
        <w:rPr>
          <w:rFonts w:eastAsia="Times New Roman"/>
          <w:sz w:val="24"/>
          <w:szCs w:val="24"/>
        </w:rPr>
      </w:pPr>
    </w:p>
    <w:p w:rsidR="009F52E8" w:rsidRDefault="00A06A89">
      <w:pPr>
        <w:spacing w:line="230" w:lineRule="auto"/>
        <w:ind w:left="360" w:right="540"/>
        <w:rPr>
          <w:sz w:val="20"/>
          <w:szCs w:val="20"/>
        </w:rPr>
      </w:pPr>
      <w:r>
        <w:rPr>
          <w:rFonts w:eastAsia="Times New Roman"/>
          <w:sz w:val="24"/>
          <w:szCs w:val="24"/>
        </w:rPr>
        <w:t xml:space="preserve">средние и </w:t>
      </w:r>
      <w:r>
        <w:rPr>
          <w:rFonts w:eastAsia="Times New Roman"/>
          <w:i/>
          <w:iCs/>
          <w:sz w:val="24"/>
          <w:szCs w:val="24"/>
        </w:rPr>
        <w:t>длинные</w:t>
      </w:r>
      <w:r>
        <w:rPr>
          <w:rFonts w:eastAsia="Times New Roman"/>
          <w:sz w:val="24"/>
          <w:szCs w:val="24"/>
        </w:rPr>
        <w:t xml:space="preserve"> дистанции, </w:t>
      </w:r>
      <w:r>
        <w:rPr>
          <w:rFonts w:eastAsia="Times New Roman"/>
          <w:i/>
          <w:iCs/>
          <w:sz w:val="24"/>
          <w:szCs w:val="24"/>
        </w:rPr>
        <w:t>барьерного</w:t>
      </w:r>
      <w:r>
        <w:rPr>
          <w:rFonts w:eastAsia="Times New Roman"/>
          <w:sz w:val="24"/>
          <w:szCs w:val="24"/>
        </w:rPr>
        <w:t xml:space="preserve">, эстафетного и кроссового бега, прыжков в длину и высоту разными способами, метаний малого мяча и </w:t>
      </w:r>
      <w:r>
        <w:rPr>
          <w:rFonts w:eastAsia="Times New Roman"/>
          <w:i/>
          <w:iCs/>
          <w:sz w:val="24"/>
          <w:szCs w:val="24"/>
        </w:rPr>
        <w:t>гранаты</w:t>
      </w:r>
      <w:r>
        <w:rPr>
          <w:rFonts w:eastAsia="Times New Roman"/>
          <w:sz w:val="24"/>
          <w:szCs w:val="24"/>
        </w:rPr>
        <w:t>.</w:t>
      </w:r>
    </w:p>
    <w:p w:rsidR="009F52E8" w:rsidRDefault="009F52E8">
      <w:pPr>
        <w:spacing w:line="13" w:lineRule="exact"/>
        <w:rPr>
          <w:rFonts w:eastAsia="Times New Roman"/>
          <w:sz w:val="24"/>
          <w:szCs w:val="24"/>
        </w:rPr>
      </w:pPr>
    </w:p>
    <w:p w:rsidR="009F52E8" w:rsidRDefault="00A06A89">
      <w:pPr>
        <w:spacing w:line="234" w:lineRule="auto"/>
        <w:ind w:left="360" w:right="300" w:firstLine="566"/>
        <w:rPr>
          <w:sz w:val="20"/>
          <w:szCs w:val="20"/>
        </w:rPr>
      </w:pPr>
      <w:r>
        <w:rPr>
          <w:rFonts w:eastAsia="Times New Roman"/>
          <w:sz w:val="24"/>
          <w:szCs w:val="24"/>
        </w:rPr>
        <w:t>Лыжная подготовка: техника основных способов передвижения на лыжах (ходьба, бег, спуски, подъемы, торможения).</w:t>
      </w:r>
    </w:p>
    <w:p w:rsidR="009F52E8" w:rsidRDefault="009F52E8">
      <w:pPr>
        <w:spacing w:line="14" w:lineRule="exact"/>
        <w:rPr>
          <w:rFonts w:eastAsia="Times New Roman"/>
          <w:sz w:val="24"/>
          <w:szCs w:val="24"/>
        </w:rPr>
      </w:pPr>
    </w:p>
    <w:p w:rsidR="009F52E8" w:rsidRDefault="00A06A89">
      <w:pPr>
        <w:spacing w:line="234" w:lineRule="auto"/>
        <w:ind w:left="360" w:right="520" w:firstLine="566"/>
        <w:rPr>
          <w:sz w:val="20"/>
          <w:szCs w:val="20"/>
        </w:rPr>
      </w:pPr>
      <w:r>
        <w:rPr>
          <w:rFonts w:eastAsia="Times New Roman"/>
          <w:sz w:val="24"/>
          <w:szCs w:val="24"/>
        </w:rPr>
        <w:t>Спортивные игры: перемещения без мяча и с мячом, технические приемы и тактические действия в баскетболе, волейболе, мини-футболе</w:t>
      </w:r>
      <w:r>
        <w:rPr>
          <w:rFonts w:eastAsia="Times New Roman"/>
          <w:i/>
          <w:iCs/>
          <w:sz w:val="24"/>
          <w:szCs w:val="24"/>
        </w:rPr>
        <w:t>,</w:t>
      </w:r>
      <w:r>
        <w:rPr>
          <w:rFonts w:eastAsia="Times New Roman"/>
          <w:sz w:val="24"/>
          <w:szCs w:val="24"/>
        </w:rPr>
        <w:t xml:space="preserve"> </w:t>
      </w:r>
      <w:r>
        <w:rPr>
          <w:rFonts w:eastAsia="Times New Roman"/>
          <w:i/>
          <w:iCs/>
          <w:sz w:val="24"/>
          <w:szCs w:val="24"/>
        </w:rPr>
        <w:t>футболе</w:t>
      </w:r>
      <w:r>
        <w:rPr>
          <w:rFonts w:eastAsia="Times New Roman"/>
          <w:sz w:val="24"/>
          <w:szCs w:val="24"/>
        </w:rPr>
        <w:t xml:space="preserve">, </w:t>
      </w:r>
      <w:r>
        <w:rPr>
          <w:rFonts w:eastAsia="Times New Roman"/>
          <w:i/>
          <w:iCs/>
          <w:sz w:val="24"/>
          <w:szCs w:val="24"/>
        </w:rPr>
        <w:t>ручном мяче.</w:t>
      </w:r>
    </w:p>
    <w:p w:rsidR="009F52E8" w:rsidRDefault="009F52E8">
      <w:pPr>
        <w:spacing w:line="14" w:lineRule="exact"/>
        <w:rPr>
          <w:rFonts w:eastAsia="Times New Roman"/>
          <w:sz w:val="24"/>
          <w:szCs w:val="24"/>
        </w:rPr>
      </w:pPr>
    </w:p>
    <w:p w:rsidR="009F52E8" w:rsidRDefault="00A06A89">
      <w:pPr>
        <w:spacing w:line="236" w:lineRule="auto"/>
        <w:ind w:left="360" w:right="820" w:firstLine="566"/>
        <w:jc w:val="both"/>
        <w:rPr>
          <w:sz w:val="20"/>
          <w:szCs w:val="20"/>
        </w:rPr>
      </w:pPr>
      <w:r>
        <w:rPr>
          <w:rFonts w:eastAsia="Times New Roman"/>
          <w:sz w:val="24"/>
          <w:szCs w:val="24"/>
        </w:rPr>
        <w:t>Спортивно-оздоровительный туризм: способы ориентирования на местности, преодоления естественных препятствий. Индивидуальная подготовка туристского снаряжения к туристическому походу.</w:t>
      </w:r>
    </w:p>
    <w:p w:rsidR="009F52E8" w:rsidRDefault="009F52E8">
      <w:pPr>
        <w:spacing w:line="2" w:lineRule="exact"/>
        <w:rPr>
          <w:rFonts w:eastAsia="Times New Roman"/>
          <w:sz w:val="24"/>
          <w:szCs w:val="24"/>
        </w:rPr>
      </w:pPr>
    </w:p>
    <w:p w:rsidR="009F52E8" w:rsidRDefault="00A06A89">
      <w:pPr>
        <w:ind w:left="920"/>
        <w:rPr>
          <w:sz w:val="20"/>
          <w:szCs w:val="20"/>
        </w:rPr>
      </w:pPr>
      <w:r>
        <w:rPr>
          <w:rFonts w:eastAsia="Times New Roman"/>
          <w:sz w:val="24"/>
          <w:szCs w:val="24"/>
        </w:rPr>
        <w:t>Упражнения в самообороне из спортивных единоборств (по выбору).</w:t>
      </w:r>
    </w:p>
    <w:p w:rsidR="009F52E8" w:rsidRDefault="009F52E8">
      <w:pPr>
        <w:spacing w:line="1" w:lineRule="exact"/>
        <w:rPr>
          <w:rFonts w:eastAsia="Times New Roman"/>
          <w:sz w:val="24"/>
          <w:szCs w:val="24"/>
        </w:rPr>
      </w:pPr>
    </w:p>
    <w:p w:rsidR="009F52E8" w:rsidRDefault="00A06A89">
      <w:pPr>
        <w:ind w:left="920"/>
        <w:rPr>
          <w:sz w:val="20"/>
          <w:szCs w:val="20"/>
        </w:rPr>
      </w:pPr>
      <w:r>
        <w:rPr>
          <w:rFonts w:eastAsia="Times New Roman"/>
          <w:i/>
          <w:iCs/>
          <w:sz w:val="24"/>
          <w:szCs w:val="24"/>
        </w:rPr>
        <w:t>Основные способы плавания: вольный стиль, на спине, брасс.</w:t>
      </w:r>
    </w:p>
    <w:p w:rsidR="009F52E8" w:rsidRDefault="009F52E8">
      <w:pPr>
        <w:spacing w:line="12" w:lineRule="exact"/>
        <w:rPr>
          <w:rFonts w:eastAsia="Times New Roman"/>
          <w:sz w:val="24"/>
          <w:szCs w:val="24"/>
        </w:rPr>
      </w:pPr>
    </w:p>
    <w:p w:rsidR="009F52E8" w:rsidRDefault="00A06A89">
      <w:pPr>
        <w:spacing w:line="234" w:lineRule="auto"/>
        <w:ind w:left="360" w:right="620" w:firstLine="566"/>
        <w:rPr>
          <w:sz w:val="20"/>
          <w:szCs w:val="20"/>
        </w:rPr>
      </w:pPr>
      <w:r>
        <w:rPr>
          <w:rFonts w:eastAsia="Times New Roman"/>
          <w:i/>
          <w:iCs/>
          <w:sz w:val="24"/>
          <w:szCs w:val="24"/>
        </w:rPr>
        <w:t>Упражнения с культурно-этнической направленностью: сюжетно-образные и обрядовые игры. Элементы техники национальных видов спорта.</w:t>
      </w:r>
    </w:p>
    <w:p w:rsidR="009F52E8" w:rsidRDefault="009F52E8">
      <w:pPr>
        <w:spacing w:line="282" w:lineRule="exact"/>
        <w:rPr>
          <w:rFonts w:eastAsia="Times New Roman"/>
          <w:sz w:val="24"/>
          <w:szCs w:val="24"/>
        </w:rPr>
      </w:pPr>
    </w:p>
    <w:p w:rsidR="009F52E8" w:rsidRDefault="00A06A89">
      <w:pPr>
        <w:ind w:left="1620"/>
        <w:rPr>
          <w:sz w:val="20"/>
          <w:szCs w:val="20"/>
        </w:rPr>
      </w:pPr>
      <w:r>
        <w:rPr>
          <w:rFonts w:eastAsia="Times New Roman"/>
          <w:b/>
          <w:bCs/>
          <w:sz w:val="24"/>
          <w:szCs w:val="24"/>
        </w:rPr>
        <w:t>4. Модель выпускника основной общеобразовательной школы</w:t>
      </w:r>
    </w:p>
    <w:p w:rsidR="009F52E8" w:rsidRDefault="009F52E8">
      <w:pPr>
        <w:spacing w:line="288" w:lineRule="exact"/>
        <w:rPr>
          <w:rFonts w:eastAsia="Times New Roman"/>
          <w:sz w:val="24"/>
          <w:szCs w:val="24"/>
        </w:rPr>
      </w:pPr>
    </w:p>
    <w:p w:rsidR="009F52E8" w:rsidRDefault="00A06A89">
      <w:pPr>
        <w:spacing w:line="234" w:lineRule="auto"/>
        <w:jc w:val="both"/>
        <w:rPr>
          <w:sz w:val="20"/>
          <w:szCs w:val="20"/>
        </w:rPr>
      </w:pPr>
      <w:r>
        <w:rPr>
          <w:rFonts w:eastAsia="Times New Roman"/>
          <w:b/>
          <w:bCs/>
          <w:i/>
          <w:iCs/>
          <w:sz w:val="24"/>
          <w:szCs w:val="24"/>
        </w:rPr>
        <w:t>4.1. Уровень обученности; сформированность ключевых компетенций, необходимых для дальнейшего среднего общего, начального и среднего профессионального образования:</w:t>
      </w:r>
    </w:p>
    <w:p w:rsidR="009F52E8" w:rsidRDefault="009F52E8">
      <w:pPr>
        <w:spacing w:line="285" w:lineRule="exact"/>
        <w:rPr>
          <w:rFonts w:eastAsia="Times New Roman"/>
          <w:sz w:val="24"/>
          <w:szCs w:val="24"/>
        </w:rPr>
      </w:pPr>
    </w:p>
    <w:p w:rsidR="009F52E8" w:rsidRDefault="00A06A89">
      <w:pPr>
        <w:spacing w:line="234" w:lineRule="auto"/>
        <w:jc w:val="both"/>
        <w:rPr>
          <w:sz w:val="20"/>
          <w:szCs w:val="20"/>
        </w:rPr>
      </w:pPr>
      <w:r>
        <w:rPr>
          <w:rFonts w:eastAsia="Times New Roman"/>
          <w:sz w:val="24"/>
          <w:szCs w:val="24"/>
        </w:rPr>
        <w:t>1.Освоил на уровне требований государственных программ учебный материал по всем предметам учебного плана школы;</w:t>
      </w:r>
    </w:p>
    <w:p w:rsidR="009F52E8" w:rsidRDefault="009F52E8">
      <w:pPr>
        <w:spacing w:line="14" w:lineRule="exact"/>
        <w:rPr>
          <w:rFonts w:eastAsia="Times New Roman"/>
          <w:sz w:val="24"/>
          <w:szCs w:val="24"/>
        </w:rPr>
      </w:pPr>
    </w:p>
    <w:p w:rsidR="009F52E8" w:rsidRDefault="00A06A89">
      <w:pPr>
        <w:spacing w:line="236" w:lineRule="auto"/>
        <w:jc w:val="both"/>
        <w:rPr>
          <w:sz w:val="20"/>
          <w:szCs w:val="20"/>
        </w:rPr>
      </w:pPr>
      <w:r>
        <w:rPr>
          <w:rFonts w:eastAsia="Times New Roman"/>
          <w:sz w:val="24"/>
          <w:szCs w:val="24"/>
        </w:rPr>
        <w:t>2.Овладел основными общеучебными умениями и навыками, способами познавательной деятельности необходимыми для дальнейшего среднего общего образования, начального и среднего профессионального образования:</w:t>
      </w:r>
    </w:p>
    <w:p w:rsidR="009F52E8" w:rsidRDefault="009F52E8">
      <w:pPr>
        <w:spacing w:line="2" w:lineRule="exact"/>
        <w:rPr>
          <w:rFonts w:eastAsia="Times New Roman"/>
          <w:sz w:val="24"/>
          <w:szCs w:val="24"/>
        </w:rPr>
      </w:pPr>
    </w:p>
    <w:p w:rsidR="009F52E8" w:rsidRDefault="00A06A89">
      <w:pPr>
        <w:ind w:left="360"/>
        <w:rPr>
          <w:sz w:val="20"/>
          <w:szCs w:val="20"/>
        </w:rPr>
      </w:pPr>
      <w:r>
        <w:rPr>
          <w:rFonts w:eastAsia="Times New Roman"/>
          <w:sz w:val="24"/>
          <w:szCs w:val="24"/>
        </w:rPr>
        <w:t>а) основными мыслительными операциями (анализа, синтеза, сравнения, конкретизации,</w:t>
      </w:r>
    </w:p>
    <w:p w:rsidR="009F52E8" w:rsidRDefault="00A06A89">
      <w:pPr>
        <w:tabs>
          <w:tab w:val="left" w:pos="1720"/>
          <w:tab w:val="left" w:pos="3680"/>
          <w:tab w:val="left" w:pos="5500"/>
          <w:tab w:val="left" w:pos="7320"/>
          <w:tab w:val="left" w:pos="7620"/>
          <w:tab w:val="left" w:pos="8520"/>
        </w:tabs>
        <w:ind w:left="360"/>
        <w:rPr>
          <w:sz w:val="20"/>
          <w:szCs w:val="20"/>
        </w:rPr>
      </w:pPr>
      <w:r>
        <w:rPr>
          <w:rFonts w:eastAsia="Times New Roman"/>
          <w:sz w:val="24"/>
          <w:szCs w:val="24"/>
        </w:rPr>
        <w:t>обобщения,</w:t>
      </w:r>
      <w:r>
        <w:rPr>
          <w:rFonts w:eastAsia="Times New Roman"/>
          <w:sz w:val="24"/>
          <w:szCs w:val="24"/>
        </w:rPr>
        <w:tab/>
        <w:t>абстрагирования,</w:t>
      </w:r>
      <w:r>
        <w:rPr>
          <w:rFonts w:eastAsia="Times New Roman"/>
          <w:sz w:val="24"/>
          <w:szCs w:val="24"/>
        </w:rPr>
        <w:tab/>
        <w:t>классификации,</w:t>
      </w:r>
      <w:r>
        <w:rPr>
          <w:rFonts w:eastAsia="Times New Roman"/>
          <w:sz w:val="24"/>
          <w:szCs w:val="24"/>
        </w:rPr>
        <w:tab/>
        <w:t>систематизации</w:t>
      </w:r>
      <w:r>
        <w:rPr>
          <w:rFonts w:eastAsia="Times New Roman"/>
          <w:sz w:val="24"/>
          <w:szCs w:val="24"/>
        </w:rPr>
        <w:tab/>
        <w:t>в</w:t>
      </w:r>
      <w:r>
        <w:rPr>
          <w:rFonts w:eastAsia="Times New Roman"/>
          <w:sz w:val="24"/>
          <w:szCs w:val="24"/>
        </w:rPr>
        <w:tab/>
        <w:t>рамках</w:t>
      </w:r>
      <w:r>
        <w:rPr>
          <w:sz w:val="20"/>
          <w:szCs w:val="20"/>
        </w:rPr>
        <w:tab/>
      </w:r>
      <w:r>
        <w:rPr>
          <w:rFonts w:eastAsia="Times New Roman"/>
          <w:sz w:val="23"/>
          <w:szCs w:val="23"/>
        </w:rPr>
        <w:t>возрастных</w:t>
      </w:r>
    </w:p>
    <w:p w:rsidR="009F52E8" w:rsidRDefault="00A06A89">
      <w:pPr>
        <w:tabs>
          <w:tab w:val="left" w:pos="1920"/>
          <w:tab w:val="left" w:pos="3760"/>
          <w:tab w:val="left" w:pos="4140"/>
          <w:tab w:val="left" w:pos="5180"/>
          <w:tab w:val="left" w:pos="7380"/>
          <w:tab w:val="left" w:pos="8640"/>
        </w:tabs>
        <w:ind w:left="360"/>
        <w:rPr>
          <w:sz w:val="20"/>
          <w:szCs w:val="20"/>
        </w:rPr>
      </w:pPr>
      <w:r>
        <w:rPr>
          <w:rFonts w:eastAsia="Times New Roman"/>
          <w:sz w:val="24"/>
          <w:szCs w:val="24"/>
        </w:rPr>
        <w:t>ограничений</w:t>
      </w:r>
      <w:r>
        <w:rPr>
          <w:rFonts w:eastAsia="Times New Roman"/>
          <w:sz w:val="24"/>
          <w:szCs w:val="24"/>
        </w:rPr>
        <w:tab/>
        <w:t>предъявляемых</w:t>
      </w:r>
      <w:r>
        <w:rPr>
          <w:rFonts w:eastAsia="Times New Roman"/>
          <w:sz w:val="24"/>
          <w:szCs w:val="24"/>
        </w:rPr>
        <w:tab/>
        <w:t>к</w:t>
      </w:r>
      <w:r>
        <w:rPr>
          <w:rFonts w:eastAsia="Times New Roman"/>
          <w:sz w:val="24"/>
          <w:szCs w:val="24"/>
        </w:rPr>
        <w:tab/>
        <w:t>уровню</w:t>
      </w:r>
      <w:r>
        <w:rPr>
          <w:rFonts w:eastAsia="Times New Roman"/>
          <w:sz w:val="24"/>
          <w:szCs w:val="24"/>
        </w:rPr>
        <w:tab/>
        <w:t>сформированности</w:t>
      </w:r>
      <w:r>
        <w:rPr>
          <w:rFonts w:eastAsia="Times New Roman"/>
          <w:sz w:val="24"/>
          <w:szCs w:val="24"/>
        </w:rPr>
        <w:tab/>
        <w:t>основных</w:t>
      </w:r>
      <w:r>
        <w:rPr>
          <w:rFonts w:eastAsia="Times New Roman"/>
          <w:sz w:val="24"/>
          <w:szCs w:val="24"/>
        </w:rPr>
        <w:tab/>
        <w:t>элементов</w:t>
      </w:r>
    </w:p>
    <w:p w:rsidR="009F52E8" w:rsidRDefault="00A06A89">
      <w:pPr>
        <w:ind w:left="360"/>
        <w:rPr>
          <w:sz w:val="20"/>
          <w:szCs w:val="20"/>
        </w:rPr>
      </w:pPr>
      <w:r>
        <w:rPr>
          <w:rFonts w:eastAsia="Times New Roman"/>
          <w:sz w:val="24"/>
          <w:szCs w:val="24"/>
        </w:rPr>
        <w:t>абстрактного мышления);</w:t>
      </w:r>
    </w:p>
    <w:p w:rsidR="009F52E8" w:rsidRDefault="00A06A89">
      <w:pPr>
        <w:tabs>
          <w:tab w:val="left" w:pos="800"/>
          <w:tab w:val="left" w:pos="2080"/>
          <w:tab w:val="left" w:pos="3820"/>
          <w:tab w:val="left" w:pos="5800"/>
          <w:tab w:val="left" w:pos="7700"/>
        </w:tabs>
        <w:ind w:left="360"/>
        <w:rPr>
          <w:sz w:val="20"/>
          <w:szCs w:val="20"/>
        </w:rPr>
      </w:pPr>
      <w:r>
        <w:rPr>
          <w:rFonts w:eastAsia="Times New Roman"/>
          <w:sz w:val="24"/>
          <w:szCs w:val="24"/>
        </w:rPr>
        <w:t>б)</w:t>
      </w:r>
      <w:r>
        <w:rPr>
          <w:rFonts w:eastAsia="Times New Roman"/>
          <w:sz w:val="24"/>
          <w:szCs w:val="24"/>
        </w:rPr>
        <w:tab/>
        <w:t>навыками</w:t>
      </w:r>
      <w:r>
        <w:rPr>
          <w:rFonts w:eastAsia="Times New Roman"/>
          <w:sz w:val="24"/>
          <w:szCs w:val="24"/>
        </w:rPr>
        <w:tab/>
        <w:t>планирования,</w:t>
      </w:r>
      <w:r>
        <w:rPr>
          <w:rFonts w:eastAsia="Times New Roman"/>
          <w:sz w:val="24"/>
          <w:szCs w:val="24"/>
        </w:rPr>
        <w:tab/>
        <w:t>проектирования,</w:t>
      </w:r>
      <w:r>
        <w:rPr>
          <w:rFonts w:eastAsia="Times New Roman"/>
          <w:sz w:val="24"/>
          <w:szCs w:val="24"/>
        </w:rPr>
        <w:tab/>
        <w:t>моделирования,</w:t>
      </w:r>
      <w:r>
        <w:rPr>
          <w:sz w:val="20"/>
          <w:szCs w:val="20"/>
        </w:rPr>
        <w:tab/>
      </w:r>
      <w:r>
        <w:rPr>
          <w:rFonts w:eastAsia="Times New Roman"/>
          <w:sz w:val="23"/>
          <w:szCs w:val="23"/>
        </w:rPr>
        <w:t>исследовательской,</w:t>
      </w:r>
    </w:p>
    <w:p w:rsidR="009F52E8" w:rsidRDefault="00A06A89">
      <w:pPr>
        <w:ind w:left="360"/>
        <w:rPr>
          <w:sz w:val="20"/>
          <w:szCs w:val="20"/>
        </w:rPr>
      </w:pPr>
      <w:r>
        <w:rPr>
          <w:rFonts w:eastAsia="Times New Roman"/>
          <w:sz w:val="24"/>
          <w:szCs w:val="24"/>
        </w:rPr>
        <w:t>творческой деятельности;</w:t>
      </w:r>
    </w:p>
    <w:p w:rsidR="009F52E8" w:rsidRDefault="00A06A89">
      <w:pPr>
        <w:ind w:left="360"/>
        <w:rPr>
          <w:sz w:val="20"/>
          <w:szCs w:val="20"/>
        </w:rPr>
      </w:pPr>
      <w:r>
        <w:rPr>
          <w:rFonts w:eastAsia="Times New Roman"/>
          <w:sz w:val="24"/>
          <w:szCs w:val="24"/>
        </w:rPr>
        <w:t>в) трудовыми умениями и навыками по работе с тканью, деревом, металлом, ухода за</w:t>
      </w:r>
    </w:p>
    <w:p w:rsidR="009F52E8" w:rsidRDefault="00A06A89">
      <w:pPr>
        <w:ind w:left="360"/>
        <w:rPr>
          <w:sz w:val="20"/>
          <w:szCs w:val="20"/>
        </w:rPr>
      </w:pPr>
      <w:r>
        <w:rPr>
          <w:rFonts w:eastAsia="Times New Roman"/>
          <w:sz w:val="24"/>
          <w:szCs w:val="24"/>
        </w:rPr>
        <w:t>землей, приготовление пищи, навыками самосохранения в экстремальной ситуации;</w:t>
      </w:r>
    </w:p>
    <w:p w:rsidR="009F52E8" w:rsidRDefault="00A06A89">
      <w:pPr>
        <w:tabs>
          <w:tab w:val="left" w:pos="860"/>
          <w:tab w:val="left" w:pos="2120"/>
          <w:tab w:val="left" w:pos="4000"/>
          <w:tab w:val="left" w:pos="5560"/>
          <w:tab w:val="left" w:pos="7020"/>
          <w:tab w:val="left" w:pos="8680"/>
        </w:tabs>
        <w:ind w:left="360"/>
        <w:rPr>
          <w:sz w:val="20"/>
          <w:szCs w:val="20"/>
        </w:rPr>
      </w:pPr>
      <w:r>
        <w:rPr>
          <w:rFonts w:eastAsia="Times New Roman"/>
          <w:sz w:val="24"/>
          <w:szCs w:val="24"/>
        </w:rPr>
        <w:t>г)</w:t>
      </w:r>
      <w:r>
        <w:rPr>
          <w:sz w:val="20"/>
          <w:szCs w:val="20"/>
        </w:rPr>
        <w:tab/>
      </w:r>
      <w:r>
        <w:rPr>
          <w:rFonts w:eastAsia="Times New Roman"/>
          <w:sz w:val="24"/>
          <w:szCs w:val="24"/>
        </w:rPr>
        <w:t>личными</w:t>
      </w:r>
      <w:r>
        <w:rPr>
          <w:sz w:val="20"/>
          <w:szCs w:val="20"/>
        </w:rPr>
        <w:tab/>
      </w:r>
      <w:r>
        <w:rPr>
          <w:rFonts w:eastAsia="Times New Roman"/>
          <w:sz w:val="24"/>
          <w:szCs w:val="24"/>
        </w:rPr>
        <w:t>особенностями</w:t>
      </w:r>
      <w:r>
        <w:rPr>
          <w:sz w:val="20"/>
          <w:szCs w:val="20"/>
        </w:rPr>
        <w:tab/>
      </w:r>
      <w:r>
        <w:rPr>
          <w:rFonts w:eastAsia="Times New Roman"/>
          <w:sz w:val="24"/>
          <w:szCs w:val="24"/>
        </w:rPr>
        <w:t>восприятия,</w:t>
      </w:r>
      <w:r>
        <w:rPr>
          <w:sz w:val="20"/>
          <w:szCs w:val="20"/>
        </w:rPr>
        <w:tab/>
      </w:r>
      <w:r>
        <w:rPr>
          <w:rFonts w:eastAsia="Times New Roman"/>
          <w:sz w:val="24"/>
          <w:szCs w:val="24"/>
        </w:rPr>
        <w:t>обработки,</w:t>
      </w:r>
      <w:r>
        <w:rPr>
          <w:sz w:val="20"/>
          <w:szCs w:val="20"/>
        </w:rPr>
        <w:tab/>
      </w:r>
      <w:r>
        <w:rPr>
          <w:rFonts w:eastAsia="Times New Roman"/>
          <w:sz w:val="24"/>
          <w:szCs w:val="24"/>
        </w:rPr>
        <w:t>переработки,</w:t>
      </w:r>
      <w:r>
        <w:rPr>
          <w:sz w:val="20"/>
          <w:szCs w:val="20"/>
        </w:rPr>
        <w:tab/>
      </w:r>
      <w:r>
        <w:rPr>
          <w:rFonts w:eastAsia="Times New Roman"/>
          <w:sz w:val="24"/>
          <w:szCs w:val="24"/>
        </w:rPr>
        <w:t>хранения,</w:t>
      </w:r>
    </w:p>
    <w:p w:rsidR="009F52E8" w:rsidRDefault="00A06A89">
      <w:pPr>
        <w:tabs>
          <w:tab w:val="left" w:pos="2380"/>
          <w:tab w:val="left" w:pos="4020"/>
          <w:tab w:val="left" w:pos="5300"/>
          <w:tab w:val="left" w:pos="7100"/>
          <w:tab w:val="left" w:pos="8740"/>
        </w:tabs>
        <w:ind w:left="360"/>
        <w:rPr>
          <w:sz w:val="20"/>
          <w:szCs w:val="20"/>
        </w:rPr>
      </w:pPr>
      <w:r>
        <w:rPr>
          <w:rFonts w:eastAsia="Times New Roman"/>
          <w:sz w:val="24"/>
          <w:szCs w:val="24"/>
        </w:rPr>
        <w:t>воспроизведения</w:t>
      </w:r>
      <w:r>
        <w:rPr>
          <w:rFonts w:eastAsia="Times New Roman"/>
          <w:sz w:val="24"/>
          <w:szCs w:val="24"/>
        </w:rPr>
        <w:tab/>
        <w:t>информации,</w:t>
      </w:r>
      <w:r>
        <w:rPr>
          <w:rFonts w:eastAsia="Times New Roman"/>
          <w:sz w:val="24"/>
          <w:szCs w:val="24"/>
        </w:rPr>
        <w:tab/>
        <w:t>основами</w:t>
      </w:r>
      <w:r>
        <w:rPr>
          <w:sz w:val="20"/>
          <w:szCs w:val="20"/>
        </w:rPr>
        <w:tab/>
      </w:r>
      <w:r>
        <w:rPr>
          <w:rFonts w:eastAsia="Times New Roman"/>
          <w:sz w:val="24"/>
          <w:szCs w:val="24"/>
        </w:rPr>
        <w:t>компьютерной</w:t>
      </w:r>
      <w:r>
        <w:rPr>
          <w:sz w:val="20"/>
          <w:szCs w:val="20"/>
        </w:rPr>
        <w:tab/>
      </w:r>
      <w:r>
        <w:rPr>
          <w:rFonts w:eastAsia="Times New Roman"/>
          <w:sz w:val="24"/>
          <w:szCs w:val="24"/>
        </w:rPr>
        <w:t>грамотности;</w:t>
      </w:r>
      <w:r>
        <w:rPr>
          <w:rFonts w:eastAsia="Times New Roman"/>
          <w:sz w:val="24"/>
          <w:szCs w:val="24"/>
        </w:rPr>
        <w:tab/>
        <w:t>техникой</w:t>
      </w:r>
    </w:p>
    <w:p w:rsidR="009F52E8" w:rsidRDefault="00A06A89">
      <w:pPr>
        <w:ind w:left="360"/>
        <w:rPr>
          <w:sz w:val="20"/>
          <w:szCs w:val="20"/>
        </w:rPr>
      </w:pPr>
      <w:r>
        <w:rPr>
          <w:rFonts w:eastAsia="Times New Roman"/>
          <w:sz w:val="24"/>
          <w:szCs w:val="24"/>
        </w:rPr>
        <w:t>пользования компьютером и другой вычислительной техникой;</w:t>
      </w:r>
    </w:p>
    <w:p w:rsidR="009F52E8" w:rsidRDefault="009F52E8">
      <w:pPr>
        <w:spacing w:line="12" w:lineRule="exact"/>
        <w:rPr>
          <w:rFonts w:eastAsia="Times New Roman"/>
          <w:sz w:val="24"/>
          <w:szCs w:val="24"/>
        </w:rPr>
      </w:pPr>
    </w:p>
    <w:p w:rsidR="009F52E8" w:rsidRDefault="00A06A89">
      <w:pPr>
        <w:ind w:left="360"/>
        <w:jc w:val="both"/>
        <w:rPr>
          <w:sz w:val="20"/>
          <w:szCs w:val="20"/>
        </w:rPr>
      </w:pPr>
      <w:r>
        <w:rPr>
          <w:rFonts w:eastAsia="Times New Roman"/>
          <w:sz w:val="23"/>
          <w:szCs w:val="23"/>
        </w:rPr>
        <w:t>д) ознакомлен с 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w:t>
      </w:r>
    </w:p>
    <w:p w:rsidR="009F52E8" w:rsidRDefault="009F52E8">
      <w:pPr>
        <w:spacing w:line="311" w:lineRule="exact"/>
        <w:rPr>
          <w:rFonts w:eastAsia="Times New Roman"/>
          <w:sz w:val="24"/>
          <w:szCs w:val="24"/>
        </w:rPr>
      </w:pPr>
    </w:p>
    <w:p w:rsidR="009F52E8" w:rsidRDefault="00A06A89">
      <w:pPr>
        <w:spacing w:line="236" w:lineRule="auto"/>
        <w:ind w:left="360" w:right="4780"/>
        <w:jc w:val="both"/>
        <w:rPr>
          <w:sz w:val="20"/>
          <w:szCs w:val="20"/>
        </w:rPr>
      </w:pPr>
      <w:r>
        <w:rPr>
          <w:rFonts w:eastAsia="Times New Roman"/>
          <w:sz w:val="24"/>
          <w:szCs w:val="24"/>
        </w:rPr>
        <w:t>е) овладел на необходимом уровне самосовершенствования, самореализации, рефлексии;</w:t>
      </w:r>
    </w:p>
    <w:p w:rsidR="009F52E8" w:rsidRDefault="009F52E8">
      <w:pPr>
        <w:spacing w:line="20" w:lineRule="exact"/>
        <w:rPr>
          <w:rFonts w:eastAsia="Times New Roman"/>
          <w:sz w:val="24"/>
          <w:szCs w:val="24"/>
        </w:rPr>
      </w:pPr>
      <w:r>
        <w:rPr>
          <w:rFonts w:eastAsia="Times New Roman"/>
          <w:sz w:val="24"/>
          <w:szCs w:val="24"/>
        </w:rPr>
        <w:pict>
          <v:line id="Shape 16" o:spid="_x0000_s1041" style="position:absolute;z-index:251663360;visibility:visible;mso-wrap-distance-left:0;mso-wrap-distance-right:0" from="18.1pt,32.75pt" to="162.1pt,32.75pt" o:allowincell="f" strokeweight=".21164mm"/>
        </w:pict>
      </w:r>
    </w:p>
    <w:p w:rsidR="009F52E8" w:rsidRDefault="009F52E8">
      <w:pPr>
        <w:spacing w:line="200" w:lineRule="exact"/>
        <w:rPr>
          <w:rFonts w:eastAsia="Times New Roman"/>
          <w:sz w:val="24"/>
          <w:szCs w:val="24"/>
        </w:rPr>
      </w:pPr>
    </w:p>
    <w:p w:rsidR="009F52E8" w:rsidRDefault="009F52E8">
      <w:pPr>
        <w:spacing w:line="200" w:lineRule="exact"/>
        <w:rPr>
          <w:rFonts w:eastAsia="Times New Roman"/>
          <w:sz w:val="24"/>
          <w:szCs w:val="24"/>
        </w:rPr>
      </w:pPr>
    </w:p>
    <w:p w:rsidR="009F52E8" w:rsidRDefault="009F52E8">
      <w:pPr>
        <w:spacing w:line="374" w:lineRule="exact"/>
        <w:rPr>
          <w:rFonts w:eastAsia="Times New Roman"/>
          <w:sz w:val="24"/>
          <w:szCs w:val="24"/>
        </w:rPr>
      </w:pPr>
    </w:p>
    <w:p w:rsidR="009F52E8" w:rsidRDefault="00A06A89" w:rsidP="00702119">
      <w:pPr>
        <w:numPr>
          <w:ilvl w:val="0"/>
          <w:numId w:val="125"/>
        </w:numPr>
        <w:tabs>
          <w:tab w:val="left" w:pos="720"/>
        </w:tabs>
        <w:spacing w:line="194" w:lineRule="auto"/>
        <w:ind w:left="720" w:hanging="358"/>
        <w:rPr>
          <w:rFonts w:eastAsia="Times New Roman"/>
          <w:sz w:val="26"/>
          <w:szCs w:val="26"/>
          <w:vertAlign w:val="superscript"/>
        </w:rPr>
      </w:pPr>
      <w:r>
        <w:rPr>
          <w:rFonts w:eastAsia="Times New Roman"/>
          <w:sz w:val="18"/>
          <w:szCs w:val="18"/>
        </w:rPr>
        <w:t>Курсивом в тексте выделен материал, который подлежит изучению, но не включается в Требования к уровню подготовки выпускников.</w:t>
      </w:r>
    </w:p>
    <w:p w:rsidR="009F52E8" w:rsidRDefault="009F52E8">
      <w:pPr>
        <w:spacing w:line="237" w:lineRule="auto"/>
        <w:jc w:val="right"/>
        <w:rPr>
          <w:sz w:val="20"/>
          <w:szCs w:val="20"/>
        </w:rPr>
      </w:pPr>
    </w:p>
    <w:p w:rsidR="009F52E8" w:rsidRDefault="009F52E8">
      <w:pPr>
        <w:sectPr w:rsidR="009F52E8">
          <w:pgSz w:w="11900" w:h="16838"/>
          <w:pgMar w:top="1122" w:right="846" w:bottom="428" w:left="1340" w:header="0" w:footer="0" w:gutter="0"/>
          <w:cols w:space="720" w:equalWidth="0">
            <w:col w:w="9720"/>
          </w:cols>
        </w:sectPr>
      </w:pPr>
    </w:p>
    <w:p w:rsidR="009F52E8" w:rsidRDefault="00A06A89">
      <w:pPr>
        <w:spacing w:line="236" w:lineRule="auto"/>
        <w:ind w:left="360"/>
        <w:jc w:val="both"/>
        <w:rPr>
          <w:sz w:val="20"/>
          <w:szCs w:val="20"/>
        </w:rPr>
      </w:pPr>
      <w:r>
        <w:rPr>
          <w:rFonts w:eastAsia="Times New Roman"/>
          <w:sz w:val="24"/>
          <w:szCs w:val="24"/>
        </w:rPr>
        <w:lastRenderedPageBreak/>
        <w:t>ж) овладел на необходимом уровне навыками языкового и речевого развития, культурой родного языка, сформированными на уровне основной школы необходимыми умениями и навыками владения иностранным языком.</w:t>
      </w:r>
    </w:p>
    <w:p w:rsidR="009F52E8" w:rsidRDefault="009F52E8">
      <w:pPr>
        <w:spacing w:line="19" w:lineRule="exact"/>
        <w:rPr>
          <w:sz w:val="20"/>
          <w:szCs w:val="20"/>
        </w:rPr>
      </w:pPr>
    </w:p>
    <w:p w:rsidR="009F52E8" w:rsidRDefault="00A06A89">
      <w:pPr>
        <w:spacing w:line="234" w:lineRule="auto"/>
        <w:rPr>
          <w:sz w:val="20"/>
          <w:szCs w:val="20"/>
        </w:rPr>
      </w:pPr>
      <w:r>
        <w:rPr>
          <w:rFonts w:eastAsia="Times New Roman"/>
          <w:b/>
          <w:bCs/>
          <w:i/>
          <w:iCs/>
          <w:sz w:val="24"/>
          <w:szCs w:val="24"/>
        </w:rPr>
        <w:t>4.2.Уровень ключевых компетенций связанных с физическим развитием и укреплением здоровья:</w:t>
      </w:r>
    </w:p>
    <w:p w:rsidR="009F52E8" w:rsidRDefault="00A06A89">
      <w:pPr>
        <w:spacing w:line="237" w:lineRule="auto"/>
        <w:ind w:left="360"/>
        <w:rPr>
          <w:sz w:val="20"/>
          <w:szCs w:val="20"/>
        </w:rPr>
      </w:pPr>
      <w:r>
        <w:rPr>
          <w:rFonts w:eastAsia="Times New Roman"/>
          <w:sz w:val="24"/>
          <w:szCs w:val="24"/>
        </w:rPr>
        <w:t>Овладел знаниями, умениями и навыками здоровьесбережения:</w:t>
      </w:r>
    </w:p>
    <w:p w:rsidR="009F52E8" w:rsidRDefault="00A06A89">
      <w:pPr>
        <w:ind w:left="360"/>
        <w:rPr>
          <w:sz w:val="20"/>
          <w:szCs w:val="20"/>
        </w:rPr>
      </w:pPr>
      <w:r>
        <w:rPr>
          <w:rFonts w:eastAsia="Times New Roman"/>
          <w:sz w:val="24"/>
          <w:szCs w:val="24"/>
        </w:rPr>
        <w:t>а) знание и соблюдение норм здорового образа жизни;</w:t>
      </w:r>
    </w:p>
    <w:p w:rsidR="009F52E8" w:rsidRDefault="00A06A89">
      <w:pPr>
        <w:ind w:left="360"/>
        <w:rPr>
          <w:sz w:val="20"/>
          <w:szCs w:val="20"/>
        </w:rPr>
      </w:pPr>
      <w:r>
        <w:rPr>
          <w:rFonts w:eastAsia="Times New Roman"/>
          <w:sz w:val="24"/>
          <w:szCs w:val="24"/>
        </w:rPr>
        <w:t>б) знание и соблюдение правил личной гигиены и обихода;</w:t>
      </w:r>
    </w:p>
    <w:p w:rsidR="009F52E8" w:rsidRDefault="00A06A89">
      <w:pPr>
        <w:ind w:left="360"/>
        <w:rPr>
          <w:sz w:val="20"/>
          <w:szCs w:val="20"/>
        </w:rPr>
      </w:pPr>
      <w:r>
        <w:rPr>
          <w:rFonts w:eastAsia="Times New Roman"/>
          <w:sz w:val="24"/>
          <w:szCs w:val="24"/>
        </w:rPr>
        <w:t>в) знание опасности курения, алкоголизма, токсикомании, наркомании, СПИДа;</w:t>
      </w:r>
    </w:p>
    <w:p w:rsidR="009F52E8" w:rsidRDefault="00A06A89">
      <w:pPr>
        <w:ind w:left="360"/>
        <w:rPr>
          <w:sz w:val="20"/>
          <w:szCs w:val="20"/>
        </w:rPr>
      </w:pPr>
      <w:r>
        <w:rPr>
          <w:rFonts w:eastAsia="Times New Roman"/>
          <w:sz w:val="24"/>
          <w:szCs w:val="24"/>
        </w:rPr>
        <w:t>г) знание особенностей физического, физиологического развития своего организма, типа</w:t>
      </w:r>
    </w:p>
    <w:p w:rsidR="009F52E8" w:rsidRDefault="00A06A89">
      <w:pPr>
        <w:ind w:left="360"/>
        <w:rPr>
          <w:sz w:val="20"/>
          <w:szCs w:val="20"/>
        </w:rPr>
      </w:pPr>
      <w:r>
        <w:rPr>
          <w:rFonts w:eastAsia="Times New Roman"/>
          <w:sz w:val="24"/>
          <w:szCs w:val="24"/>
        </w:rPr>
        <w:t>нервной системы, темперамента, суточного биоритма;</w:t>
      </w:r>
    </w:p>
    <w:p w:rsidR="009F52E8" w:rsidRDefault="00A06A89">
      <w:pPr>
        <w:ind w:left="360"/>
        <w:rPr>
          <w:sz w:val="20"/>
          <w:szCs w:val="20"/>
        </w:rPr>
      </w:pPr>
      <w:r>
        <w:rPr>
          <w:rFonts w:eastAsia="Times New Roman"/>
          <w:sz w:val="24"/>
          <w:szCs w:val="24"/>
        </w:rPr>
        <w:t>д) знание и владение основами физической культуры человека.</w:t>
      </w:r>
    </w:p>
    <w:p w:rsidR="009F52E8" w:rsidRDefault="009F52E8">
      <w:pPr>
        <w:spacing w:line="17" w:lineRule="exact"/>
        <w:rPr>
          <w:sz w:val="20"/>
          <w:szCs w:val="20"/>
        </w:rPr>
      </w:pPr>
    </w:p>
    <w:p w:rsidR="009F52E8" w:rsidRDefault="00A06A89">
      <w:pPr>
        <w:spacing w:line="234" w:lineRule="auto"/>
        <w:ind w:right="20"/>
        <w:rPr>
          <w:sz w:val="20"/>
          <w:szCs w:val="20"/>
        </w:rPr>
      </w:pPr>
      <w:r>
        <w:rPr>
          <w:rFonts w:eastAsia="Times New Roman"/>
          <w:b/>
          <w:bCs/>
          <w:i/>
          <w:iCs/>
          <w:sz w:val="24"/>
          <w:szCs w:val="24"/>
        </w:rPr>
        <w:t>4.3.Уровень сформированности ключевых компетенций, связанных со взаимодействием человека и социальной сферы, человека и окружающего его мира.</w:t>
      </w:r>
    </w:p>
    <w:p w:rsidR="009F52E8" w:rsidRDefault="009F52E8">
      <w:pPr>
        <w:spacing w:line="28" w:lineRule="exact"/>
        <w:rPr>
          <w:sz w:val="20"/>
          <w:szCs w:val="20"/>
        </w:rPr>
      </w:pPr>
    </w:p>
    <w:p w:rsidR="009F52E8" w:rsidRDefault="00A06A89" w:rsidP="00702119">
      <w:pPr>
        <w:numPr>
          <w:ilvl w:val="0"/>
          <w:numId w:val="126"/>
        </w:numPr>
        <w:tabs>
          <w:tab w:val="left" w:pos="1140"/>
        </w:tabs>
        <w:spacing w:line="233" w:lineRule="auto"/>
        <w:ind w:left="1140" w:hanging="358"/>
        <w:jc w:val="both"/>
        <w:rPr>
          <w:rFonts w:ascii="Symbol" w:eastAsia="Symbol" w:hAnsi="Symbol" w:cs="Symbol"/>
          <w:sz w:val="24"/>
          <w:szCs w:val="24"/>
        </w:rPr>
      </w:pPr>
      <w:r>
        <w:rPr>
          <w:rFonts w:eastAsia="Times New Roman"/>
          <w:sz w:val="24"/>
          <w:szCs w:val="24"/>
        </w:rPr>
        <w:t>Уровень сформированности мотивационного, когнитивного, поведенческого, ценностно-смыслового аспекта, эмоционально-волевой регуляции процесса и результата компетенции социального взаимодействия: с обществом, общностью, коллективом, семьей, друзьями, партнерами;</w:t>
      </w:r>
    </w:p>
    <w:p w:rsidR="009F52E8" w:rsidRDefault="009F52E8">
      <w:pPr>
        <w:spacing w:line="34" w:lineRule="exact"/>
        <w:rPr>
          <w:rFonts w:ascii="Symbol" w:eastAsia="Symbol" w:hAnsi="Symbol" w:cs="Symbol"/>
          <w:sz w:val="24"/>
          <w:szCs w:val="24"/>
        </w:rPr>
      </w:pPr>
    </w:p>
    <w:p w:rsidR="009F52E8" w:rsidRDefault="00A06A89" w:rsidP="00702119">
      <w:pPr>
        <w:numPr>
          <w:ilvl w:val="0"/>
          <w:numId w:val="126"/>
        </w:numPr>
        <w:tabs>
          <w:tab w:val="left" w:pos="1140"/>
        </w:tabs>
        <w:spacing w:line="230" w:lineRule="auto"/>
        <w:ind w:left="1140" w:hanging="358"/>
        <w:jc w:val="both"/>
        <w:rPr>
          <w:rFonts w:ascii="Symbol" w:eastAsia="Symbol" w:hAnsi="Symbol" w:cs="Symbol"/>
          <w:sz w:val="24"/>
          <w:szCs w:val="24"/>
        </w:rPr>
      </w:pPr>
      <w:r>
        <w:rPr>
          <w:rFonts w:eastAsia="Times New Roman"/>
          <w:sz w:val="24"/>
          <w:szCs w:val="24"/>
        </w:rPr>
        <w:t>уровень владения умениями и навыками сотрудничества, толерантности, уважения и принятия другого (раса, национальность, религия, статус, пол) погашение конфликтов;</w:t>
      </w:r>
    </w:p>
    <w:p w:rsidR="009F52E8" w:rsidRDefault="009F52E8">
      <w:pPr>
        <w:spacing w:line="34" w:lineRule="exact"/>
        <w:rPr>
          <w:rFonts w:ascii="Symbol" w:eastAsia="Symbol" w:hAnsi="Symbol" w:cs="Symbol"/>
          <w:sz w:val="24"/>
          <w:szCs w:val="24"/>
        </w:rPr>
      </w:pPr>
    </w:p>
    <w:p w:rsidR="009F52E8" w:rsidRDefault="00A06A89" w:rsidP="00702119">
      <w:pPr>
        <w:numPr>
          <w:ilvl w:val="0"/>
          <w:numId w:val="126"/>
        </w:numPr>
        <w:tabs>
          <w:tab w:val="left" w:pos="1140"/>
        </w:tabs>
        <w:spacing w:line="226" w:lineRule="auto"/>
        <w:ind w:left="1140" w:hanging="358"/>
        <w:rPr>
          <w:rFonts w:ascii="Symbol" w:eastAsia="Symbol" w:hAnsi="Symbol" w:cs="Symbol"/>
          <w:sz w:val="24"/>
          <w:szCs w:val="24"/>
        </w:rPr>
      </w:pPr>
      <w:r>
        <w:rPr>
          <w:rFonts w:eastAsia="Times New Roman"/>
          <w:sz w:val="24"/>
          <w:szCs w:val="24"/>
        </w:rPr>
        <w:t>уровень владения основами мобильности, социальной активности, конкурентоспособности, умением адаптироваться в социуме;</w:t>
      </w:r>
    </w:p>
    <w:p w:rsidR="009F52E8" w:rsidRDefault="009F52E8">
      <w:pPr>
        <w:spacing w:line="32" w:lineRule="exact"/>
        <w:rPr>
          <w:rFonts w:ascii="Symbol" w:eastAsia="Symbol" w:hAnsi="Symbol" w:cs="Symbol"/>
          <w:sz w:val="24"/>
          <w:szCs w:val="24"/>
        </w:rPr>
      </w:pPr>
    </w:p>
    <w:p w:rsidR="009F52E8" w:rsidRDefault="00A06A89" w:rsidP="00702119">
      <w:pPr>
        <w:numPr>
          <w:ilvl w:val="0"/>
          <w:numId w:val="126"/>
        </w:numPr>
        <w:tabs>
          <w:tab w:val="left" w:pos="1140"/>
        </w:tabs>
        <w:spacing w:line="230" w:lineRule="auto"/>
        <w:ind w:left="1140" w:hanging="358"/>
        <w:jc w:val="both"/>
        <w:rPr>
          <w:rFonts w:ascii="Symbol" w:eastAsia="Symbol" w:hAnsi="Symbol" w:cs="Symbol"/>
          <w:sz w:val="24"/>
          <w:szCs w:val="24"/>
        </w:rPr>
      </w:pPr>
      <w:r>
        <w:rPr>
          <w:rFonts w:eastAsia="Times New Roman"/>
          <w:sz w:val="24"/>
          <w:szCs w:val="24"/>
        </w:rPr>
        <w:t>уровень владения знаниями, умениями, навыками общения: основами устного и письменного обучения, умением вести диалог, монолог, полилог; знанием и соблюдением традиций, этикета.</w:t>
      </w:r>
    </w:p>
    <w:p w:rsidR="009F52E8" w:rsidRDefault="009F52E8">
      <w:pPr>
        <w:spacing w:line="7" w:lineRule="exact"/>
        <w:rPr>
          <w:sz w:val="20"/>
          <w:szCs w:val="20"/>
        </w:rPr>
      </w:pPr>
    </w:p>
    <w:p w:rsidR="009F52E8" w:rsidRDefault="00A06A89">
      <w:pPr>
        <w:rPr>
          <w:sz w:val="20"/>
          <w:szCs w:val="20"/>
        </w:rPr>
      </w:pPr>
      <w:r>
        <w:rPr>
          <w:rFonts w:eastAsia="Times New Roman"/>
          <w:b/>
          <w:bCs/>
          <w:i/>
          <w:iCs/>
          <w:sz w:val="24"/>
          <w:szCs w:val="24"/>
        </w:rPr>
        <w:t>4.4.Уровень сформированности компетенции, связанной с грамотностью:</w:t>
      </w:r>
    </w:p>
    <w:p w:rsidR="009F52E8" w:rsidRDefault="009F52E8">
      <w:pPr>
        <w:spacing w:line="27" w:lineRule="exact"/>
        <w:rPr>
          <w:sz w:val="20"/>
          <w:szCs w:val="20"/>
        </w:rPr>
      </w:pPr>
    </w:p>
    <w:p w:rsidR="009F52E8" w:rsidRDefault="00A06A89" w:rsidP="00702119">
      <w:pPr>
        <w:numPr>
          <w:ilvl w:val="0"/>
          <w:numId w:val="127"/>
        </w:numPr>
        <w:tabs>
          <w:tab w:val="left" w:pos="1080"/>
        </w:tabs>
        <w:spacing w:line="226" w:lineRule="auto"/>
        <w:ind w:left="1080" w:hanging="358"/>
        <w:rPr>
          <w:rFonts w:ascii="Symbol" w:eastAsia="Symbol" w:hAnsi="Symbol" w:cs="Symbol"/>
          <w:sz w:val="24"/>
          <w:szCs w:val="24"/>
        </w:rPr>
      </w:pPr>
      <w:r>
        <w:rPr>
          <w:rFonts w:eastAsia="Times New Roman"/>
          <w:sz w:val="24"/>
          <w:szCs w:val="24"/>
        </w:rPr>
        <w:t>правовой культуры человека (прав и обязанностей гражданина, свободы и ответственности за свои поступки, самоконтроль в своих действиях);</w:t>
      </w:r>
    </w:p>
    <w:p w:rsidR="009F52E8" w:rsidRDefault="009F52E8">
      <w:pPr>
        <w:spacing w:line="2" w:lineRule="exact"/>
        <w:rPr>
          <w:rFonts w:ascii="Symbol" w:eastAsia="Symbol" w:hAnsi="Symbol" w:cs="Symbol"/>
          <w:sz w:val="24"/>
          <w:szCs w:val="24"/>
        </w:rPr>
      </w:pPr>
    </w:p>
    <w:p w:rsidR="009F52E8" w:rsidRDefault="00A06A89" w:rsidP="00702119">
      <w:pPr>
        <w:numPr>
          <w:ilvl w:val="0"/>
          <w:numId w:val="127"/>
        </w:numPr>
        <w:tabs>
          <w:tab w:val="left" w:pos="1080"/>
        </w:tabs>
        <w:ind w:left="1080" w:hanging="358"/>
        <w:rPr>
          <w:rFonts w:ascii="Symbol" w:eastAsia="Symbol" w:hAnsi="Symbol" w:cs="Symbol"/>
          <w:sz w:val="24"/>
          <w:szCs w:val="24"/>
        </w:rPr>
      </w:pPr>
      <w:r>
        <w:rPr>
          <w:rFonts w:eastAsia="Times New Roman"/>
          <w:sz w:val="24"/>
          <w:szCs w:val="24"/>
        </w:rPr>
        <w:t>норм и правил поведения в социуме;</w:t>
      </w:r>
    </w:p>
    <w:p w:rsidR="009F52E8" w:rsidRDefault="009F52E8">
      <w:pPr>
        <w:spacing w:line="29" w:lineRule="exact"/>
        <w:rPr>
          <w:rFonts w:ascii="Symbol" w:eastAsia="Symbol" w:hAnsi="Symbol" w:cs="Symbol"/>
          <w:sz w:val="24"/>
          <w:szCs w:val="24"/>
        </w:rPr>
      </w:pPr>
    </w:p>
    <w:p w:rsidR="009F52E8" w:rsidRDefault="00A06A89" w:rsidP="00702119">
      <w:pPr>
        <w:numPr>
          <w:ilvl w:val="0"/>
          <w:numId w:val="127"/>
        </w:numPr>
        <w:tabs>
          <w:tab w:val="left" w:pos="1080"/>
        </w:tabs>
        <w:spacing w:line="226" w:lineRule="auto"/>
        <w:ind w:left="1080" w:hanging="358"/>
        <w:rPr>
          <w:rFonts w:ascii="Symbol" w:eastAsia="Symbol" w:hAnsi="Symbol" w:cs="Symbol"/>
          <w:sz w:val="24"/>
          <w:szCs w:val="24"/>
        </w:rPr>
      </w:pPr>
      <w:r>
        <w:rPr>
          <w:rFonts w:eastAsia="Times New Roman"/>
          <w:sz w:val="24"/>
          <w:szCs w:val="24"/>
        </w:rPr>
        <w:t>гражданского долга, чувства патриотизма к своей Родине, малой Родине, гордости за символы государства (герб, флаг, гимн);</w:t>
      </w:r>
    </w:p>
    <w:p w:rsidR="009F52E8" w:rsidRDefault="009F52E8">
      <w:pPr>
        <w:spacing w:line="32" w:lineRule="exact"/>
        <w:rPr>
          <w:rFonts w:ascii="Symbol" w:eastAsia="Symbol" w:hAnsi="Symbol" w:cs="Symbol"/>
          <w:sz w:val="24"/>
          <w:szCs w:val="24"/>
        </w:rPr>
      </w:pPr>
    </w:p>
    <w:p w:rsidR="009F52E8" w:rsidRDefault="00A06A89" w:rsidP="00702119">
      <w:pPr>
        <w:numPr>
          <w:ilvl w:val="0"/>
          <w:numId w:val="127"/>
        </w:numPr>
        <w:tabs>
          <w:tab w:val="left" w:pos="1080"/>
        </w:tabs>
        <w:spacing w:line="231" w:lineRule="auto"/>
        <w:ind w:left="1080" w:right="20" w:hanging="358"/>
        <w:jc w:val="both"/>
        <w:rPr>
          <w:rFonts w:ascii="Symbol" w:eastAsia="Symbol" w:hAnsi="Symbol" w:cs="Symbol"/>
          <w:sz w:val="24"/>
          <w:szCs w:val="24"/>
        </w:rPr>
      </w:pPr>
      <w:r>
        <w:rPr>
          <w:rFonts w:eastAsia="Times New Roman"/>
          <w:sz w:val="24"/>
          <w:szCs w:val="24"/>
        </w:rPr>
        <w:t>осознание собственной индивидуальности (социальной взрослости, уверенности в себе, собственного достоинства, потребность в общественном признании, уровень стремления к самоутверждению).</w:t>
      </w:r>
    </w:p>
    <w:p w:rsidR="009F52E8" w:rsidRDefault="009F52E8">
      <w:pPr>
        <w:spacing w:line="6" w:lineRule="exact"/>
        <w:rPr>
          <w:sz w:val="20"/>
          <w:szCs w:val="20"/>
        </w:rPr>
      </w:pPr>
    </w:p>
    <w:p w:rsidR="009F52E8" w:rsidRDefault="00A06A89">
      <w:pPr>
        <w:rPr>
          <w:sz w:val="20"/>
          <w:szCs w:val="20"/>
        </w:rPr>
      </w:pPr>
      <w:r>
        <w:rPr>
          <w:rFonts w:eastAsia="Times New Roman"/>
          <w:b/>
          <w:bCs/>
          <w:i/>
          <w:iCs/>
          <w:sz w:val="24"/>
          <w:szCs w:val="24"/>
        </w:rPr>
        <w:t>4.5.Уровень сформированности культуры личности:</w:t>
      </w:r>
    </w:p>
    <w:p w:rsidR="009F52E8" w:rsidRDefault="00A06A89" w:rsidP="00702119">
      <w:pPr>
        <w:numPr>
          <w:ilvl w:val="0"/>
          <w:numId w:val="128"/>
        </w:numPr>
        <w:tabs>
          <w:tab w:val="left" w:pos="1080"/>
        </w:tabs>
        <w:spacing w:line="237" w:lineRule="auto"/>
        <w:ind w:left="1080" w:hanging="358"/>
        <w:rPr>
          <w:rFonts w:ascii="Symbol" w:eastAsia="Symbol" w:hAnsi="Symbol" w:cs="Symbol"/>
          <w:sz w:val="24"/>
          <w:szCs w:val="24"/>
        </w:rPr>
      </w:pPr>
      <w:r>
        <w:rPr>
          <w:rFonts w:eastAsia="Times New Roman"/>
          <w:sz w:val="24"/>
          <w:szCs w:val="24"/>
        </w:rPr>
        <w:t>культуры внешнего вида, одежды, рабочего места;</w:t>
      </w:r>
    </w:p>
    <w:p w:rsidR="009F52E8" w:rsidRDefault="00A06A89" w:rsidP="00702119">
      <w:pPr>
        <w:numPr>
          <w:ilvl w:val="0"/>
          <w:numId w:val="128"/>
        </w:numPr>
        <w:tabs>
          <w:tab w:val="left" w:pos="1080"/>
        </w:tabs>
        <w:spacing w:line="239" w:lineRule="auto"/>
        <w:ind w:left="1080" w:hanging="358"/>
        <w:rPr>
          <w:rFonts w:ascii="Symbol" w:eastAsia="Symbol" w:hAnsi="Symbol" w:cs="Symbol"/>
          <w:sz w:val="24"/>
          <w:szCs w:val="24"/>
        </w:rPr>
      </w:pPr>
      <w:r>
        <w:rPr>
          <w:rFonts w:eastAsia="Times New Roman"/>
          <w:sz w:val="24"/>
          <w:szCs w:val="24"/>
        </w:rPr>
        <w:t>экологической культуры;</w:t>
      </w:r>
    </w:p>
    <w:p w:rsidR="009F52E8" w:rsidRDefault="009F52E8">
      <w:pPr>
        <w:spacing w:line="29" w:lineRule="exact"/>
        <w:rPr>
          <w:rFonts w:ascii="Symbol" w:eastAsia="Symbol" w:hAnsi="Symbol" w:cs="Symbol"/>
          <w:sz w:val="24"/>
          <w:szCs w:val="24"/>
        </w:rPr>
      </w:pPr>
    </w:p>
    <w:p w:rsidR="009F52E8" w:rsidRDefault="00A06A89" w:rsidP="00702119">
      <w:pPr>
        <w:numPr>
          <w:ilvl w:val="0"/>
          <w:numId w:val="128"/>
        </w:numPr>
        <w:tabs>
          <w:tab w:val="left" w:pos="1080"/>
        </w:tabs>
        <w:spacing w:line="226" w:lineRule="auto"/>
        <w:ind w:left="1080" w:right="20" w:hanging="358"/>
        <w:rPr>
          <w:rFonts w:ascii="Symbol" w:eastAsia="Symbol" w:hAnsi="Symbol" w:cs="Symbol"/>
          <w:sz w:val="24"/>
          <w:szCs w:val="24"/>
        </w:rPr>
      </w:pPr>
      <w:r>
        <w:rPr>
          <w:rFonts w:eastAsia="Times New Roman"/>
          <w:sz w:val="24"/>
          <w:szCs w:val="24"/>
        </w:rPr>
        <w:t>восприятие, понимание и использование ценностной живописи, литературы, искусства, музыки, народного изобразительного творчества;</w:t>
      </w:r>
    </w:p>
    <w:p w:rsidR="009F52E8" w:rsidRDefault="009F52E8">
      <w:pPr>
        <w:spacing w:line="32" w:lineRule="exact"/>
        <w:rPr>
          <w:rFonts w:ascii="Symbol" w:eastAsia="Symbol" w:hAnsi="Symbol" w:cs="Symbol"/>
          <w:sz w:val="24"/>
          <w:szCs w:val="24"/>
        </w:rPr>
      </w:pPr>
    </w:p>
    <w:p w:rsidR="009F52E8" w:rsidRDefault="00A06A89" w:rsidP="00702119">
      <w:pPr>
        <w:numPr>
          <w:ilvl w:val="0"/>
          <w:numId w:val="128"/>
        </w:numPr>
        <w:tabs>
          <w:tab w:val="left" w:pos="1080"/>
        </w:tabs>
        <w:spacing w:line="226" w:lineRule="auto"/>
        <w:ind w:left="1080" w:hanging="358"/>
        <w:rPr>
          <w:rFonts w:ascii="Symbol" w:eastAsia="Symbol" w:hAnsi="Symbol" w:cs="Symbol"/>
          <w:sz w:val="24"/>
          <w:szCs w:val="24"/>
        </w:rPr>
      </w:pPr>
      <w:r>
        <w:rPr>
          <w:rFonts w:eastAsia="Times New Roman"/>
          <w:sz w:val="24"/>
          <w:szCs w:val="24"/>
        </w:rPr>
        <w:t>уровень познания и использования истории цивилизаций, собственной страны, религии.</w:t>
      </w:r>
    </w:p>
    <w:p w:rsidR="009F52E8" w:rsidRDefault="009F52E8">
      <w:pPr>
        <w:spacing w:line="5" w:lineRule="exact"/>
        <w:rPr>
          <w:sz w:val="20"/>
          <w:szCs w:val="20"/>
        </w:rPr>
      </w:pPr>
    </w:p>
    <w:p w:rsidR="009F52E8" w:rsidRDefault="00A06A89">
      <w:pPr>
        <w:ind w:right="-359"/>
        <w:jc w:val="center"/>
        <w:rPr>
          <w:sz w:val="20"/>
          <w:szCs w:val="20"/>
        </w:rPr>
      </w:pPr>
      <w:r>
        <w:rPr>
          <w:rFonts w:eastAsia="Times New Roman"/>
          <w:b/>
          <w:bCs/>
          <w:sz w:val="24"/>
          <w:szCs w:val="24"/>
        </w:rPr>
        <w:t>5. Организация учебного процесса</w:t>
      </w:r>
    </w:p>
    <w:p w:rsidR="009F52E8" w:rsidRDefault="009F52E8">
      <w:pPr>
        <w:spacing w:line="272" w:lineRule="exact"/>
        <w:rPr>
          <w:sz w:val="20"/>
          <w:szCs w:val="20"/>
        </w:rPr>
      </w:pPr>
    </w:p>
    <w:p w:rsidR="009F52E8" w:rsidRDefault="00A06A89">
      <w:pPr>
        <w:ind w:left="960"/>
        <w:rPr>
          <w:sz w:val="20"/>
          <w:szCs w:val="20"/>
        </w:rPr>
      </w:pPr>
      <w:r>
        <w:rPr>
          <w:rFonts w:eastAsia="Times New Roman"/>
          <w:i/>
          <w:iCs/>
          <w:sz w:val="24"/>
          <w:szCs w:val="24"/>
        </w:rPr>
        <w:t>5.</w:t>
      </w:r>
      <w:r>
        <w:rPr>
          <w:rFonts w:eastAsia="Times New Roman"/>
          <w:b/>
          <w:bCs/>
          <w:i/>
          <w:iCs/>
          <w:sz w:val="24"/>
          <w:szCs w:val="24"/>
        </w:rPr>
        <w:t>1.</w:t>
      </w:r>
      <w:r>
        <w:rPr>
          <w:rFonts w:eastAsia="Times New Roman"/>
          <w:i/>
          <w:iCs/>
          <w:sz w:val="24"/>
          <w:szCs w:val="24"/>
        </w:rPr>
        <w:t xml:space="preserve"> </w:t>
      </w:r>
      <w:r>
        <w:rPr>
          <w:rFonts w:eastAsia="Times New Roman"/>
          <w:b/>
          <w:bCs/>
          <w:sz w:val="24"/>
          <w:szCs w:val="24"/>
        </w:rPr>
        <w:t>Календарный учебный график р</w:t>
      </w:r>
      <w:r w:rsidR="002B08A3">
        <w:rPr>
          <w:rFonts w:eastAsia="Times New Roman"/>
          <w:b/>
          <w:bCs/>
          <w:sz w:val="24"/>
          <w:szCs w:val="24"/>
        </w:rPr>
        <w:t>аботы МБОУ Ломовской С</w:t>
      </w:r>
      <w:r>
        <w:rPr>
          <w:rFonts w:eastAsia="Times New Roman"/>
          <w:b/>
          <w:bCs/>
          <w:sz w:val="24"/>
          <w:szCs w:val="24"/>
        </w:rPr>
        <w:t>Ш</w:t>
      </w:r>
    </w:p>
    <w:p w:rsidR="009F52E8" w:rsidRDefault="009F52E8">
      <w:pPr>
        <w:spacing w:line="276" w:lineRule="exact"/>
        <w:rPr>
          <w:sz w:val="20"/>
          <w:szCs w:val="20"/>
        </w:rPr>
      </w:pPr>
    </w:p>
    <w:p w:rsidR="009F52E8" w:rsidRDefault="00A06A89">
      <w:pPr>
        <w:ind w:left="360"/>
        <w:rPr>
          <w:sz w:val="20"/>
          <w:szCs w:val="20"/>
        </w:rPr>
      </w:pPr>
      <w:r>
        <w:rPr>
          <w:rFonts w:eastAsia="Times New Roman"/>
          <w:sz w:val="24"/>
          <w:szCs w:val="24"/>
        </w:rPr>
        <w:t>1.Учебные занятия начинаются 1 сентября. Продолжительность учебного года:</w:t>
      </w:r>
    </w:p>
    <w:p w:rsidR="009F52E8" w:rsidRDefault="009F52E8">
      <w:pPr>
        <w:spacing w:line="12" w:lineRule="exact"/>
        <w:rPr>
          <w:sz w:val="20"/>
          <w:szCs w:val="20"/>
        </w:rPr>
      </w:pPr>
    </w:p>
    <w:p w:rsidR="009F52E8" w:rsidRDefault="00A06A89">
      <w:pPr>
        <w:spacing w:line="234" w:lineRule="auto"/>
        <w:ind w:left="360"/>
        <w:rPr>
          <w:sz w:val="20"/>
          <w:szCs w:val="20"/>
        </w:rPr>
      </w:pPr>
      <w:r>
        <w:rPr>
          <w:rFonts w:eastAsia="Times New Roman"/>
          <w:sz w:val="24"/>
          <w:szCs w:val="24"/>
        </w:rPr>
        <w:t>5-8 классах–34 недели, в 9 классе – 33 учебные недели (без учета государственной итоговой аттестации)</w:t>
      </w:r>
    </w:p>
    <w:p w:rsidR="009F52E8" w:rsidRDefault="009F52E8">
      <w:pPr>
        <w:spacing w:line="278" w:lineRule="exact"/>
        <w:rPr>
          <w:sz w:val="20"/>
          <w:szCs w:val="20"/>
        </w:rPr>
      </w:pPr>
    </w:p>
    <w:p w:rsidR="009F52E8" w:rsidRDefault="00A06A89" w:rsidP="00702119">
      <w:pPr>
        <w:numPr>
          <w:ilvl w:val="0"/>
          <w:numId w:val="129"/>
        </w:numPr>
        <w:tabs>
          <w:tab w:val="left" w:pos="660"/>
        </w:tabs>
        <w:ind w:left="660" w:hanging="298"/>
        <w:rPr>
          <w:rFonts w:eastAsia="Times New Roman"/>
          <w:sz w:val="24"/>
          <w:szCs w:val="24"/>
        </w:rPr>
      </w:pPr>
      <w:r>
        <w:rPr>
          <w:rFonts w:eastAsia="Times New Roman"/>
          <w:sz w:val="24"/>
          <w:szCs w:val="24"/>
        </w:rPr>
        <w:t>Регламентирование образовательного процесса на учебный год</w:t>
      </w:r>
    </w:p>
    <w:p w:rsidR="009F52E8" w:rsidRDefault="009F52E8">
      <w:pPr>
        <w:spacing w:line="163" w:lineRule="exact"/>
        <w:rPr>
          <w:sz w:val="20"/>
          <w:szCs w:val="20"/>
        </w:rPr>
      </w:pPr>
    </w:p>
    <w:p w:rsidR="009F52E8" w:rsidRPr="00575344" w:rsidRDefault="009F52E8" w:rsidP="00575344">
      <w:pPr>
        <w:jc w:val="right"/>
        <w:rPr>
          <w:sz w:val="20"/>
          <w:szCs w:val="20"/>
        </w:rPr>
        <w:sectPr w:rsidR="009F52E8" w:rsidRPr="00575344">
          <w:pgSz w:w="11900" w:h="16838"/>
          <w:pgMar w:top="1135" w:right="846" w:bottom="428" w:left="1340" w:header="0" w:footer="0" w:gutter="0"/>
          <w:cols w:space="720" w:equalWidth="0">
            <w:col w:w="9720"/>
          </w:cols>
        </w:sectPr>
      </w:pPr>
    </w:p>
    <w:p w:rsidR="009F52E8" w:rsidRDefault="00A06A89">
      <w:pPr>
        <w:ind w:left="460"/>
        <w:rPr>
          <w:sz w:val="20"/>
          <w:szCs w:val="20"/>
        </w:rPr>
      </w:pPr>
      <w:r>
        <w:rPr>
          <w:rFonts w:eastAsia="Times New Roman"/>
          <w:noProof/>
          <w:sz w:val="24"/>
          <w:szCs w:val="24"/>
        </w:rPr>
        <w:lastRenderedPageBreak/>
        <w:drawing>
          <wp:anchor distT="0" distB="0" distL="114300" distR="114300" simplePos="0" relativeHeight="251643904" behindDoc="1" locked="0" layoutInCell="0" allowOverlap="1">
            <wp:simplePos x="0" y="0"/>
            <wp:positionH relativeFrom="page">
              <wp:posOffset>1080770</wp:posOffset>
            </wp:positionH>
            <wp:positionV relativeFrom="page">
              <wp:posOffset>719455</wp:posOffset>
            </wp:positionV>
            <wp:extent cx="240665" cy="1689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240665" cy="168910"/>
                    </a:xfrm>
                    <a:prstGeom prst="rect">
                      <a:avLst/>
                    </a:prstGeom>
                    <a:noFill/>
                  </pic:spPr>
                </pic:pic>
              </a:graphicData>
            </a:graphic>
          </wp:anchor>
        </w:drawing>
      </w:r>
      <w:r>
        <w:rPr>
          <w:rFonts w:eastAsia="Times New Roman"/>
          <w:sz w:val="24"/>
          <w:szCs w:val="24"/>
        </w:rPr>
        <w:t>учебный год на уровне основного общего образования  делится на четверти</w:t>
      </w:r>
    </w:p>
    <w:tbl>
      <w:tblPr>
        <w:tblW w:w="0" w:type="auto"/>
        <w:tblInd w:w="370" w:type="dxa"/>
        <w:tblLayout w:type="fixed"/>
        <w:tblCellMar>
          <w:left w:w="0" w:type="dxa"/>
          <w:right w:w="0" w:type="dxa"/>
        </w:tblCellMar>
        <w:tblLook w:val="04A0"/>
      </w:tblPr>
      <w:tblGrid>
        <w:gridCol w:w="2300"/>
        <w:gridCol w:w="2300"/>
        <w:gridCol w:w="1140"/>
        <w:gridCol w:w="1180"/>
        <w:gridCol w:w="2380"/>
      </w:tblGrid>
      <w:tr w:rsidR="009F52E8">
        <w:trPr>
          <w:trHeight w:val="268"/>
        </w:trPr>
        <w:tc>
          <w:tcPr>
            <w:tcW w:w="2300" w:type="dxa"/>
            <w:tcBorders>
              <w:top w:val="single" w:sz="8" w:space="0" w:color="auto"/>
              <w:left w:val="single" w:sz="8" w:space="0" w:color="auto"/>
              <w:right w:val="single" w:sz="8" w:space="0" w:color="auto"/>
            </w:tcBorders>
            <w:vAlign w:val="bottom"/>
          </w:tcPr>
          <w:p w:rsidR="009F52E8" w:rsidRDefault="00A06A89">
            <w:pPr>
              <w:spacing w:line="268" w:lineRule="exact"/>
              <w:ind w:left="20"/>
              <w:rPr>
                <w:sz w:val="20"/>
                <w:szCs w:val="20"/>
              </w:rPr>
            </w:pPr>
            <w:r>
              <w:rPr>
                <w:rFonts w:eastAsia="Times New Roman"/>
                <w:sz w:val="24"/>
                <w:szCs w:val="24"/>
              </w:rPr>
              <w:t>Четверть</w:t>
            </w:r>
          </w:p>
        </w:tc>
        <w:tc>
          <w:tcPr>
            <w:tcW w:w="2300" w:type="dxa"/>
            <w:tcBorders>
              <w:top w:val="single" w:sz="8" w:space="0" w:color="auto"/>
              <w:bottom w:val="single" w:sz="8" w:space="0" w:color="auto"/>
            </w:tcBorders>
            <w:vAlign w:val="bottom"/>
          </w:tcPr>
          <w:p w:rsidR="009F52E8" w:rsidRDefault="00A06A89">
            <w:pPr>
              <w:spacing w:line="268" w:lineRule="exact"/>
              <w:rPr>
                <w:sz w:val="20"/>
                <w:szCs w:val="20"/>
              </w:rPr>
            </w:pPr>
            <w:r>
              <w:rPr>
                <w:rFonts w:eastAsia="Times New Roman"/>
                <w:sz w:val="24"/>
                <w:szCs w:val="24"/>
              </w:rPr>
              <w:t>Дата</w:t>
            </w:r>
          </w:p>
        </w:tc>
        <w:tc>
          <w:tcPr>
            <w:tcW w:w="1140" w:type="dxa"/>
            <w:tcBorders>
              <w:top w:val="single" w:sz="8" w:space="0" w:color="auto"/>
              <w:bottom w:val="single" w:sz="8" w:space="0" w:color="auto"/>
            </w:tcBorders>
            <w:vAlign w:val="bottom"/>
          </w:tcPr>
          <w:p w:rsidR="009F52E8" w:rsidRDefault="009F52E8">
            <w:pPr>
              <w:rPr>
                <w:sz w:val="23"/>
                <w:szCs w:val="23"/>
              </w:rPr>
            </w:pPr>
          </w:p>
        </w:tc>
        <w:tc>
          <w:tcPr>
            <w:tcW w:w="1180" w:type="dxa"/>
            <w:tcBorders>
              <w:top w:val="single" w:sz="8" w:space="0" w:color="auto"/>
              <w:bottom w:val="single" w:sz="8" w:space="0" w:color="auto"/>
              <w:right w:val="single" w:sz="8" w:space="0" w:color="auto"/>
            </w:tcBorders>
            <w:vAlign w:val="bottom"/>
          </w:tcPr>
          <w:p w:rsidR="009F52E8" w:rsidRDefault="009F52E8">
            <w:pPr>
              <w:rPr>
                <w:sz w:val="23"/>
                <w:szCs w:val="23"/>
              </w:rPr>
            </w:pPr>
          </w:p>
        </w:tc>
        <w:tc>
          <w:tcPr>
            <w:tcW w:w="2380" w:type="dxa"/>
            <w:tcBorders>
              <w:top w:val="single" w:sz="8" w:space="0" w:color="auto"/>
              <w:right w:val="single" w:sz="8" w:space="0" w:color="auto"/>
            </w:tcBorders>
            <w:vAlign w:val="bottom"/>
          </w:tcPr>
          <w:p w:rsidR="009F52E8" w:rsidRDefault="00A06A89">
            <w:pPr>
              <w:spacing w:line="268" w:lineRule="exact"/>
              <w:rPr>
                <w:sz w:val="20"/>
                <w:szCs w:val="20"/>
              </w:rPr>
            </w:pPr>
            <w:r>
              <w:rPr>
                <w:rFonts w:eastAsia="Times New Roman"/>
                <w:sz w:val="24"/>
                <w:szCs w:val="24"/>
              </w:rPr>
              <w:t>Продолжительность</w:t>
            </w:r>
          </w:p>
        </w:tc>
      </w:tr>
      <w:tr w:rsidR="009F52E8">
        <w:trPr>
          <w:trHeight w:val="266"/>
        </w:trPr>
        <w:tc>
          <w:tcPr>
            <w:tcW w:w="2300" w:type="dxa"/>
            <w:tcBorders>
              <w:left w:val="single" w:sz="8" w:space="0" w:color="auto"/>
              <w:right w:val="single" w:sz="8" w:space="0" w:color="auto"/>
            </w:tcBorders>
            <w:vAlign w:val="bottom"/>
          </w:tcPr>
          <w:p w:rsidR="009F52E8" w:rsidRDefault="009F52E8">
            <w:pPr>
              <w:rPr>
                <w:sz w:val="23"/>
                <w:szCs w:val="23"/>
              </w:rPr>
            </w:pPr>
          </w:p>
        </w:tc>
        <w:tc>
          <w:tcPr>
            <w:tcW w:w="2300" w:type="dxa"/>
            <w:tcBorders>
              <w:right w:val="single" w:sz="8" w:space="0" w:color="auto"/>
            </w:tcBorders>
            <w:vAlign w:val="bottom"/>
          </w:tcPr>
          <w:p w:rsidR="009F52E8" w:rsidRDefault="00A06A89">
            <w:pPr>
              <w:spacing w:line="266" w:lineRule="exact"/>
              <w:rPr>
                <w:sz w:val="20"/>
                <w:szCs w:val="20"/>
              </w:rPr>
            </w:pPr>
            <w:r>
              <w:rPr>
                <w:rFonts w:eastAsia="Times New Roman"/>
                <w:sz w:val="24"/>
                <w:szCs w:val="24"/>
              </w:rPr>
              <w:t>Начало четверти</w:t>
            </w:r>
          </w:p>
        </w:tc>
        <w:tc>
          <w:tcPr>
            <w:tcW w:w="2320" w:type="dxa"/>
            <w:gridSpan w:val="2"/>
            <w:tcBorders>
              <w:right w:val="single" w:sz="8" w:space="0" w:color="auto"/>
            </w:tcBorders>
            <w:vAlign w:val="bottom"/>
          </w:tcPr>
          <w:p w:rsidR="009F52E8" w:rsidRDefault="00A06A89">
            <w:pPr>
              <w:spacing w:line="266" w:lineRule="exact"/>
              <w:rPr>
                <w:sz w:val="20"/>
                <w:szCs w:val="20"/>
              </w:rPr>
            </w:pPr>
            <w:r>
              <w:rPr>
                <w:rFonts w:eastAsia="Times New Roman"/>
                <w:sz w:val="24"/>
                <w:szCs w:val="24"/>
              </w:rPr>
              <w:t>Окончание четверти</w:t>
            </w:r>
          </w:p>
        </w:tc>
        <w:tc>
          <w:tcPr>
            <w:tcW w:w="238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(примерное</w:t>
            </w:r>
          </w:p>
        </w:tc>
      </w:tr>
      <w:tr w:rsidR="009F52E8">
        <w:trPr>
          <w:trHeight w:val="266"/>
        </w:trPr>
        <w:tc>
          <w:tcPr>
            <w:tcW w:w="2300" w:type="dxa"/>
            <w:tcBorders>
              <w:left w:val="single" w:sz="8" w:space="0" w:color="auto"/>
              <w:right w:val="single" w:sz="8" w:space="0" w:color="auto"/>
            </w:tcBorders>
            <w:vAlign w:val="bottom"/>
          </w:tcPr>
          <w:p w:rsidR="009F52E8" w:rsidRDefault="009F52E8">
            <w:pPr>
              <w:rPr>
                <w:sz w:val="23"/>
                <w:szCs w:val="23"/>
              </w:rPr>
            </w:pPr>
          </w:p>
        </w:tc>
        <w:tc>
          <w:tcPr>
            <w:tcW w:w="2300" w:type="dxa"/>
            <w:tcBorders>
              <w:right w:val="single" w:sz="8" w:space="0" w:color="auto"/>
            </w:tcBorders>
            <w:vAlign w:val="bottom"/>
          </w:tcPr>
          <w:p w:rsidR="009F52E8" w:rsidRDefault="009F52E8">
            <w:pPr>
              <w:rPr>
                <w:sz w:val="23"/>
                <w:szCs w:val="23"/>
              </w:rPr>
            </w:pPr>
          </w:p>
        </w:tc>
        <w:tc>
          <w:tcPr>
            <w:tcW w:w="1140" w:type="dxa"/>
            <w:vAlign w:val="bottom"/>
          </w:tcPr>
          <w:p w:rsidR="009F52E8" w:rsidRDefault="009F52E8">
            <w:pPr>
              <w:rPr>
                <w:sz w:val="23"/>
                <w:szCs w:val="23"/>
              </w:rPr>
            </w:pPr>
          </w:p>
        </w:tc>
        <w:tc>
          <w:tcPr>
            <w:tcW w:w="1180" w:type="dxa"/>
            <w:tcBorders>
              <w:right w:val="single" w:sz="8" w:space="0" w:color="auto"/>
            </w:tcBorders>
            <w:vAlign w:val="bottom"/>
          </w:tcPr>
          <w:p w:rsidR="009F52E8" w:rsidRDefault="009F52E8">
            <w:pPr>
              <w:rPr>
                <w:sz w:val="23"/>
                <w:szCs w:val="23"/>
              </w:rPr>
            </w:pPr>
          </w:p>
        </w:tc>
        <w:tc>
          <w:tcPr>
            <w:tcW w:w="2380" w:type="dxa"/>
            <w:tcBorders>
              <w:right w:val="single" w:sz="8" w:space="0" w:color="auto"/>
            </w:tcBorders>
            <w:vAlign w:val="bottom"/>
          </w:tcPr>
          <w:p w:rsidR="009F52E8" w:rsidRDefault="00A06A89">
            <w:pPr>
              <w:spacing w:line="266" w:lineRule="exact"/>
              <w:rPr>
                <w:sz w:val="20"/>
                <w:szCs w:val="20"/>
              </w:rPr>
            </w:pPr>
            <w:r>
              <w:rPr>
                <w:rFonts w:eastAsia="Times New Roman"/>
                <w:sz w:val="24"/>
                <w:szCs w:val="24"/>
              </w:rPr>
              <w:t>количество    учебных</w:t>
            </w:r>
          </w:p>
        </w:tc>
      </w:tr>
      <w:tr w:rsidR="009F52E8">
        <w:trPr>
          <w:trHeight w:val="276"/>
        </w:trPr>
        <w:tc>
          <w:tcPr>
            <w:tcW w:w="2300" w:type="dxa"/>
            <w:tcBorders>
              <w:left w:val="single" w:sz="8" w:space="0" w:color="auto"/>
              <w:right w:val="single" w:sz="8" w:space="0" w:color="auto"/>
            </w:tcBorders>
            <w:vAlign w:val="bottom"/>
          </w:tcPr>
          <w:p w:rsidR="009F52E8" w:rsidRDefault="009F52E8">
            <w:pPr>
              <w:rPr>
                <w:sz w:val="24"/>
                <w:szCs w:val="24"/>
              </w:rPr>
            </w:pPr>
          </w:p>
        </w:tc>
        <w:tc>
          <w:tcPr>
            <w:tcW w:w="2300" w:type="dxa"/>
            <w:tcBorders>
              <w:right w:val="single" w:sz="8" w:space="0" w:color="auto"/>
            </w:tcBorders>
            <w:vAlign w:val="bottom"/>
          </w:tcPr>
          <w:p w:rsidR="009F52E8" w:rsidRDefault="009F52E8">
            <w:pPr>
              <w:rPr>
                <w:sz w:val="24"/>
                <w:szCs w:val="24"/>
              </w:rPr>
            </w:pPr>
          </w:p>
        </w:tc>
        <w:tc>
          <w:tcPr>
            <w:tcW w:w="1140" w:type="dxa"/>
            <w:vAlign w:val="bottom"/>
          </w:tcPr>
          <w:p w:rsidR="009F52E8" w:rsidRDefault="009F52E8">
            <w:pPr>
              <w:rPr>
                <w:sz w:val="24"/>
                <w:szCs w:val="24"/>
              </w:rPr>
            </w:pPr>
          </w:p>
        </w:tc>
        <w:tc>
          <w:tcPr>
            <w:tcW w:w="1180" w:type="dxa"/>
            <w:tcBorders>
              <w:right w:val="single" w:sz="8" w:space="0" w:color="auto"/>
            </w:tcBorders>
            <w:vAlign w:val="bottom"/>
          </w:tcPr>
          <w:p w:rsidR="009F52E8" w:rsidRDefault="009F52E8">
            <w:pPr>
              <w:rPr>
                <w:sz w:val="24"/>
                <w:szCs w:val="24"/>
              </w:rPr>
            </w:pPr>
          </w:p>
        </w:tc>
        <w:tc>
          <w:tcPr>
            <w:tcW w:w="2380" w:type="dxa"/>
            <w:tcBorders>
              <w:right w:val="single" w:sz="8" w:space="0" w:color="auto"/>
            </w:tcBorders>
            <w:vAlign w:val="bottom"/>
          </w:tcPr>
          <w:p w:rsidR="009F52E8" w:rsidRDefault="00A06A89">
            <w:pPr>
              <w:rPr>
                <w:sz w:val="20"/>
                <w:szCs w:val="20"/>
              </w:rPr>
            </w:pPr>
            <w:r>
              <w:rPr>
                <w:rFonts w:eastAsia="Times New Roman"/>
                <w:sz w:val="24"/>
                <w:szCs w:val="24"/>
              </w:rPr>
              <w:t>недель)</w:t>
            </w:r>
          </w:p>
        </w:tc>
      </w:tr>
      <w:tr w:rsidR="009F52E8">
        <w:trPr>
          <w:trHeight w:val="48"/>
        </w:trPr>
        <w:tc>
          <w:tcPr>
            <w:tcW w:w="2300" w:type="dxa"/>
            <w:tcBorders>
              <w:left w:val="single" w:sz="8" w:space="0" w:color="auto"/>
              <w:bottom w:val="single" w:sz="8" w:space="0" w:color="auto"/>
              <w:right w:val="single" w:sz="8" w:space="0" w:color="auto"/>
            </w:tcBorders>
            <w:vAlign w:val="bottom"/>
          </w:tcPr>
          <w:p w:rsidR="009F52E8" w:rsidRDefault="009F52E8">
            <w:pPr>
              <w:rPr>
                <w:sz w:val="4"/>
                <w:szCs w:val="4"/>
              </w:rPr>
            </w:pPr>
          </w:p>
        </w:tc>
        <w:tc>
          <w:tcPr>
            <w:tcW w:w="2300" w:type="dxa"/>
            <w:tcBorders>
              <w:bottom w:val="single" w:sz="8" w:space="0" w:color="auto"/>
              <w:right w:val="single" w:sz="8" w:space="0" w:color="auto"/>
            </w:tcBorders>
            <w:vAlign w:val="bottom"/>
          </w:tcPr>
          <w:p w:rsidR="009F52E8" w:rsidRDefault="009F52E8">
            <w:pPr>
              <w:rPr>
                <w:sz w:val="4"/>
                <w:szCs w:val="4"/>
              </w:rPr>
            </w:pPr>
          </w:p>
        </w:tc>
        <w:tc>
          <w:tcPr>
            <w:tcW w:w="1140" w:type="dxa"/>
            <w:tcBorders>
              <w:bottom w:val="single" w:sz="8" w:space="0" w:color="auto"/>
            </w:tcBorders>
            <w:vAlign w:val="bottom"/>
          </w:tcPr>
          <w:p w:rsidR="009F52E8" w:rsidRDefault="009F52E8">
            <w:pPr>
              <w:rPr>
                <w:sz w:val="4"/>
                <w:szCs w:val="4"/>
              </w:rPr>
            </w:pPr>
          </w:p>
        </w:tc>
        <w:tc>
          <w:tcPr>
            <w:tcW w:w="1180" w:type="dxa"/>
            <w:tcBorders>
              <w:bottom w:val="single" w:sz="8" w:space="0" w:color="auto"/>
              <w:right w:val="single" w:sz="8" w:space="0" w:color="auto"/>
            </w:tcBorders>
            <w:vAlign w:val="bottom"/>
          </w:tcPr>
          <w:p w:rsidR="009F52E8" w:rsidRDefault="009F52E8">
            <w:pPr>
              <w:rPr>
                <w:sz w:val="4"/>
                <w:szCs w:val="4"/>
              </w:rPr>
            </w:pPr>
          </w:p>
        </w:tc>
        <w:tc>
          <w:tcPr>
            <w:tcW w:w="2380" w:type="dxa"/>
            <w:tcBorders>
              <w:bottom w:val="single" w:sz="8" w:space="0" w:color="auto"/>
              <w:right w:val="single" w:sz="8" w:space="0" w:color="auto"/>
            </w:tcBorders>
            <w:vAlign w:val="bottom"/>
          </w:tcPr>
          <w:p w:rsidR="009F52E8" w:rsidRDefault="009F52E8">
            <w:pPr>
              <w:rPr>
                <w:sz w:val="4"/>
                <w:szCs w:val="4"/>
              </w:rPr>
            </w:pPr>
          </w:p>
        </w:tc>
      </w:tr>
      <w:tr w:rsidR="009F52E8">
        <w:trPr>
          <w:trHeight w:val="256"/>
        </w:trPr>
        <w:tc>
          <w:tcPr>
            <w:tcW w:w="2300" w:type="dxa"/>
            <w:tcBorders>
              <w:left w:val="single" w:sz="8" w:space="0" w:color="auto"/>
              <w:right w:val="single" w:sz="8" w:space="0" w:color="auto"/>
            </w:tcBorders>
            <w:vAlign w:val="bottom"/>
          </w:tcPr>
          <w:p w:rsidR="009F52E8" w:rsidRDefault="00A06A89">
            <w:pPr>
              <w:spacing w:line="256" w:lineRule="exact"/>
              <w:ind w:left="20"/>
              <w:rPr>
                <w:sz w:val="20"/>
                <w:szCs w:val="20"/>
              </w:rPr>
            </w:pPr>
            <w:r>
              <w:rPr>
                <w:rFonts w:eastAsia="Times New Roman"/>
                <w:sz w:val="24"/>
                <w:szCs w:val="24"/>
              </w:rPr>
              <w:t>I</w:t>
            </w:r>
          </w:p>
        </w:tc>
        <w:tc>
          <w:tcPr>
            <w:tcW w:w="230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01.09.</w:t>
            </w:r>
          </w:p>
        </w:tc>
        <w:tc>
          <w:tcPr>
            <w:tcW w:w="1140" w:type="dxa"/>
            <w:vAlign w:val="bottom"/>
          </w:tcPr>
          <w:p w:rsidR="009F52E8" w:rsidRDefault="00A06A89">
            <w:pPr>
              <w:spacing w:line="256" w:lineRule="exact"/>
              <w:rPr>
                <w:sz w:val="20"/>
                <w:szCs w:val="20"/>
              </w:rPr>
            </w:pPr>
            <w:r>
              <w:rPr>
                <w:rFonts w:eastAsia="Times New Roman"/>
                <w:sz w:val="24"/>
                <w:szCs w:val="24"/>
              </w:rPr>
              <w:t>Согласно</w:t>
            </w:r>
          </w:p>
        </w:tc>
        <w:tc>
          <w:tcPr>
            <w:tcW w:w="1180" w:type="dxa"/>
            <w:tcBorders>
              <w:right w:val="single" w:sz="8" w:space="0" w:color="auto"/>
            </w:tcBorders>
            <w:vAlign w:val="bottom"/>
          </w:tcPr>
          <w:p w:rsidR="009F52E8" w:rsidRDefault="009F52E8"/>
        </w:tc>
        <w:tc>
          <w:tcPr>
            <w:tcW w:w="238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9 недель</w:t>
            </w:r>
          </w:p>
        </w:tc>
      </w:tr>
      <w:tr w:rsidR="009F52E8">
        <w:trPr>
          <w:trHeight w:val="276"/>
        </w:trPr>
        <w:tc>
          <w:tcPr>
            <w:tcW w:w="2300" w:type="dxa"/>
            <w:tcBorders>
              <w:left w:val="single" w:sz="8" w:space="0" w:color="auto"/>
              <w:right w:val="single" w:sz="8" w:space="0" w:color="auto"/>
            </w:tcBorders>
            <w:vAlign w:val="bottom"/>
          </w:tcPr>
          <w:p w:rsidR="009F52E8" w:rsidRDefault="009F52E8">
            <w:pPr>
              <w:rPr>
                <w:sz w:val="24"/>
                <w:szCs w:val="24"/>
              </w:rPr>
            </w:pPr>
          </w:p>
        </w:tc>
        <w:tc>
          <w:tcPr>
            <w:tcW w:w="2300" w:type="dxa"/>
            <w:tcBorders>
              <w:right w:val="single" w:sz="8" w:space="0" w:color="auto"/>
            </w:tcBorders>
            <w:vAlign w:val="bottom"/>
          </w:tcPr>
          <w:p w:rsidR="009F52E8" w:rsidRDefault="009F52E8">
            <w:pPr>
              <w:rPr>
                <w:sz w:val="24"/>
                <w:szCs w:val="24"/>
              </w:rPr>
            </w:pPr>
          </w:p>
        </w:tc>
        <w:tc>
          <w:tcPr>
            <w:tcW w:w="2320" w:type="dxa"/>
            <w:gridSpan w:val="2"/>
            <w:tcBorders>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2380" w:type="dxa"/>
            <w:tcBorders>
              <w:right w:val="single" w:sz="8" w:space="0" w:color="auto"/>
            </w:tcBorders>
            <w:vAlign w:val="bottom"/>
          </w:tcPr>
          <w:p w:rsidR="009F52E8" w:rsidRDefault="009F52E8">
            <w:pPr>
              <w:rPr>
                <w:sz w:val="24"/>
                <w:szCs w:val="24"/>
              </w:rPr>
            </w:pPr>
          </w:p>
        </w:tc>
      </w:tr>
      <w:tr w:rsidR="009F52E8">
        <w:trPr>
          <w:trHeight w:val="156"/>
        </w:trPr>
        <w:tc>
          <w:tcPr>
            <w:tcW w:w="2300" w:type="dxa"/>
            <w:tcBorders>
              <w:left w:val="single" w:sz="8" w:space="0" w:color="auto"/>
              <w:bottom w:val="single" w:sz="8" w:space="0" w:color="auto"/>
              <w:right w:val="single" w:sz="8" w:space="0" w:color="auto"/>
            </w:tcBorders>
            <w:vAlign w:val="bottom"/>
          </w:tcPr>
          <w:p w:rsidR="009F52E8" w:rsidRDefault="009F52E8">
            <w:pPr>
              <w:rPr>
                <w:sz w:val="13"/>
                <w:szCs w:val="13"/>
              </w:rPr>
            </w:pPr>
          </w:p>
        </w:tc>
        <w:tc>
          <w:tcPr>
            <w:tcW w:w="2300" w:type="dxa"/>
            <w:tcBorders>
              <w:bottom w:val="single" w:sz="8" w:space="0" w:color="auto"/>
              <w:right w:val="single" w:sz="8" w:space="0" w:color="auto"/>
            </w:tcBorders>
            <w:vAlign w:val="bottom"/>
          </w:tcPr>
          <w:p w:rsidR="009F52E8" w:rsidRDefault="009F52E8">
            <w:pPr>
              <w:rPr>
                <w:sz w:val="13"/>
                <w:szCs w:val="13"/>
              </w:rPr>
            </w:pPr>
          </w:p>
        </w:tc>
        <w:tc>
          <w:tcPr>
            <w:tcW w:w="1140" w:type="dxa"/>
            <w:tcBorders>
              <w:bottom w:val="single" w:sz="8" w:space="0" w:color="auto"/>
            </w:tcBorders>
            <w:vAlign w:val="bottom"/>
          </w:tcPr>
          <w:p w:rsidR="009F52E8" w:rsidRDefault="009F52E8">
            <w:pPr>
              <w:rPr>
                <w:sz w:val="13"/>
                <w:szCs w:val="13"/>
              </w:rPr>
            </w:pPr>
          </w:p>
        </w:tc>
        <w:tc>
          <w:tcPr>
            <w:tcW w:w="1180" w:type="dxa"/>
            <w:tcBorders>
              <w:bottom w:val="single" w:sz="8" w:space="0" w:color="auto"/>
              <w:right w:val="single" w:sz="8" w:space="0" w:color="auto"/>
            </w:tcBorders>
            <w:vAlign w:val="bottom"/>
          </w:tcPr>
          <w:p w:rsidR="009F52E8" w:rsidRDefault="009F52E8">
            <w:pPr>
              <w:rPr>
                <w:sz w:val="13"/>
                <w:szCs w:val="13"/>
              </w:rPr>
            </w:pPr>
          </w:p>
        </w:tc>
        <w:tc>
          <w:tcPr>
            <w:tcW w:w="2380" w:type="dxa"/>
            <w:tcBorders>
              <w:bottom w:val="single" w:sz="8" w:space="0" w:color="auto"/>
              <w:right w:val="single" w:sz="8" w:space="0" w:color="auto"/>
            </w:tcBorders>
            <w:vAlign w:val="bottom"/>
          </w:tcPr>
          <w:p w:rsidR="009F52E8" w:rsidRDefault="009F52E8">
            <w:pPr>
              <w:rPr>
                <w:sz w:val="13"/>
                <w:szCs w:val="13"/>
              </w:rPr>
            </w:pPr>
          </w:p>
        </w:tc>
      </w:tr>
      <w:tr w:rsidR="009F52E8">
        <w:trPr>
          <w:trHeight w:val="256"/>
        </w:trPr>
        <w:tc>
          <w:tcPr>
            <w:tcW w:w="2300" w:type="dxa"/>
            <w:tcBorders>
              <w:left w:val="single" w:sz="8" w:space="0" w:color="auto"/>
              <w:right w:val="single" w:sz="8" w:space="0" w:color="auto"/>
            </w:tcBorders>
            <w:vAlign w:val="bottom"/>
          </w:tcPr>
          <w:p w:rsidR="009F52E8" w:rsidRDefault="00A06A89">
            <w:pPr>
              <w:spacing w:line="256" w:lineRule="exact"/>
              <w:ind w:left="20"/>
              <w:rPr>
                <w:sz w:val="20"/>
                <w:szCs w:val="20"/>
              </w:rPr>
            </w:pPr>
            <w:r>
              <w:rPr>
                <w:rFonts w:eastAsia="Times New Roman"/>
                <w:sz w:val="24"/>
                <w:szCs w:val="24"/>
              </w:rPr>
              <w:t>II</w:t>
            </w:r>
          </w:p>
        </w:tc>
        <w:tc>
          <w:tcPr>
            <w:tcW w:w="230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Согласно</w:t>
            </w:r>
          </w:p>
        </w:tc>
        <w:tc>
          <w:tcPr>
            <w:tcW w:w="1140" w:type="dxa"/>
            <w:vAlign w:val="bottom"/>
          </w:tcPr>
          <w:p w:rsidR="009F52E8" w:rsidRDefault="00A06A89">
            <w:pPr>
              <w:spacing w:line="256" w:lineRule="exact"/>
              <w:rPr>
                <w:sz w:val="20"/>
                <w:szCs w:val="20"/>
              </w:rPr>
            </w:pPr>
            <w:r>
              <w:rPr>
                <w:rFonts w:eastAsia="Times New Roman"/>
                <w:sz w:val="24"/>
                <w:szCs w:val="24"/>
              </w:rPr>
              <w:t>Согласно</w:t>
            </w:r>
          </w:p>
        </w:tc>
        <w:tc>
          <w:tcPr>
            <w:tcW w:w="1180" w:type="dxa"/>
            <w:tcBorders>
              <w:right w:val="single" w:sz="8" w:space="0" w:color="auto"/>
            </w:tcBorders>
            <w:vAlign w:val="bottom"/>
          </w:tcPr>
          <w:p w:rsidR="009F52E8" w:rsidRDefault="009F52E8"/>
        </w:tc>
        <w:tc>
          <w:tcPr>
            <w:tcW w:w="238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8 недель</w:t>
            </w:r>
          </w:p>
        </w:tc>
      </w:tr>
      <w:tr w:rsidR="009F52E8">
        <w:trPr>
          <w:trHeight w:val="276"/>
        </w:trPr>
        <w:tc>
          <w:tcPr>
            <w:tcW w:w="2300" w:type="dxa"/>
            <w:tcBorders>
              <w:left w:val="single" w:sz="8" w:space="0" w:color="auto"/>
              <w:right w:val="single" w:sz="8" w:space="0" w:color="auto"/>
            </w:tcBorders>
            <w:vAlign w:val="bottom"/>
          </w:tcPr>
          <w:p w:rsidR="009F52E8" w:rsidRDefault="009F52E8">
            <w:pPr>
              <w:rPr>
                <w:sz w:val="24"/>
                <w:szCs w:val="24"/>
              </w:rPr>
            </w:pPr>
          </w:p>
        </w:tc>
        <w:tc>
          <w:tcPr>
            <w:tcW w:w="2300" w:type="dxa"/>
            <w:tcBorders>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2320" w:type="dxa"/>
            <w:gridSpan w:val="2"/>
            <w:tcBorders>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2380" w:type="dxa"/>
            <w:tcBorders>
              <w:right w:val="single" w:sz="8" w:space="0" w:color="auto"/>
            </w:tcBorders>
            <w:vAlign w:val="bottom"/>
          </w:tcPr>
          <w:p w:rsidR="009F52E8" w:rsidRDefault="009F52E8">
            <w:pPr>
              <w:rPr>
                <w:sz w:val="24"/>
                <w:szCs w:val="24"/>
              </w:rPr>
            </w:pPr>
          </w:p>
        </w:tc>
      </w:tr>
      <w:tr w:rsidR="009F52E8">
        <w:trPr>
          <w:trHeight w:val="154"/>
        </w:trPr>
        <w:tc>
          <w:tcPr>
            <w:tcW w:w="2300" w:type="dxa"/>
            <w:tcBorders>
              <w:left w:val="single" w:sz="8" w:space="0" w:color="auto"/>
              <w:bottom w:val="single" w:sz="8" w:space="0" w:color="auto"/>
              <w:right w:val="single" w:sz="8" w:space="0" w:color="auto"/>
            </w:tcBorders>
            <w:vAlign w:val="bottom"/>
          </w:tcPr>
          <w:p w:rsidR="009F52E8" w:rsidRDefault="009F52E8">
            <w:pPr>
              <w:rPr>
                <w:sz w:val="13"/>
                <w:szCs w:val="13"/>
              </w:rPr>
            </w:pPr>
          </w:p>
        </w:tc>
        <w:tc>
          <w:tcPr>
            <w:tcW w:w="2300" w:type="dxa"/>
            <w:tcBorders>
              <w:bottom w:val="single" w:sz="8" w:space="0" w:color="auto"/>
              <w:right w:val="single" w:sz="8" w:space="0" w:color="auto"/>
            </w:tcBorders>
            <w:vAlign w:val="bottom"/>
          </w:tcPr>
          <w:p w:rsidR="009F52E8" w:rsidRDefault="009F52E8">
            <w:pPr>
              <w:rPr>
                <w:sz w:val="13"/>
                <w:szCs w:val="13"/>
              </w:rPr>
            </w:pPr>
          </w:p>
        </w:tc>
        <w:tc>
          <w:tcPr>
            <w:tcW w:w="1140" w:type="dxa"/>
            <w:tcBorders>
              <w:bottom w:val="single" w:sz="8" w:space="0" w:color="auto"/>
            </w:tcBorders>
            <w:vAlign w:val="bottom"/>
          </w:tcPr>
          <w:p w:rsidR="009F52E8" w:rsidRDefault="009F52E8">
            <w:pPr>
              <w:rPr>
                <w:sz w:val="13"/>
                <w:szCs w:val="13"/>
              </w:rPr>
            </w:pPr>
          </w:p>
        </w:tc>
        <w:tc>
          <w:tcPr>
            <w:tcW w:w="1180" w:type="dxa"/>
            <w:tcBorders>
              <w:bottom w:val="single" w:sz="8" w:space="0" w:color="auto"/>
              <w:right w:val="single" w:sz="8" w:space="0" w:color="auto"/>
            </w:tcBorders>
            <w:vAlign w:val="bottom"/>
          </w:tcPr>
          <w:p w:rsidR="009F52E8" w:rsidRDefault="009F52E8">
            <w:pPr>
              <w:rPr>
                <w:sz w:val="13"/>
                <w:szCs w:val="13"/>
              </w:rPr>
            </w:pPr>
          </w:p>
        </w:tc>
        <w:tc>
          <w:tcPr>
            <w:tcW w:w="2380" w:type="dxa"/>
            <w:tcBorders>
              <w:bottom w:val="single" w:sz="8" w:space="0" w:color="auto"/>
              <w:right w:val="single" w:sz="8" w:space="0" w:color="auto"/>
            </w:tcBorders>
            <w:vAlign w:val="bottom"/>
          </w:tcPr>
          <w:p w:rsidR="009F52E8" w:rsidRDefault="009F52E8">
            <w:pPr>
              <w:rPr>
                <w:sz w:val="13"/>
                <w:szCs w:val="13"/>
              </w:rPr>
            </w:pPr>
          </w:p>
        </w:tc>
      </w:tr>
      <w:tr w:rsidR="009F52E8">
        <w:trPr>
          <w:trHeight w:val="256"/>
        </w:trPr>
        <w:tc>
          <w:tcPr>
            <w:tcW w:w="2300" w:type="dxa"/>
            <w:tcBorders>
              <w:left w:val="single" w:sz="8" w:space="0" w:color="auto"/>
              <w:right w:val="single" w:sz="8" w:space="0" w:color="auto"/>
            </w:tcBorders>
            <w:vAlign w:val="bottom"/>
          </w:tcPr>
          <w:p w:rsidR="009F52E8" w:rsidRDefault="00A06A89">
            <w:pPr>
              <w:spacing w:line="256" w:lineRule="exact"/>
              <w:ind w:left="20"/>
              <w:rPr>
                <w:sz w:val="20"/>
                <w:szCs w:val="20"/>
              </w:rPr>
            </w:pPr>
            <w:r>
              <w:rPr>
                <w:rFonts w:eastAsia="Times New Roman"/>
                <w:sz w:val="24"/>
                <w:szCs w:val="24"/>
              </w:rPr>
              <w:t>III</w:t>
            </w:r>
          </w:p>
        </w:tc>
        <w:tc>
          <w:tcPr>
            <w:tcW w:w="230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Согласно</w:t>
            </w:r>
          </w:p>
        </w:tc>
        <w:tc>
          <w:tcPr>
            <w:tcW w:w="1140" w:type="dxa"/>
            <w:vAlign w:val="bottom"/>
          </w:tcPr>
          <w:p w:rsidR="009F52E8" w:rsidRDefault="00A06A89">
            <w:pPr>
              <w:spacing w:line="256" w:lineRule="exact"/>
              <w:rPr>
                <w:sz w:val="20"/>
                <w:szCs w:val="20"/>
              </w:rPr>
            </w:pPr>
            <w:r>
              <w:rPr>
                <w:rFonts w:eastAsia="Times New Roman"/>
                <w:sz w:val="24"/>
                <w:szCs w:val="24"/>
              </w:rPr>
              <w:t>Согласно</w:t>
            </w:r>
          </w:p>
        </w:tc>
        <w:tc>
          <w:tcPr>
            <w:tcW w:w="1180" w:type="dxa"/>
            <w:tcBorders>
              <w:right w:val="single" w:sz="8" w:space="0" w:color="auto"/>
            </w:tcBorders>
            <w:vAlign w:val="bottom"/>
          </w:tcPr>
          <w:p w:rsidR="009F52E8" w:rsidRDefault="009F52E8"/>
        </w:tc>
        <w:tc>
          <w:tcPr>
            <w:tcW w:w="2380" w:type="dxa"/>
            <w:tcBorders>
              <w:right w:val="single" w:sz="8" w:space="0" w:color="auto"/>
            </w:tcBorders>
            <w:vAlign w:val="bottom"/>
          </w:tcPr>
          <w:p w:rsidR="009F52E8" w:rsidRDefault="00A06A89">
            <w:pPr>
              <w:spacing w:line="256" w:lineRule="exact"/>
              <w:rPr>
                <w:sz w:val="20"/>
                <w:szCs w:val="20"/>
              </w:rPr>
            </w:pPr>
            <w:r>
              <w:rPr>
                <w:rFonts w:eastAsia="Times New Roman"/>
                <w:sz w:val="24"/>
                <w:szCs w:val="24"/>
              </w:rPr>
              <w:t>10 недель</w:t>
            </w:r>
          </w:p>
        </w:tc>
      </w:tr>
      <w:tr w:rsidR="009F52E8">
        <w:trPr>
          <w:trHeight w:val="286"/>
        </w:trPr>
        <w:tc>
          <w:tcPr>
            <w:tcW w:w="2300" w:type="dxa"/>
            <w:tcBorders>
              <w:left w:val="single" w:sz="8" w:space="0" w:color="auto"/>
              <w:bottom w:val="single" w:sz="8" w:space="0" w:color="auto"/>
              <w:right w:val="single" w:sz="8" w:space="0" w:color="auto"/>
            </w:tcBorders>
            <w:vAlign w:val="bottom"/>
          </w:tcPr>
          <w:p w:rsidR="009F52E8" w:rsidRDefault="009F52E8">
            <w:pPr>
              <w:rPr>
                <w:sz w:val="24"/>
                <w:szCs w:val="24"/>
              </w:rPr>
            </w:pPr>
          </w:p>
        </w:tc>
        <w:tc>
          <w:tcPr>
            <w:tcW w:w="2300" w:type="dxa"/>
            <w:tcBorders>
              <w:bottom w:val="single" w:sz="8" w:space="0" w:color="auto"/>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2320" w:type="dxa"/>
            <w:gridSpan w:val="2"/>
            <w:tcBorders>
              <w:bottom w:val="single" w:sz="8" w:space="0" w:color="auto"/>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2380" w:type="dxa"/>
            <w:tcBorders>
              <w:bottom w:val="single" w:sz="8" w:space="0" w:color="auto"/>
              <w:right w:val="single" w:sz="8" w:space="0" w:color="auto"/>
            </w:tcBorders>
            <w:vAlign w:val="bottom"/>
          </w:tcPr>
          <w:p w:rsidR="009F52E8" w:rsidRDefault="009F52E8">
            <w:pPr>
              <w:rPr>
                <w:sz w:val="24"/>
                <w:szCs w:val="24"/>
              </w:rPr>
            </w:pPr>
          </w:p>
        </w:tc>
      </w:tr>
      <w:tr w:rsidR="009F52E8">
        <w:trPr>
          <w:trHeight w:val="268"/>
        </w:trPr>
        <w:tc>
          <w:tcPr>
            <w:tcW w:w="2300" w:type="dxa"/>
            <w:tcBorders>
              <w:left w:val="single" w:sz="8" w:space="0" w:color="auto"/>
              <w:right w:val="single" w:sz="8" w:space="0" w:color="auto"/>
            </w:tcBorders>
            <w:vAlign w:val="bottom"/>
          </w:tcPr>
          <w:p w:rsidR="009F52E8" w:rsidRDefault="00A06A89">
            <w:pPr>
              <w:spacing w:line="267" w:lineRule="exact"/>
              <w:ind w:left="20"/>
              <w:rPr>
                <w:sz w:val="20"/>
                <w:szCs w:val="20"/>
              </w:rPr>
            </w:pPr>
            <w:r>
              <w:rPr>
                <w:rFonts w:eastAsia="Times New Roman"/>
                <w:sz w:val="24"/>
                <w:szCs w:val="24"/>
              </w:rPr>
              <w:t>IV</w:t>
            </w:r>
          </w:p>
        </w:tc>
        <w:tc>
          <w:tcPr>
            <w:tcW w:w="2300" w:type="dxa"/>
            <w:tcBorders>
              <w:right w:val="single" w:sz="8" w:space="0" w:color="auto"/>
            </w:tcBorders>
            <w:vAlign w:val="bottom"/>
          </w:tcPr>
          <w:p w:rsidR="009F52E8" w:rsidRDefault="00A06A89">
            <w:pPr>
              <w:spacing w:line="267" w:lineRule="exact"/>
              <w:rPr>
                <w:sz w:val="20"/>
                <w:szCs w:val="20"/>
              </w:rPr>
            </w:pPr>
            <w:r>
              <w:rPr>
                <w:rFonts w:eastAsia="Times New Roman"/>
                <w:sz w:val="24"/>
                <w:szCs w:val="24"/>
              </w:rPr>
              <w:t>Согласно</w:t>
            </w:r>
          </w:p>
        </w:tc>
        <w:tc>
          <w:tcPr>
            <w:tcW w:w="1140" w:type="dxa"/>
            <w:vAlign w:val="bottom"/>
          </w:tcPr>
          <w:p w:rsidR="009F52E8" w:rsidRDefault="00A06A89">
            <w:pPr>
              <w:spacing w:line="267" w:lineRule="exact"/>
              <w:rPr>
                <w:sz w:val="20"/>
                <w:szCs w:val="20"/>
              </w:rPr>
            </w:pPr>
            <w:r>
              <w:rPr>
                <w:rFonts w:eastAsia="Times New Roman"/>
                <w:sz w:val="24"/>
                <w:szCs w:val="24"/>
              </w:rPr>
              <w:t>30.05.</w:t>
            </w:r>
          </w:p>
        </w:tc>
        <w:tc>
          <w:tcPr>
            <w:tcW w:w="1180" w:type="dxa"/>
            <w:tcBorders>
              <w:right w:val="single" w:sz="8" w:space="0" w:color="auto"/>
            </w:tcBorders>
            <w:vAlign w:val="bottom"/>
          </w:tcPr>
          <w:p w:rsidR="009F52E8" w:rsidRDefault="009F52E8">
            <w:pPr>
              <w:rPr>
                <w:sz w:val="23"/>
                <w:szCs w:val="23"/>
              </w:rPr>
            </w:pPr>
          </w:p>
        </w:tc>
        <w:tc>
          <w:tcPr>
            <w:tcW w:w="2380" w:type="dxa"/>
            <w:tcBorders>
              <w:right w:val="single" w:sz="8" w:space="0" w:color="auto"/>
            </w:tcBorders>
            <w:vAlign w:val="bottom"/>
          </w:tcPr>
          <w:p w:rsidR="009F52E8" w:rsidRDefault="00A06A89">
            <w:pPr>
              <w:spacing w:line="267" w:lineRule="exact"/>
              <w:rPr>
                <w:sz w:val="20"/>
                <w:szCs w:val="20"/>
              </w:rPr>
            </w:pPr>
            <w:r>
              <w:rPr>
                <w:rFonts w:eastAsia="Times New Roman"/>
                <w:sz w:val="24"/>
                <w:szCs w:val="24"/>
              </w:rPr>
              <w:t>8 недель</w:t>
            </w:r>
          </w:p>
        </w:tc>
      </w:tr>
      <w:tr w:rsidR="009F52E8">
        <w:trPr>
          <w:trHeight w:val="276"/>
        </w:trPr>
        <w:tc>
          <w:tcPr>
            <w:tcW w:w="2300" w:type="dxa"/>
            <w:tcBorders>
              <w:left w:val="single" w:sz="8" w:space="0" w:color="auto"/>
              <w:right w:val="single" w:sz="8" w:space="0" w:color="auto"/>
            </w:tcBorders>
            <w:vAlign w:val="bottom"/>
          </w:tcPr>
          <w:p w:rsidR="009F52E8" w:rsidRDefault="009F52E8">
            <w:pPr>
              <w:rPr>
                <w:sz w:val="24"/>
                <w:szCs w:val="24"/>
              </w:rPr>
            </w:pPr>
          </w:p>
        </w:tc>
        <w:tc>
          <w:tcPr>
            <w:tcW w:w="2300" w:type="dxa"/>
            <w:tcBorders>
              <w:right w:val="single" w:sz="8" w:space="0" w:color="auto"/>
            </w:tcBorders>
            <w:vAlign w:val="bottom"/>
          </w:tcPr>
          <w:p w:rsidR="009F52E8" w:rsidRDefault="00A06A89">
            <w:pPr>
              <w:rPr>
                <w:sz w:val="20"/>
                <w:szCs w:val="20"/>
              </w:rPr>
            </w:pPr>
            <w:r>
              <w:rPr>
                <w:rFonts w:eastAsia="Times New Roman"/>
                <w:sz w:val="24"/>
                <w:szCs w:val="24"/>
              </w:rPr>
              <w:t>рекомендациям УО</w:t>
            </w:r>
          </w:p>
        </w:tc>
        <w:tc>
          <w:tcPr>
            <w:tcW w:w="1140" w:type="dxa"/>
            <w:vAlign w:val="bottom"/>
          </w:tcPr>
          <w:p w:rsidR="009F52E8" w:rsidRDefault="009F52E8">
            <w:pPr>
              <w:rPr>
                <w:sz w:val="24"/>
                <w:szCs w:val="24"/>
              </w:rPr>
            </w:pPr>
          </w:p>
        </w:tc>
        <w:tc>
          <w:tcPr>
            <w:tcW w:w="1180" w:type="dxa"/>
            <w:tcBorders>
              <w:right w:val="single" w:sz="8" w:space="0" w:color="auto"/>
            </w:tcBorders>
            <w:vAlign w:val="bottom"/>
          </w:tcPr>
          <w:p w:rsidR="009F52E8" w:rsidRDefault="009F52E8">
            <w:pPr>
              <w:rPr>
                <w:sz w:val="24"/>
                <w:szCs w:val="24"/>
              </w:rPr>
            </w:pPr>
          </w:p>
        </w:tc>
        <w:tc>
          <w:tcPr>
            <w:tcW w:w="2380" w:type="dxa"/>
            <w:tcBorders>
              <w:right w:val="single" w:sz="8" w:space="0" w:color="auto"/>
            </w:tcBorders>
            <w:vAlign w:val="bottom"/>
          </w:tcPr>
          <w:p w:rsidR="009F52E8" w:rsidRDefault="009F52E8">
            <w:pPr>
              <w:rPr>
                <w:sz w:val="24"/>
                <w:szCs w:val="24"/>
              </w:rPr>
            </w:pPr>
          </w:p>
        </w:tc>
      </w:tr>
      <w:tr w:rsidR="009F52E8">
        <w:trPr>
          <w:trHeight w:val="156"/>
        </w:trPr>
        <w:tc>
          <w:tcPr>
            <w:tcW w:w="2300" w:type="dxa"/>
            <w:tcBorders>
              <w:left w:val="single" w:sz="8" w:space="0" w:color="auto"/>
              <w:bottom w:val="single" w:sz="8" w:space="0" w:color="auto"/>
              <w:right w:val="single" w:sz="8" w:space="0" w:color="auto"/>
            </w:tcBorders>
            <w:vAlign w:val="bottom"/>
          </w:tcPr>
          <w:p w:rsidR="009F52E8" w:rsidRDefault="009F52E8">
            <w:pPr>
              <w:rPr>
                <w:sz w:val="13"/>
                <w:szCs w:val="13"/>
              </w:rPr>
            </w:pPr>
          </w:p>
        </w:tc>
        <w:tc>
          <w:tcPr>
            <w:tcW w:w="2300" w:type="dxa"/>
            <w:tcBorders>
              <w:bottom w:val="single" w:sz="8" w:space="0" w:color="auto"/>
              <w:right w:val="single" w:sz="8" w:space="0" w:color="auto"/>
            </w:tcBorders>
            <w:vAlign w:val="bottom"/>
          </w:tcPr>
          <w:p w:rsidR="009F52E8" w:rsidRDefault="009F52E8">
            <w:pPr>
              <w:rPr>
                <w:sz w:val="13"/>
                <w:szCs w:val="13"/>
              </w:rPr>
            </w:pPr>
          </w:p>
        </w:tc>
        <w:tc>
          <w:tcPr>
            <w:tcW w:w="1140" w:type="dxa"/>
            <w:tcBorders>
              <w:bottom w:val="single" w:sz="8" w:space="0" w:color="auto"/>
            </w:tcBorders>
            <w:vAlign w:val="bottom"/>
          </w:tcPr>
          <w:p w:rsidR="009F52E8" w:rsidRDefault="009F52E8">
            <w:pPr>
              <w:rPr>
                <w:sz w:val="13"/>
                <w:szCs w:val="13"/>
              </w:rPr>
            </w:pPr>
          </w:p>
        </w:tc>
        <w:tc>
          <w:tcPr>
            <w:tcW w:w="1180" w:type="dxa"/>
            <w:tcBorders>
              <w:bottom w:val="single" w:sz="8" w:space="0" w:color="auto"/>
              <w:right w:val="single" w:sz="8" w:space="0" w:color="auto"/>
            </w:tcBorders>
            <w:vAlign w:val="bottom"/>
          </w:tcPr>
          <w:p w:rsidR="009F52E8" w:rsidRDefault="009F52E8">
            <w:pPr>
              <w:rPr>
                <w:sz w:val="13"/>
                <w:szCs w:val="13"/>
              </w:rPr>
            </w:pPr>
          </w:p>
        </w:tc>
        <w:tc>
          <w:tcPr>
            <w:tcW w:w="2380" w:type="dxa"/>
            <w:tcBorders>
              <w:bottom w:val="single" w:sz="8" w:space="0" w:color="auto"/>
              <w:right w:val="single" w:sz="8" w:space="0" w:color="auto"/>
            </w:tcBorders>
            <w:vAlign w:val="bottom"/>
          </w:tcPr>
          <w:p w:rsidR="009F52E8" w:rsidRDefault="009F52E8">
            <w:pPr>
              <w:rPr>
                <w:sz w:val="13"/>
                <w:szCs w:val="13"/>
              </w:rPr>
            </w:pPr>
          </w:p>
        </w:tc>
      </w:tr>
      <w:tr w:rsidR="009F52E8">
        <w:trPr>
          <w:trHeight w:val="261"/>
        </w:trPr>
        <w:tc>
          <w:tcPr>
            <w:tcW w:w="9300" w:type="dxa"/>
            <w:gridSpan w:val="5"/>
            <w:tcBorders>
              <w:bottom w:val="single" w:sz="8" w:space="0" w:color="auto"/>
            </w:tcBorders>
            <w:vAlign w:val="bottom"/>
          </w:tcPr>
          <w:p w:rsidR="009F52E8" w:rsidRDefault="00A06A89">
            <w:pPr>
              <w:spacing w:line="260" w:lineRule="exact"/>
              <w:ind w:left="620"/>
              <w:rPr>
                <w:sz w:val="20"/>
                <w:szCs w:val="20"/>
              </w:rPr>
            </w:pPr>
            <w:r>
              <w:rPr>
                <w:rFonts w:eastAsia="Times New Roman"/>
                <w:sz w:val="24"/>
                <w:szCs w:val="24"/>
              </w:rPr>
              <w:t>продолжительность каникул в течение учебного года:</w:t>
            </w:r>
          </w:p>
        </w:tc>
      </w:tr>
      <w:tr w:rsidR="009F52E8">
        <w:trPr>
          <w:trHeight w:val="261"/>
        </w:trPr>
        <w:tc>
          <w:tcPr>
            <w:tcW w:w="2300" w:type="dxa"/>
            <w:tcBorders>
              <w:left w:val="single" w:sz="8" w:space="0" w:color="auto"/>
              <w:right w:val="single" w:sz="8" w:space="0" w:color="auto"/>
            </w:tcBorders>
            <w:vAlign w:val="bottom"/>
          </w:tcPr>
          <w:p w:rsidR="009F52E8" w:rsidRDefault="00A06A89">
            <w:pPr>
              <w:spacing w:line="262" w:lineRule="exact"/>
              <w:ind w:left="20"/>
              <w:rPr>
                <w:sz w:val="20"/>
                <w:szCs w:val="20"/>
              </w:rPr>
            </w:pPr>
            <w:r>
              <w:rPr>
                <w:rFonts w:eastAsia="Times New Roman"/>
                <w:sz w:val="24"/>
                <w:szCs w:val="24"/>
              </w:rPr>
              <w:t>Каникулы</w:t>
            </w:r>
          </w:p>
        </w:tc>
        <w:tc>
          <w:tcPr>
            <w:tcW w:w="2300" w:type="dxa"/>
            <w:vAlign w:val="bottom"/>
          </w:tcPr>
          <w:p w:rsidR="009F52E8" w:rsidRDefault="00A06A89">
            <w:pPr>
              <w:spacing w:line="262" w:lineRule="exact"/>
              <w:rPr>
                <w:sz w:val="20"/>
                <w:szCs w:val="20"/>
              </w:rPr>
            </w:pPr>
            <w:r>
              <w:rPr>
                <w:rFonts w:eastAsia="Times New Roman"/>
                <w:sz w:val="24"/>
                <w:szCs w:val="24"/>
              </w:rPr>
              <w:t>Дата начала каникул</w:t>
            </w:r>
          </w:p>
        </w:tc>
        <w:tc>
          <w:tcPr>
            <w:tcW w:w="1140" w:type="dxa"/>
            <w:tcBorders>
              <w:right w:val="single" w:sz="8" w:space="0" w:color="auto"/>
            </w:tcBorders>
            <w:vAlign w:val="bottom"/>
          </w:tcPr>
          <w:p w:rsidR="009F52E8" w:rsidRDefault="009F52E8"/>
        </w:tc>
        <w:tc>
          <w:tcPr>
            <w:tcW w:w="3560" w:type="dxa"/>
            <w:gridSpan w:val="2"/>
            <w:tcBorders>
              <w:right w:val="single" w:sz="8" w:space="0" w:color="auto"/>
            </w:tcBorders>
            <w:vAlign w:val="bottom"/>
          </w:tcPr>
          <w:p w:rsidR="009F52E8" w:rsidRDefault="00A06A89">
            <w:pPr>
              <w:spacing w:line="262" w:lineRule="exact"/>
              <w:rPr>
                <w:sz w:val="20"/>
                <w:szCs w:val="20"/>
              </w:rPr>
            </w:pPr>
            <w:r>
              <w:rPr>
                <w:rFonts w:eastAsia="Times New Roman"/>
                <w:sz w:val="24"/>
                <w:szCs w:val="24"/>
              </w:rPr>
              <w:t>Дата окончания</w:t>
            </w:r>
          </w:p>
        </w:tc>
      </w:tr>
      <w:tr w:rsidR="009F52E8">
        <w:trPr>
          <w:trHeight w:val="276"/>
        </w:trPr>
        <w:tc>
          <w:tcPr>
            <w:tcW w:w="2300" w:type="dxa"/>
            <w:tcBorders>
              <w:left w:val="single" w:sz="8" w:space="0" w:color="auto"/>
              <w:right w:val="single" w:sz="8" w:space="0" w:color="auto"/>
            </w:tcBorders>
            <w:vAlign w:val="bottom"/>
          </w:tcPr>
          <w:p w:rsidR="009F52E8" w:rsidRDefault="009F52E8">
            <w:pPr>
              <w:rPr>
                <w:sz w:val="24"/>
                <w:szCs w:val="24"/>
              </w:rPr>
            </w:pPr>
          </w:p>
        </w:tc>
        <w:tc>
          <w:tcPr>
            <w:tcW w:w="2300" w:type="dxa"/>
            <w:vAlign w:val="bottom"/>
          </w:tcPr>
          <w:p w:rsidR="009F52E8" w:rsidRDefault="009F52E8">
            <w:pPr>
              <w:rPr>
                <w:sz w:val="24"/>
                <w:szCs w:val="24"/>
              </w:rPr>
            </w:pPr>
          </w:p>
        </w:tc>
        <w:tc>
          <w:tcPr>
            <w:tcW w:w="1140" w:type="dxa"/>
            <w:tcBorders>
              <w:right w:val="single" w:sz="8" w:space="0" w:color="auto"/>
            </w:tcBorders>
            <w:vAlign w:val="bottom"/>
          </w:tcPr>
          <w:p w:rsidR="009F52E8" w:rsidRDefault="009F52E8">
            <w:pPr>
              <w:rPr>
                <w:sz w:val="24"/>
                <w:szCs w:val="24"/>
              </w:rPr>
            </w:pPr>
          </w:p>
        </w:tc>
        <w:tc>
          <w:tcPr>
            <w:tcW w:w="3560" w:type="dxa"/>
            <w:gridSpan w:val="2"/>
            <w:tcBorders>
              <w:right w:val="single" w:sz="8" w:space="0" w:color="auto"/>
            </w:tcBorders>
            <w:vAlign w:val="bottom"/>
          </w:tcPr>
          <w:p w:rsidR="009F52E8" w:rsidRDefault="00A06A89">
            <w:pPr>
              <w:rPr>
                <w:sz w:val="20"/>
                <w:szCs w:val="20"/>
              </w:rPr>
            </w:pPr>
            <w:r>
              <w:rPr>
                <w:rFonts w:eastAsia="Times New Roman"/>
                <w:sz w:val="24"/>
                <w:szCs w:val="24"/>
              </w:rPr>
              <w:t>каникул</w:t>
            </w:r>
          </w:p>
        </w:tc>
      </w:tr>
      <w:tr w:rsidR="009F52E8">
        <w:trPr>
          <w:trHeight w:val="144"/>
        </w:trPr>
        <w:tc>
          <w:tcPr>
            <w:tcW w:w="2300" w:type="dxa"/>
            <w:tcBorders>
              <w:left w:val="single" w:sz="8" w:space="0" w:color="auto"/>
              <w:bottom w:val="single" w:sz="8" w:space="0" w:color="auto"/>
              <w:right w:val="single" w:sz="8" w:space="0" w:color="auto"/>
            </w:tcBorders>
            <w:vAlign w:val="bottom"/>
          </w:tcPr>
          <w:p w:rsidR="009F52E8" w:rsidRDefault="009F52E8">
            <w:pPr>
              <w:rPr>
                <w:sz w:val="12"/>
                <w:szCs w:val="12"/>
              </w:rPr>
            </w:pPr>
          </w:p>
        </w:tc>
        <w:tc>
          <w:tcPr>
            <w:tcW w:w="3440" w:type="dxa"/>
            <w:gridSpan w:val="2"/>
            <w:tcBorders>
              <w:bottom w:val="single" w:sz="8" w:space="0" w:color="auto"/>
              <w:right w:val="single" w:sz="8" w:space="0" w:color="auto"/>
            </w:tcBorders>
            <w:vAlign w:val="bottom"/>
          </w:tcPr>
          <w:p w:rsidR="009F52E8" w:rsidRDefault="009F52E8">
            <w:pPr>
              <w:rPr>
                <w:sz w:val="12"/>
                <w:szCs w:val="12"/>
              </w:rPr>
            </w:pPr>
          </w:p>
        </w:tc>
        <w:tc>
          <w:tcPr>
            <w:tcW w:w="3560" w:type="dxa"/>
            <w:gridSpan w:val="2"/>
            <w:tcBorders>
              <w:bottom w:val="single" w:sz="8" w:space="0" w:color="auto"/>
              <w:right w:val="single" w:sz="8" w:space="0" w:color="auto"/>
            </w:tcBorders>
            <w:vAlign w:val="bottom"/>
          </w:tcPr>
          <w:p w:rsidR="009F52E8" w:rsidRDefault="009F52E8">
            <w:pPr>
              <w:rPr>
                <w:sz w:val="12"/>
                <w:szCs w:val="12"/>
              </w:rPr>
            </w:pPr>
          </w:p>
        </w:tc>
      </w:tr>
      <w:tr w:rsidR="009F52E8">
        <w:trPr>
          <w:trHeight w:val="242"/>
        </w:trPr>
        <w:tc>
          <w:tcPr>
            <w:tcW w:w="2300" w:type="dxa"/>
            <w:tcBorders>
              <w:left w:val="single" w:sz="8" w:space="0" w:color="auto"/>
              <w:bottom w:val="single" w:sz="8" w:space="0" w:color="auto"/>
              <w:right w:val="single" w:sz="8" w:space="0" w:color="auto"/>
            </w:tcBorders>
            <w:vAlign w:val="bottom"/>
          </w:tcPr>
          <w:p w:rsidR="009F52E8" w:rsidRDefault="00A06A89">
            <w:pPr>
              <w:spacing w:line="242" w:lineRule="exact"/>
              <w:ind w:left="20"/>
              <w:rPr>
                <w:sz w:val="20"/>
                <w:szCs w:val="20"/>
              </w:rPr>
            </w:pPr>
            <w:r>
              <w:rPr>
                <w:rFonts w:eastAsia="Times New Roman"/>
                <w:sz w:val="24"/>
                <w:szCs w:val="24"/>
              </w:rPr>
              <w:t>Осенние</w:t>
            </w:r>
          </w:p>
        </w:tc>
        <w:tc>
          <w:tcPr>
            <w:tcW w:w="3440" w:type="dxa"/>
            <w:gridSpan w:val="2"/>
            <w:tcBorders>
              <w:bottom w:val="single" w:sz="8" w:space="0" w:color="auto"/>
              <w:right w:val="single" w:sz="8" w:space="0" w:color="auto"/>
            </w:tcBorders>
            <w:vAlign w:val="bottom"/>
          </w:tcPr>
          <w:p w:rsidR="009F52E8" w:rsidRDefault="00A06A89">
            <w:pPr>
              <w:spacing w:line="242" w:lineRule="exact"/>
              <w:rPr>
                <w:sz w:val="20"/>
                <w:szCs w:val="20"/>
              </w:rPr>
            </w:pPr>
            <w:r>
              <w:rPr>
                <w:rFonts w:eastAsia="Times New Roman"/>
                <w:sz w:val="24"/>
                <w:szCs w:val="24"/>
              </w:rPr>
              <w:t>Согласно рекомендациям УО</w:t>
            </w:r>
          </w:p>
        </w:tc>
        <w:tc>
          <w:tcPr>
            <w:tcW w:w="3560" w:type="dxa"/>
            <w:gridSpan w:val="2"/>
            <w:tcBorders>
              <w:bottom w:val="single" w:sz="8" w:space="0" w:color="auto"/>
              <w:right w:val="single" w:sz="8" w:space="0" w:color="auto"/>
            </w:tcBorders>
            <w:vAlign w:val="bottom"/>
          </w:tcPr>
          <w:p w:rsidR="009F52E8" w:rsidRDefault="00A06A89">
            <w:pPr>
              <w:spacing w:line="242" w:lineRule="exact"/>
              <w:rPr>
                <w:sz w:val="20"/>
                <w:szCs w:val="20"/>
              </w:rPr>
            </w:pPr>
            <w:r>
              <w:rPr>
                <w:rFonts w:eastAsia="Times New Roman"/>
                <w:sz w:val="24"/>
                <w:szCs w:val="24"/>
              </w:rPr>
              <w:t>Согласно рекомендациям УО</w:t>
            </w:r>
          </w:p>
        </w:tc>
      </w:tr>
      <w:tr w:rsidR="009F52E8">
        <w:trPr>
          <w:trHeight w:val="244"/>
        </w:trPr>
        <w:tc>
          <w:tcPr>
            <w:tcW w:w="2300" w:type="dxa"/>
            <w:tcBorders>
              <w:left w:val="single" w:sz="8" w:space="0" w:color="auto"/>
              <w:bottom w:val="single" w:sz="8" w:space="0" w:color="auto"/>
              <w:right w:val="single" w:sz="8" w:space="0" w:color="auto"/>
            </w:tcBorders>
            <w:vAlign w:val="bottom"/>
          </w:tcPr>
          <w:p w:rsidR="009F52E8" w:rsidRDefault="00A06A89">
            <w:pPr>
              <w:spacing w:line="244" w:lineRule="exact"/>
              <w:ind w:left="20"/>
              <w:rPr>
                <w:sz w:val="20"/>
                <w:szCs w:val="20"/>
              </w:rPr>
            </w:pPr>
            <w:r>
              <w:rPr>
                <w:rFonts w:eastAsia="Times New Roman"/>
                <w:sz w:val="24"/>
                <w:szCs w:val="24"/>
              </w:rPr>
              <w:t>Зимние</w:t>
            </w:r>
          </w:p>
        </w:tc>
        <w:tc>
          <w:tcPr>
            <w:tcW w:w="3440" w:type="dxa"/>
            <w:gridSpan w:val="2"/>
            <w:tcBorders>
              <w:bottom w:val="single" w:sz="8" w:space="0" w:color="auto"/>
              <w:right w:val="single" w:sz="8" w:space="0" w:color="auto"/>
            </w:tcBorders>
            <w:vAlign w:val="bottom"/>
          </w:tcPr>
          <w:p w:rsidR="009F52E8" w:rsidRDefault="00A06A89">
            <w:pPr>
              <w:spacing w:line="244" w:lineRule="exact"/>
              <w:rPr>
                <w:sz w:val="20"/>
                <w:szCs w:val="20"/>
              </w:rPr>
            </w:pPr>
            <w:r>
              <w:rPr>
                <w:rFonts w:eastAsia="Times New Roman"/>
                <w:sz w:val="24"/>
                <w:szCs w:val="24"/>
              </w:rPr>
              <w:t>Согласно рекомендациям УО</w:t>
            </w:r>
          </w:p>
        </w:tc>
        <w:tc>
          <w:tcPr>
            <w:tcW w:w="3560" w:type="dxa"/>
            <w:gridSpan w:val="2"/>
            <w:tcBorders>
              <w:bottom w:val="single" w:sz="8" w:space="0" w:color="auto"/>
              <w:right w:val="single" w:sz="8" w:space="0" w:color="auto"/>
            </w:tcBorders>
            <w:vAlign w:val="bottom"/>
          </w:tcPr>
          <w:p w:rsidR="009F52E8" w:rsidRDefault="00A06A89">
            <w:pPr>
              <w:spacing w:line="244" w:lineRule="exact"/>
              <w:rPr>
                <w:sz w:val="20"/>
                <w:szCs w:val="20"/>
              </w:rPr>
            </w:pPr>
            <w:r>
              <w:rPr>
                <w:rFonts w:eastAsia="Times New Roman"/>
                <w:sz w:val="24"/>
                <w:szCs w:val="24"/>
              </w:rPr>
              <w:t>Согласно рекомендациям УО</w:t>
            </w:r>
          </w:p>
        </w:tc>
      </w:tr>
      <w:tr w:rsidR="009F52E8">
        <w:trPr>
          <w:trHeight w:val="244"/>
        </w:trPr>
        <w:tc>
          <w:tcPr>
            <w:tcW w:w="2300" w:type="dxa"/>
            <w:tcBorders>
              <w:left w:val="single" w:sz="8" w:space="0" w:color="auto"/>
              <w:bottom w:val="single" w:sz="8" w:space="0" w:color="auto"/>
              <w:right w:val="single" w:sz="8" w:space="0" w:color="auto"/>
            </w:tcBorders>
            <w:vAlign w:val="bottom"/>
          </w:tcPr>
          <w:p w:rsidR="009F52E8" w:rsidRDefault="00A06A89">
            <w:pPr>
              <w:spacing w:line="244" w:lineRule="exact"/>
              <w:ind w:left="20"/>
              <w:rPr>
                <w:sz w:val="20"/>
                <w:szCs w:val="20"/>
              </w:rPr>
            </w:pPr>
            <w:r>
              <w:rPr>
                <w:rFonts w:eastAsia="Times New Roman"/>
                <w:sz w:val="24"/>
                <w:szCs w:val="24"/>
              </w:rPr>
              <w:t>Весенние</w:t>
            </w:r>
          </w:p>
        </w:tc>
        <w:tc>
          <w:tcPr>
            <w:tcW w:w="3440" w:type="dxa"/>
            <w:gridSpan w:val="2"/>
            <w:tcBorders>
              <w:bottom w:val="single" w:sz="8" w:space="0" w:color="auto"/>
              <w:right w:val="single" w:sz="8" w:space="0" w:color="auto"/>
            </w:tcBorders>
            <w:vAlign w:val="bottom"/>
          </w:tcPr>
          <w:p w:rsidR="009F52E8" w:rsidRDefault="00A06A89">
            <w:pPr>
              <w:spacing w:line="244" w:lineRule="exact"/>
              <w:rPr>
                <w:sz w:val="20"/>
                <w:szCs w:val="20"/>
              </w:rPr>
            </w:pPr>
            <w:r>
              <w:rPr>
                <w:rFonts w:eastAsia="Times New Roman"/>
                <w:sz w:val="24"/>
                <w:szCs w:val="24"/>
              </w:rPr>
              <w:t>Согласно рекомендациям УО</w:t>
            </w:r>
          </w:p>
        </w:tc>
        <w:tc>
          <w:tcPr>
            <w:tcW w:w="3560" w:type="dxa"/>
            <w:gridSpan w:val="2"/>
            <w:tcBorders>
              <w:bottom w:val="single" w:sz="8" w:space="0" w:color="auto"/>
              <w:right w:val="single" w:sz="8" w:space="0" w:color="auto"/>
            </w:tcBorders>
            <w:vAlign w:val="bottom"/>
          </w:tcPr>
          <w:p w:rsidR="009F52E8" w:rsidRDefault="00A06A89">
            <w:pPr>
              <w:spacing w:line="244" w:lineRule="exact"/>
              <w:rPr>
                <w:sz w:val="20"/>
                <w:szCs w:val="20"/>
              </w:rPr>
            </w:pPr>
            <w:r>
              <w:rPr>
                <w:rFonts w:eastAsia="Times New Roman"/>
                <w:sz w:val="24"/>
                <w:szCs w:val="24"/>
              </w:rPr>
              <w:t>Согласно рекомендациям УО</w:t>
            </w:r>
          </w:p>
        </w:tc>
      </w:tr>
      <w:tr w:rsidR="009F52E8">
        <w:trPr>
          <w:trHeight w:val="244"/>
        </w:trPr>
        <w:tc>
          <w:tcPr>
            <w:tcW w:w="2300" w:type="dxa"/>
            <w:tcBorders>
              <w:left w:val="single" w:sz="8" w:space="0" w:color="auto"/>
              <w:bottom w:val="single" w:sz="8" w:space="0" w:color="auto"/>
              <w:right w:val="single" w:sz="8" w:space="0" w:color="auto"/>
            </w:tcBorders>
            <w:vAlign w:val="bottom"/>
          </w:tcPr>
          <w:p w:rsidR="009F52E8" w:rsidRDefault="00A06A89">
            <w:pPr>
              <w:spacing w:line="244" w:lineRule="exact"/>
              <w:ind w:left="20"/>
              <w:rPr>
                <w:sz w:val="20"/>
                <w:szCs w:val="20"/>
              </w:rPr>
            </w:pPr>
            <w:r>
              <w:rPr>
                <w:rFonts w:eastAsia="Times New Roman"/>
                <w:sz w:val="24"/>
                <w:szCs w:val="24"/>
              </w:rPr>
              <w:t>Летние</w:t>
            </w:r>
          </w:p>
        </w:tc>
        <w:tc>
          <w:tcPr>
            <w:tcW w:w="2300" w:type="dxa"/>
            <w:tcBorders>
              <w:bottom w:val="single" w:sz="8" w:space="0" w:color="auto"/>
            </w:tcBorders>
            <w:vAlign w:val="bottom"/>
          </w:tcPr>
          <w:p w:rsidR="009F52E8" w:rsidRDefault="00A06A89">
            <w:pPr>
              <w:spacing w:line="244" w:lineRule="exact"/>
              <w:rPr>
                <w:sz w:val="20"/>
                <w:szCs w:val="20"/>
              </w:rPr>
            </w:pPr>
            <w:r>
              <w:rPr>
                <w:rFonts w:eastAsia="Times New Roman"/>
                <w:sz w:val="24"/>
                <w:szCs w:val="24"/>
              </w:rPr>
              <w:t>01.06.</w:t>
            </w:r>
          </w:p>
        </w:tc>
        <w:tc>
          <w:tcPr>
            <w:tcW w:w="1140" w:type="dxa"/>
            <w:tcBorders>
              <w:bottom w:val="single" w:sz="8" w:space="0" w:color="auto"/>
              <w:right w:val="single" w:sz="8" w:space="0" w:color="auto"/>
            </w:tcBorders>
            <w:vAlign w:val="bottom"/>
          </w:tcPr>
          <w:p w:rsidR="009F52E8" w:rsidRDefault="009F52E8">
            <w:pPr>
              <w:rPr>
                <w:sz w:val="21"/>
                <w:szCs w:val="21"/>
              </w:rPr>
            </w:pPr>
          </w:p>
        </w:tc>
        <w:tc>
          <w:tcPr>
            <w:tcW w:w="1180" w:type="dxa"/>
            <w:tcBorders>
              <w:bottom w:val="single" w:sz="8" w:space="0" w:color="auto"/>
            </w:tcBorders>
            <w:vAlign w:val="bottom"/>
          </w:tcPr>
          <w:p w:rsidR="009F52E8" w:rsidRDefault="00A06A89">
            <w:pPr>
              <w:spacing w:line="244" w:lineRule="exact"/>
              <w:rPr>
                <w:sz w:val="20"/>
                <w:szCs w:val="20"/>
              </w:rPr>
            </w:pPr>
            <w:r>
              <w:rPr>
                <w:rFonts w:eastAsia="Times New Roman"/>
                <w:sz w:val="24"/>
                <w:szCs w:val="24"/>
              </w:rPr>
              <w:t>31.08</w:t>
            </w:r>
          </w:p>
        </w:tc>
        <w:tc>
          <w:tcPr>
            <w:tcW w:w="2380" w:type="dxa"/>
            <w:tcBorders>
              <w:bottom w:val="single" w:sz="8" w:space="0" w:color="auto"/>
              <w:right w:val="single" w:sz="8" w:space="0" w:color="auto"/>
            </w:tcBorders>
            <w:vAlign w:val="bottom"/>
          </w:tcPr>
          <w:p w:rsidR="009F52E8" w:rsidRDefault="009F52E8">
            <w:pPr>
              <w:rPr>
                <w:sz w:val="21"/>
                <w:szCs w:val="21"/>
              </w:rPr>
            </w:pPr>
          </w:p>
        </w:tc>
      </w:tr>
      <w:tr w:rsidR="009F52E8">
        <w:trPr>
          <w:trHeight w:val="244"/>
        </w:trPr>
        <w:tc>
          <w:tcPr>
            <w:tcW w:w="2300" w:type="dxa"/>
            <w:tcBorders>
              <w:left w:val="single" w:sz="8" w:space="0" w:color="auto"/>
              <w:bottom w:val="single" w:sz="8" w:space="0" w:color="auto"/>
              <w:right w:val="single" w:sz="8" w:space="0" w:color="auto"/>
            </w:tcBorders>
            <w:vAlign w:val="bottom"/>
          </w:tcPr>
          <w:p w:rsidR="009F52E8" w:rsidRDefault="00A06A89">
            <w:pPr>
              <w:spacing w:line="244" w:lineRule="exact"/>
              <w:ind w:left="20"/>
              <w:rPr>
                <w:sz w:val="20"/>
                <w:szCs w:val="20"/>
              </w:rPr>
            </w:pPr>
            <w:r>
              <w:rPr>
                <w:rFonts w:eastAsia="Times New Roman"/>
                <w:sz w:val="24"/>
                <w:szCs w:val="24"/>
              </w:rPr>
              <w:t>Итого</w:t>
            </w:r>
          </w:p>
        </w:tc>
        <w:tc>
          <w:tcPr>
            <w:tcW w:w="2300" w:type="dxa"/>
            <w:tcBorders>
              <w:bottom w:val="single" w:sz="8" w:space="0" w:color="auto"/>
            </w:tcBorders>
            <w:vAlign w:val="bottom"/>
          </w:tcPr>
          <w:p w:rsidR="009F52E8" w:rsidRDefault="009F52E8">
            <w:pPr>
              <w:rPr>
                <w:sz w:val="21"/>
                <w:szCs w:val="21"/>
              </w:rPr>
            </w:pPr>
          </w:p>
        </w:tc>
        <w:tc>
          <w:tcPr>
            <w:tcW w:w="1140" w:type="dxa"/>
            <w:tcBorders>
              <w:bottom w:val="single" w:sz="8" w:space="0" w:color="auto"/>
              <w:right w:val="single" w:sz="8" w:space="0" w:color="auto"/>
            </w:tcBorders>
            <w:vAlign w:val="bottom"/>
          </w:tcPr>
          <w:p w:rsidR="009F52E8" w:rsidRDefault="009F52E8">
            <w:pPr>
              <w:rPr>
                <w:sz w:val="21"/>
                <w:szCs w:val="21"/>
              </w:rPr>
            </w:pPr>
          </w:p>
        </w:tc>
        <w:tc>
          <w:tcPr>
            <w:tcW w:w="1180" w:type="dxa"/>
            <w:tcBorders>
              <w:bottom w:val="single" w:sz="8" w:space="0" w:color="auto"/>
            </w:tcBorders>
            <w:vAlign w:val="bottom"/>
          </w:tcPr>
          <w:p w:rsidR="009F52E8" w:rsidRDefault="00A06A89">
            <w:pPr>
              <w:spacing w:line="244" w:lineRule="exact"/>
              <w:rPr>
                <w:sz w:val="20"/>
                <w:szCs w:val="20"/>
              </w:rPr>
            </w:pPr>
            <w:r>
              <w:rPr>
                <w:rFonts w:eastAsia="Times New Roman"/>
                <w:sz w:val="24"/>
                <w:szCs w:val="24"/>
              </w:rPr>
              <w:t>122</w:t>
            </w:r>
          </w:p>
        </w:tc>
        <w:tc>
          <w:tcPr>
            <w:tcW w:w="2380" w:type="dxa"/>
            <w:tcBorders>
              <w:bottom w:val="single" w:sz="8" w:space="0" w:color="auto"/>
              <w:right w:val="single" w:sz="8" w:space="0" w:color="auto"/>
            </w:tcBorders>
            <w:vAlign w:val="bottom"/>
          </w:tcPr>
          <w:p w:rsidR="009F52E8" w:rsidRDefault="009F52E8">
            <w:pPr>
              <w:rPr>
                <w:sz w:val="21"/>
                <w:szCs w:val="21"/>
              </w:rPr>
            </w:pPr>
          </w:p>
        </w:tc>
      </w:tr>
    </w:tbl>
    <w:p w:rsidR="009F52E8" w:rsidRDefault="00A06A89">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166370</wp:posOffset>
            </wp:positionH>
            <wp:positionV relativeFrom="paragraph">
              <wp:posOffset>-1459865</wp:posOffset>
            </wp:positionV>
            <wp:extent cx="237490" cy="1689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9F52E8">
        <w:rPr>
          <w:sz w:val="20"/>
          <w:szCs w:val="20"/>
        </w:rPr>
        <w:pict>
          <v:rect id="Shape 19" o:spid="_x0000_s1044" style="position:absolute;margin-left:480.45pt;margin-top:-101.4pt;width:.95pt;height:.95pt;z-index:-251645952;visibility:visible;mso-wrap-distance-left:0;mso-wrap-distance-right:0;mso-position-horizontal-relative:text;mso-position-vertical-relative:text" o:allowincell="f" fillcolor="black" stroked="f"/>
        </w:pict>
      </w:r>
    </w:p>
    <w:p w:rsidR="009F52E8" w:rsidRDefault="009F52E8">
      <w:pPr>
        <w:spacing w:line="258" w:lineRule="exact"/>
        <w:rPr>
          <w:sz w:val="20"/>
          <w:szCs w:val="20"/>
        </w:rPr>
      </w:pPr>
    </w:p>
    <w:p w:rsidR="009F52E8" w:rsidRDefault="00A06A89" w:rsidP="00702119">
      <w:pPr>
        <w:numPr>
          <w:ilvl w:val="0"/>
          <w:numId w:val="130"/>
        </w:numPr>
        <w:tabs>
          <w:tab w:val="left" w:pos="560"/>
        </w:tabs>
        <w:spacing w:line="234" w:lineRule="auto"/>
        <w:ind w:left="260" w:right="3020" w:firstLine="2"/>
        <w:rPr>
          <w:rFonts w:eastAsia="Times New Roman"/>
          <w:sz w:val="24"/>
          <w:szCs w:val="24"/>
        </w:rPr>
      </w:pPr>
      <w:r>
        <w:rPr>
          <w:rFonts w:eastAsia="Times New Roman"/>
          <w:sz w:val="24"/>
          <w:szCs w:val="24"/>
        </w:rPr>
        <w:t>Регламентирование образовательного процесса на неделю. Продолжительность рабочей недели:</w:t>
      </w:r>
    </w:p>
    <w:p w:rsidR="009F52E8" w:rsidRDefault="009F52E8">
      <w:pPr>
        <w:spacing w:line="13" w:lineRule="exact"/>
        <w:rPr>
          <w:rFonts w:eastAsia="Times New Roman"/>
          <w:sz w:val="24"/>
          <w:szCs w:val="24"/>
        </w:rPr>
      </w:pPr>
    </w:p>
    <w:p w:rsidR="009F52E8" w:rsidRDefault="00A06A89">
      <w:pPr>
        <w:spacing w:line="234" w:lineRule="auto"/>
        <w:ind w:left="320" w:right="4160" w:hanging="60"/>
        <w:rPr>
          <w:rFonts w:eastAsia="Times New Roman"/>
          <w:sz w:val="24"/>
          <w:szCs w:val="24"/>
        </w:rPr>
      </w:pPr>
      <w:r>
        <w:rPr>
          <w:rFonts w:eastAsia="Times New Roman"/>
          <w:sz w:val="24"/>
          <w:szCs w:val="24"/>
        </w:rPr>
        <w:t>6-ти дневная учебная неделя в 5-9классах. Продолжительность уроков в 5-9 классах– 45 мин</w:t>
      </w:r>
    </w:p>
    <w:p w:rsidR="009F52E8" w:rsidRDefault="009F52E8">
      <w:pPr>
        <w:spacing w:line="1" w:lineRule="exact"/>
        <w:rPr>
          <w:rFonts w:eastAsia="Times New Roman"/>
          <w:sz w:val="24"/>
          <w:szCs w:val="24"/>
        </w:rPr>
      </w:pPr>
    </w:p>
    <w:p w:rsidR="009F52E8" w:rsidRDefault="00A06A89" w:rsidP="00702119">
      <w:pPr>
        <w:numPr>
          <w:ilvl w:val="0"/>
          <w:numId w:val="130"/>
        </w:numPr>
        <w:tabs>
          <w:tab w:val="left" w:pos="560"/>
        </w:tabs>
        <w:ind w:left="560" w:hanging="298"/>
        <w:rPr>
          <w:rFonts w:eastAsia="Times New Roman"/>
          <w:sz w:val="24"/>
          <w:szCs w:val="24"/>
        </w:rPr>
      </w:pPr>
      <w:r>
        <w:rPr>
          <w:rFonts w:eastAsia="Times New Roman"/>
          <w:sz w:val="24"/>
          <w:szCs w:val="24"/>
        </w:rPr>
        <w:t>Организация итоговой аттестации.</w:t>
      </w:r>
    </w:p>
    <w:p w:rsidR="009F52E8" w:rsidRDefault="009F52E8">
      <w:pPr>
        <w:spacing w:line="289" w:lineRule="exact"/>
        <w:rPr>
          <w:sz w:val="20"/>
          <w:szCs w:val="20"/>
        </w:rPr>
      </w:pPr>
    </w:p>
    <w:p w:rsidR="009F52E8" w:rsidRDefault="00A06A89">
      <w:pPr>
        <w:spacing w:line="234" w:lineRule="auto"/>
        <w:ind w:left="260"/>
        <w:rPr>
          <w:sz w:val="20"/>
          <w:szCs w:val="20"/>
        </w:rPr>
      </w:pPr>
      <w:r>
        <w:rPr>
          <w:rFonts w:eastAsia="Times New Roman"/>
          <w:sz w:val="24"/>
          <w:szCs w:val="24"/>
        </w:rPr>
        <w:t>Государственная итоговая аттестация в 9 классе проводится согласно срокам, установленным Министерством образования и науки Российской Федерации.</w:t>
      </w:r>
    </w:p>
    <w:p w:rsidR="009F52E8" w:rsidRDefault="009F52E8">
      <w:pPr>
        <w:spacing w:line="278" w:lineRule="exact"/>
        <w:rPr>
          <w:sz w:val="20"/>
          <w:szCs w:val="20"/>
        </w:rPr>
      </w:pPr>
    </w:p>
    <w:p w:rsidR="009F52E8" w:rsidRDefault="00A06A89">
      <w:pPr>
        <w:ind w:left="260"/>
        <w:rPr>
          <w:rFonts w:eastAsia="Times New Roman"/>
          <w:sz w:val="24"/>
          <w:szCs w:val="24"/>
        </w:rPr>
      </w:pPr>
      <w:r>
        <w:rPr>
          <w:rFonts w:eastAsia="Times New Roman"/>
          <w:sz w:val="24"/>
          <w:szCs w:val="24"/>
        </w:rPr>
        <w:t>5.Расписание звонков</w:t>
      </w:r>
    </w:p>
    <w:p w:rsidR="002B08A3" w:rsidRDefault="002B08A3">
      <w:pPr>
        <w:ind w:left="260"/>
        <w:rPr>
          <w:rFonts w:eastAsia="Times New Roman"/>
          <w:sz w:val="24"/>
          <w:szCs w:val="24"/>
        </w:rPr>
      </w:pPr>
    </w:p>
    <w:p w:rsidR="002B08A3" w:rsidRDefault="002B08A3" w:rsidP="002B08A3">
      <w:pPr>
        <w:ind w:right="-39"/>
        <w:jc w:val="center"/>
        <w:rPr>
          <w:rFonts w:eastAsia="Times New Roman"/>
          <w:b/>
          <w:bCs/>
          <w:sz w:val="24"/>
          <w:szCs w:val="24"/>
        </w:rPr>
      </w:pPr>
    </w:p>
    <w:tbl>
      <w:tblPr>
        <w:tblStyle w:val="a4"/>
        <w:tblpPr w:leftFromText="180" w:rightFromText="180" w:vertAnchor="text" w:horzAnchor="margin" w:tblpXSpec="center" w:tblpY="26"/>
        <w:tblW w:w="0" w:type="auto"/>
        <w:tblLook w:val="04A0"/>
      </w:tblPr>
      <w:tblGrid>
        <w:gridCol w:w="4020"/>
        <w:gridCol w:w="3601"/>
      </w:tblGrid>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8.00-8.45</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2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9.00-9.45</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3урок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10.05-10.50</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4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11.10-11.55</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5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12.15-13.00</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6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13.10-13.55</w:t>
            </w:r>
          </w:p>
        </w:tc>
      </w:tr>
      <w:tr w:rsidR="002B08A3" w:rsidTr="00331FC9">
        <w:tc>
          <w:tcPr>
            <w:tcW w:w="4020"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7 урок</w:t>
            </w:r>
          </w:p>
        </w:tc>
        <w:tc>
          <w:tcPr>
            <w:tcW w:w="3601" w:type="dxa"/>
          </w:tcPr>
          <w:p w:rsidR="002B08A3" w:rsidRPr="00575344" w:rsidRDefault="002B08A3" w:rsidP="00331FC9">
            <w:pPr>
              <w:ind w:right="-39"/>
              <w:jc w:val="center"/>
              <w:rPr>
                <w:rFonts w:eastAsia="Times New Roman"/>
                <w:b/>
                <w:bCs/>
                <w:sz w:val="28"/>
                <w:szCs w:val="28"/>
              </w:rPr>
            </w:pPr>
            <w:r w:rsidRPr="00575344">
              <w:rPr>
                <w:rFonts w:eastAsia="Times New Roman"/>
                <w:b/>
                <w:bCs/>
                <w:sz w:val="28"/>
                <w:szCs w:val="28"/>
              </w:rPr>
              <w:t>14.05-14.45</w:t>
            </w:r>
          </w:p>
        </w:tc>
      </w:tr>
    </w:tbl>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rsidP="002B08A3">
      <w:pPr>
        <w:ind w:right="-39"/>
        <w:jc w:val="center"/>
        <w:rPr>
          <w:rFonts w:eastAsia="Times New Roman"/>
          <w:b/>
          <w:bCs/>
          <w:sz w:val="24"/>
          <w:szCs w:val="24"/>
        </w:rPr>
      </w:pPr>
    </w:p>
    <w:p w:rsidR="002B08A3" w:rsidRDefault="002B08A3">
      <w:pPr>
        <w:ind w:left="260"/>
        <w:rPr>
          <w:rFonts w:eastAsia="Times New Roman"/>
          <w:sz w:val="24"/>
          <w:szCs w:val="24"/>
        </w:rPr>
      </w:pPr>
    </w:p>
    <w:p w:rsidR="002B08A3" w:rsidRDefault="002B08A3">
      <w:pPr>
        <w:ind w:left="260"/>
        <w:rPr>
          <w:rFonts w:eastAsia="Times New Roman"/>
          <w:sz w:val="24"/>
          <w:szCs w:val="24"/>
        </w:rPr>
      </w:pPr>
    </w:p>
    <w:p w:rsidR="002B08A3" w:rsidRDefault="002B08A3">
      <w:pPr>
        <w:ind w:left="260"/>
        <w:rPr>
          <w:sz w:val="20"/>
          <w:szCs w:val="20"/>
        </w:rPr>
      </w:pPr>
    </w:p>
    <w:p w:rsidR="009F52E8" w:rsidRDefault="009F52E8">
      <w:pPr>
        <w:spacing w:line="271" w:lineRule="exact"/>
        <w:rPr>
          <w:sz w:val="20"/>
          <w:szCs w:val="20"/>
        </w:rPr>
      </w:pPr>
    </w:p>
    <w:p w:rsidR="009F52E8" w:rsidRDefault="00A06A89">
      <w:pPr>
        <w:ind w:left="320"/>
        <w:rPr>
          <w:sz w:val="20"/>
          <w:szCs w:val="20"/>
        </w:rPr>
      </w:pPr>
      <w:r>
        <w:rPr>
          <w:rFonts w:eastAsia="Times New Roman"/>
          <w:b/>
          <w:bCs/>
          <w:i/>
          <w:iCs/>
          <w:sz w:val="24"/>
          <w:szCs w:val="24"/>
        </w:rPr>
        <w:t>5.2. Учебный план</w:t>
      </w:r>
    </w:p>
    <w:p w:rsidR="009F52E8" w:rsidRDefault="009F52E8">
      <w:pPr>
        <w:spacing w:line="276" w:lineRule="exact"/>
        <w:rPr>
          <w:sz w:val="20"/>
          <w:szCs w:val="20"/>
        </w:rPr>
      </w:pPr>
    </w:p>
    <w:p w:rsidR="009F52E8" w:rsidRDefault="00A06A89">
      <w:pPr>
        <w:ind w:left="260"/>
        <w:rPr>
          <w:rFonts w:eastAsia="Times New Roman"/>
          <w:b/>
          <w:bCs/>
          <w:sz w:val="24"/>
          <w:szCs w:val="24"/>
        </w:rPr>
      </w:pPr>
      <w:r>
        <w:rPr>
          <w:rFonts w:eastAsia="Times New Roman"/>
          <w:b/>
          <w:bCs/>
          <w:sz w:val="24"/>
          <w:szCs w:val="24"/>
        </w:rPr>
        <w:t>Учебный план основного общего образования</w:t>
      </w:r>
    </w:p>
    <w:p w:rsidR="002B08A3" w:rsidRDefault="002B08A3">
      <w:pPr>
        <w:ind w:left="260"/>
        <w:rPr>
          <w:rFonts w:eastAsia="Times New Roman"/>
          <w:b/>
          <w:bCs/>
          <w:sz w:val="24"/>
          <w:szCs w:val="24"/>
        </w:rPr>
      </w:pPr>
    </w:p>
    <w:p w:rsidR="002B08A3" w:rsidRDefault="002B08A3">
      <w:pPr>
        <w:ind w:left="260"/>
        <w:rPr>
          <w:rFonts w:eastAsia="Times New Roman"/>
          <w:b/>
          <w:bCs/>
          <w:sz w:val="24"/>
          <w:szCs w:val="24"/>
        </w:rPr>
      </w:pPr>
    </w:p>
    <w:p w:rsidR="002B08A3" w:rsidRDefault="002B08A3">
      <w:pPr>
        <w:ind w:left="260"/>
        <w:rPr>
          <w:rFonts w:eastAsia="Times New Roman"/>
          <w:b/>
          <w:bCs/>
          <w:sz w:val="24"/>
          <w:szCs w:val="24"/>
        </w:rPr>
      </w:pPr>
    </w:p>
    <w:p w:rsidR="002B08A3" w:rsidRPr="00F31D5D" w:rsidRDefault="002B08A3" w:rsidP="002B08A3">
      <w:pPr>
        <w:autoSpaceDE w:val="0"/>
        <w:autoSpaceDN w:val="0"/>
        <w:adjustRightInd w:val="0"/>
        <w:jc w:val="both"/>
        <w:rPr>
          <w:sz w:val="24"/>
          <w:szCs w:val="24"/>
        </w:rPr>
      </w:pPr>
      <w:r w:rsidRPr="00F31D5D">
        <w:rPr>
          <w:sz w:val="24"/>
          <w:szCs w:val="24"/>
        </w:rPr>
        <w:t>Учебный план для 8-9 классов МБОУ Ломовская СШ  разработан  на основании:</w:t>
      </w:r>
    </w:p>
    <w:p w:rsidR="002B08A3" w:rsidRPr="00F31D5D" w:rsidRDefault="002B08A3" w:rsidP="002B08A3">
      <w:pPr>
        <w:shd w:val="clear" w:color="auto" w:fill="FFFFFF"/>
        <w:ind w:firstLine="709"/>
        <w:jc w:val="both"/>
        <w:rPr>
          <w:b/>
          <w:sz w:val="24"/>
          <w:szCs w:val="24"/>
        </w:rPr>
      </w:pPr>
      <w:r w:rsidRPr="00F31D5D">
        <w:rPr>
          <w:b/>
          <w:sz w:val="24"/>
          <w:szCs w:val="24"/>
        </w:rPr>
        <w:t xml:space="preserve">- </w:t>
      </w:r>
      <w:r w:rsidRPr="00F31D5D">
        <w:rPr>
          <w:color w:val="000000"/>
          <w:sz w:val="24"/>
          <w:szCs w:val="24"/>
        </w:rPr>
        <w:t>Закона Российской Федерации от 29.12.2012 № 273-ФЗ «Об образовании в Российской Федерации»;</w:t>
      </w:r>
    </w:p>
    <w:p w:rsidR="002B08A3" w:rsidRPr="00F31D5D" w:rsidRDefault="002B08A3" w:rsidP="002B08A3">
      <w:pPr>
        <w:shd w:val="clear" w:color="auto" w:fill="FFFFFF"/>
        <w:ind w:firstLine="709"/>
        <w:jc w:val="both"/>
        <w:rPr>
          <w:color w:val="000000"/>
          <w:sz w:val="24"/>
          <w:szCs w:val="24"/>
        </w:rPr>
      </w:pPr>
      <w:r w:rsidRPr="00F31D5D">
        <w:rPr>
          <w:b/>
          <w:sz w:val="24"/>
          <w:szCs w:val="24"/>
        </w:rPr>
        <w:t xml:space="preserve">- </w:t>
      </w:r>
      <w:r w:rsidRPr="00F31D5D">
        <w:rPr>
          <w:color w:val="000000"/>
          <w:sz w:val="24"/>
          <w:szCs w:val="24"/>
        </w:rPr>
        <w:t>Федерального компонента государственных образовательных стандартов начального общего, основного общего и среднего (полного) общего образования (утвержден приказом Министерства образования РФ от 5 марта 2004 года № 1089);</w:t>
      </w:r>
    </w:p>
    <w:p w:rsidR="002B08A3" w:rsidRPr="00F31D5D" w:rsidRDefault="002B08A3" w:rsidP="002B08A3">
      <w:pPr>
        <w:shd w:val="clear" w:color="auto" w:fill="FFFFFF"/>
        <w:ind w:firstLine="709"/>
        <w:jc w:val="both"/>
        <w:rPr>
          <w:color w:val="000000"/>
          <w:sz w:val="24"/>
          <w:szCs w:val="24"/>
        </w:rPr>
      </w:pPr>
      <w:r w:rsidRPr="00F31D5D">
        <w:rPr>
          <w:color w:val="000000"/>
          <w:sz w:val="24"/>
          <w:szCs w:val="24"/>
        </w:rPr>
        <w:t xml:space="preserve">- </w:t>
      </w:r>
      <w:r w:rsidRPr="00F31D5D">
        <w:rPr>
          <w:sz w:val="24"/>
          <w:szCs w:val="24"/>
        </w:rPr>
        <w:t>Приказа Министерства образования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rsidRPr="00F31D5D">
        <w:rPr>
          <w:color w:val="000000"/>
          <w:sz w:val="24"/>
          <w:szCs w:val="24"/>
        </w:rPr>
        <w:t>;</w:t>
      </w:r>
    </w:p>
    <w:p w:rsidR="002B08A3" w:rsidRPr="00F31D5D" w:rsidRDefault="002B08A3" w:rsidP="002B08A3">
      <w:pPr>
        <w:shd w:val="clear" w:color="auto" w:fill="FFFFFF"/>
        <w:ind w:firstLine="709"/>
        <w:jc w:val="both"/>
        <w:rPr>
          <w:color w:val="000000"/>
          <w:sz w:val="24"/>
          <w:szCs w:val="24"/>
        </w:rPr>
      </w:pPr>
      <w:r w:rsidRPr="00F31D5D">
        <w:rPr>
          <w:sz w:val="24"/>
          <w:szCs w:val="24"/>
        </w:rPr>
        <w:t xml:space="preserve">- </w:t>
      </w:r>
      <w:r w:rsidRPr="00F31D5D">
        <w:rPr>
          <w:color w:val="000000"/>
          <w:sz w:val="24"/>
          <w:szCs w:val="24"/>
        </w:rPr>
        <w:t xml:space="preserve">Приказа Министерства образования и науки РФ от 30.08.10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w:t>
      </w:r>
      <w:smartTag w:uri="urn:schemas-microsoft-com:office:smarttags" w:element="metricconverter">
        <w:smartTagPr>
          <w:attr w:name="ProductID" w:val="2004 г"/>
        </w:smartTagPr>
        <w:r w:rsidRPr="00F31D5D">
          <w:rPr>
            <w:color w:val="000000"/>
            <w:sz w:val="24"/>
            <w:szCs w:val="24"/>
          </w:rPr>
          <w:t>2004 г</w:t>
        </w:r>
      </w:smartTag>
      <w:r w:rsidRPr="00F31D5D">
        <w:rPr>
          <w:color w:val="000000"/>
          <w:sz w:val="24"/>
          <w:szCs w:val="24"/>
        </w:rPr>
        <w:t>.№1312 «</w:t>
      </w:r>
      <w:r w:rsidRPr="00F31D5D">
        <w:rPr>
          <w:sz w:val="24"/>
          <w:szCs w:val="24"/>
        </w:rPr>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rsidRPr="00F31D5D">
        <w:rPr>
          <w:color w:val="000000"/>
          <w:sz w:val="24"/>
          <w:szCs w:val="24"/>
        </w:rPr>
        <w:t>»;</w:t>
      </w:r>
    </w:p>
    <w:p w:rsidR="002B08A3" w:rsidRPr="00F31D5D" w:rsidRDefault="002B08A3" w:rsidP="002B08A3">
      <w:pPr>
        <w:shd w:val="clear" w:color="auto" w:fill="FFFFFF"/>
        <w:ind w:firstLine="709"/>
        <w:jc w:val="both"/>
        <w:rPr>
          <w:sz w:val="24"/>
          <w:szCs w:val="24"/>
        </w:rPr>
      </w:pPr>
      <w:r w:rsidRPr="00F31D5D">
        <w:rPr>
          <w:sz w:val="24"/>
          <w:szCs w:val="24"/>
        </w:rPr>
        <w:t xml:space="preserve">- </w:t>
      </w:r>
      <w:r w:rsidRPr="00F31D5D">
        <w:rPr>
          <w:color w:val="000000"/>
          <w:sz w:val="24"/>
          <w:szCs w:val="24"/>
        </w:rPr>
        <w:t xml:space="preserve">Приказа Министерства образования и науки РФ от 03.06.11г.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w:t>
      </w:r>
      <w:smartTag w:uri="urn:schemas-microsoft-com:office:smarttags" w:element="metricconverter">
        <w:smartTagPr>
          <w:attr w:name="ProductID" w:val="2004 г"/>
        </w:smartTagPr>
        <w:r w:rsidRPr="00F31D5D">
          <w:rPr>
            <w:color w:val="000000"/>
            <w:sz w:val="24"/>
            <w:szCs w:val="24"/>
          </w:rPr>
          <w:t>2004 г</w:t>
        </w:r>
      </w:smartTag>
      <w:r w:rsidRPr="00F31D5D">
        <w:rPr>
          <w:color w:val="000000"/>
          <w:sz w:val="24"/>
          <w:szCs w:val="24"/>
        </w:rPr>
        <w:t xml:space="preserve"> № 1312»;</w:t>
      </w:r>
    </w:p>
    <w:p w:rsidR="002B08A3" w:rsidRPr="00F31D5D" w:rsidRDefault="002B08A3" w:rsidP="002B08A3">
      <w:pPr>
        <w:shd w:val="clear" w:color="auto" w:fill="FFFFFF"/>
        <w:tabs>
          <w:tab w:val="left" w:pos="754"/>
        </w:tabs>
        <w:ind w:firstLine="709"/>
        <w:jc w:val="both"/>
        <w:rPr>
          <w:color w:val="000000"/>
          <w:sz w:val="24"/>
          <w:szCs w:val="24"/>
        </w:rPr>
      </w:pPr>
      <w:r w:rsidRPr="00F31D5D">
        <w:rPr>
          <w:color w:val="000000"/>
          <w:sz w:val="24"/>
          <w:szCs w:val="24"/>
        </w:rPr>
        <w:t>- Приказа Министерства образования и науки РФ от 31.03.2014 г., № 253 «Об утверждении федерального перечня учебников, рекомендуемых к использованию при реализации имеющих государственную аккредитацию государственных программ начального общего, основного общего, среднего общего образования»;</w:t>
      </w:r>
    </w:p>
    <w:p w:rsidR="002B08A3" w:rsidRPr="00F31D5D" w:rsidRDefault="002B08A3" w:rsidP="002B08A3">
      <w:pPr>
        <w:shd w:val="clear" w:color="auto" w:fill="FFFFFF"/>
        <w:tabs>
          <w:tab w:val="left" w:pos="754"/>
        </w:tabs>
        <w:ind w:firstLine="709"/>
        <w:jc w:val="both"/>
        <w:rPr>
          <w:color w:val="000000"/>
          <w:sz w:val="24"/>
          <w:szCs w:val="24"/>
        </w:rPr>
      </w:pPr>
      <w:r w:rsidRPr="00F31D5D">
        <w:rPr>
          <w:color w:val="000000"/>
          <w:sz w:val="24"/>
          <w:szCs w:val="24"/>
        </w:rPr>
        <w:t>- Постановления Главного Государственного врача РФ от 29. 12. 2010 №189 «Об утверждении СанПиН 2.4.2.2821-10 «Санитарно-эпидемиологические требования к условиям и организации обучения в общеобразовательных учреждениях»;</w:t>
      </w:r>
    </w:p>
    <w:p w:rsidR="002B08A3" w:rsidRPr="00F31D5D" w:rsidRDefault="002B08A3" w:rsidP="002B08A3">
      <w:pPr>
        <w:shd w:val="clear" w:color="auto" w:fill="FFFFFF"/>
        <w:ind w:firstLine="709"/>
        <w:jc w:val="both"/>
        <w:rPr>
          <w:color w:val="000000"/>
          <w:sz w:val="24"/>
          <w:szCs w:val="24"/>
        </w:rPr>
      </w:pPr>
      <w:r w:rsidRPr="00F31D5D">
        <w:rPr>
          <w:color w:val="000000"/>
          <w:sz w:val="24"/>
          <w:szCs w:val="24"/>
        </w:rPr>
        <w:t xml:space="preserve">- Постановления Главного Государственного санитарного врача РФ от 24. 11. </w:t>
      </w:r>
      <w:smartTag w:uri="urn:schemas-microsoft-com:office:smarttags" w:element="metricconverter">
        <w:smartTagPr>
          <w:attr w:name="ProductID" w:val="2015 г"/>
        </w:smartTagPr>
        <w:r w:rsidRPr="00F31D5D">
          <w:rPr>
            <w:color w:val="000000"/>
            <w:sz w:val="24"/>
            <w:szCs w:val="24"/>
          </w:rPr>
          <w:t>2015 г</w:t>
        </w:r>
      </w:smartTag>
      <w:r w:rsidRPr="00F31D5D">
        <w:rPr>
          <w:color w:val="000000"/>
          <w:sz w:val="24"/>
          <w:szCs w:val="24"/>
        </w:rPr>
        <w:t>. № 81 «О внесении изменений в СанПиН 2.4.2.2821-10 «Санитарно-эпидемиологические требования к условиям и организации обучения, содержания в общеобразовательных организациях»;</w:t>
      </w:r>
    </w:p>
    <w:p w:rsidR="002B08A3" w:rsidRPr="00F31D5D" w:rsidRDefault="002B08A3" w:rsidP="002B08A3">
      <w:pPr>
        <w:shd w:val="clear" w:color="auto" w:fill="FFFFFF"/>
        <w:tabs>
          <w:tab w:val="left" w:pos="754"/>
        </w:tabs>
        <w:ind w:firstLine="709"/>
        <w:jc w:val="both"/>
        <w:rPr>
          <w:color w:val="000000"/>
          <w:sz w:val="24"/>
          <w:szCs w:val="24"/>
        </w:rPr>
      </w:pPr>
      <w:r w:rsidRPr="00F31D5D">
        <w:rPr>
          <w:color w:val="000000"/>
          <w:sz w:val="24"/>
          <w:szCs w:val="24"/>
        </w:rPr>
        <w:t>- Приказа Министерства образования Нижегородской области от 31.07.2013г. № 1830 «О базисном учебном плане образовательных учреждений Нижегородской области на переходный период до 2021».</w:t>
      </w:r>
    </w:p>
    <w:p w:rsidR="002B08A3" w:rsidRPr="00F31D5D" w:rsidRDefault="002B08A3" w:rsidP="002B08A3">
      <w:pPr>
        <w:jc w:val="both"/>
        <w:rPr>
          <w:sz w:val="24"/>
          <w:szCs w:val="24"/>
        </w:rPr>
      </w:pPr>
      <w:r w:rsidRPr="00F31D5D">
        <w:rPr>
          <w:sz w:val="24"/>
          <w:szCs w:val="24"/>
        </w:rPr>
        <w:tab/>
      </w:r>
    </w:p>
    <w:p w:rsidR="002B08A3" w:rsidRPr="00F31D5D" w:rsidRDefault="002B08A3" w:rsidP="002B08A3">
      <w:pPr>
        <w:spacing w:line="276" w:lineRule="auto"/>
        <w:ind w:left="-180" w:firstLine="888"/>
        <w:jc w:val="both"/>
        <w:rPr>
          <w:sz w:val="24"/>
          <w:szCs w:val="24"/>
        </w:rPr>
      </w:pPr>
      <w:r w:rsidRPr="00F31D5D">
        <w:rPr>
          <w:sz w:val="24"/>
          <w:szCs w:val="24"/>
        </w:rPr>
        <w:t>Компонент  образовательной организации  в учебном плане  представлен  следующим образом:</w:t>
      </w:r>
    </w:p>
    <w:p w:rsidR="002B08A3" w:rsidRPr="00F31D5D" w:rsidRDefault="002B08A3" w:rsidP="00702119">
      <w:pPr>
        <w:numPr>
          <w:ilvl w:val="0"/>
          <w:numId w:val="137"/>
        </w:numPr>
        <w:spacing w:line="276" w:lineRule="auto"/>
        <w:rPr>
          <w:sz w:val="24"/>
          <w:szCs w:val="24"/>
        </w:rPr>
      </w:pPr>
      <w:r w:rsidRPr="00F31D5D">
        <w:rPr>
          <w:sz w:val="24"/>
          <w:szCs w:val="24"/>
        </w:rPr>
        <w:t>экономика – 1 час (с 8 по 9 кл.);</w:t>
      </w:r>
    </w:p>
    <w:p w:rsidR="002B08A3" w:rsidRPr="00F31D5D" w:rsidRDefault="002B08A3" w:rsidP="00702119">
      <w:pPr>
        <w:numPr>
          <w:ilvl w:val="0"/>
          <w:numId w:val="137"/>
        </w:numPr>
        <w:spacing w:line="276" w:lineRule="auto"/>
        <w:rPr>
          <w:sz w:val="24"/>
          <w:szCs w:val="24"/>
        </w:rPr>
      </w:pPr>
      <w:r w:rsidRPr="00F31D5D">
        <w:rPr>
          <w:sz w:val="24"/>
          <w:szCs w:val="24"/>
        </w:rPr>
        <w:t>Религии России – 1 час (8 - 9 кл.);</w:t>
      </w:r>
    </w:p>
    <w:p w:rsidR="002B08A3" w:rsidRPr="00F31D5D" w:rsidRDefault="002B08A3" w:rsidP="00702119">
      <w:pPr>
        <w:numPr>
          <w:ilvl w:val="0"/>
          <w:numId w:val="137"/>
        </w:numPr>
        <w:spacing w:line="276" w:lineRule="auto"/>
        <w:rPr>
          <w:sz w:val="24"/>
          <w:szCs w:val="24"/>
        </w:rPr>
      </w:pPr>
      <w:r w:rsidRPr="00F31D5D">
        <w:rPr>
          <w:sz w:val="24"/>
          <w:szCs w:val="24"/>
        </w:rPr>
        <w:t>на увеличение часов физкультуры  - 1 час (8-9кл.);</w:t>
      </w:r>
    </w:p>
    <w:p w:rsidR="002B08A3" w:rsidRPr="00F31D5D" w:rsidRDefault="002B08A3" w:rsidP="00702119">
      <w:pPr>
        <w:numPr>
          <w:ilvl w:val="0"/>
          <w:numId w:val="137"/>
        </w:numPr>
        <w:spacing w:line="276" w:lineRule="auto"/>
        <w:rPr>
          <w:sz w:val="24"/>
          <w:szCs w:val="24"/>
        </w:rPr>
      </w:pPr>
      <w:r w:rsidRPr="00F31D5D">
        <w:rPr>
          <w:sz w:val="24"/>
          <w:szCs w:val="24"/>
        </w:rPr>
        <w:t>математика (ГИЗ) – 1 час (8 кл.);</w:t>
      </w:r>
    </w:p>
    <w:p w:rsidR="002B08A3" w:rsidRPr="00F31D5D" w:rsidRDefault="002B08A3" w:rsidP="00702119">
      <w:pPr>
        <w:numPr>
          <w:ilvl w:val="0"/>
          <w:numId w:val="137"/>
        </w:numPr>
        <w:spacing w:line="276" w:lineRule="auto"/>
        <w:rPr>
          <w:sz w:val="24"/>
          <w:szCs w:val="24"/>
        </w:rPr>
      </w:pPr>
      <w:r w:rsidRPr="00F31D5D">
        <w:rPr>
          <w:sz w:val="24"/>
          <w:szCs w:val="24"/>
        </w:rPr>
        <w:t>русский язык  (ГИЗ) -  1 час (8 кл.);</w:t>
      </w:r>
    </w:p>
    <w:p w:rsidR="002B08A3" w:rsidRPr="00F31D5D" w:rsidRDefault="002B08A3" w:rsidP="00702119">
      <w:pPr>
        <w:numPr>
          <w:ilvl w:val="0"/>
          <w:numId w:val="137"/>
        </w:numPr>
        <w:spacing w:line="276" w:lineRule="auto"/>
        <w:rPr>
          <w:sz w:val="24"/>
          <w:szCs w:val="24"/>
        </w:rPr>
      </w:pPr>
      <w:r w:rsidRPr="00F31D5D">
        <w:rPr>
          <w:b/>
          <w:sz w:val="24"/>
          <w:szCs w:val="24"/>
        </w:rPr>
        <w:t>предпрофильная подготовка (факультативы):</w:t>
      </w:r>
    </w:p>
    <w:p w:rsidR="002B08A3" w:rsidRPr="00F31D5D" w:rsidRDefault="002B08A3" w:rsidP="002B08A3">
      <w:pPr>
        <w:spacing w:line="276" w:lineRule="auto"/>
        <w:ind w:left="1428"/>
        <w:rPr>
          <w:sz w:val="24"/>
          <w:szCs w:val="24"/>
        </w:rPr>
      </w:pPr>
      <w:r w:rsidRPr="00F31D5D">
        <w:rPr>
          <w:sz w:val="24"/>
          <w:szCs w:val="24"/>
        </w:rPr>
        <w:t>- Твоя профессиональная карьера – 2 часа  (8-9кл.);</w:t>
      </w:r>
    </w:p>
    <w:p w:rsidR="002B08A3" w:rsidRPr="00F31D5D" w:rsidRDefault="002B08A3" w:rsidP="002B08A3">
      <w:pPr>
        <w:spacing w:line="276" w:lineRule="auto"/>
        <w:ind w:left="1428"/>
        <w:rPr>
          <w:sz w:val="24"/>
          <w:szCs w:val="24"/>
        </w:rPr>
      </w:pPr>
      <w:r w:rsidRPr="00F31D5D">
        <w:rPr>
          <w:sz w:val="24"/>
          <w:szCs w:val="24"/>
        </w:rPr>
        <w:t>- Занимательная  жизнь русского слова -  0,5 часа (9 кл.);</w:t>
      </w:r>
    </w:p>
    <w:p w:rsidR="002B08A3" w:rsidRPr="00F31D5D" w:rsidRDefault="002B08A3" w:rsidP="002B08A3">
      <w:pPr>
        <w:spacing w:line="276" w:lineRule="auto"/>
        <w:ind w:left="1428"/>
        <w:rPr>
          <w:sz w:val="24"/>
          <w:szCs w:val="24"/>
        </w:rPr>
      </w:pPr>
      <w:r w:rsidRPr="00F31D5D">
        <w:rPr>
          <w:sz w:val="24"/>
          <w:szCs w:val="24"/>
        </w:rPr>
        <w:t>- Способы решения уравнений и неравенств -  0,5 часа (9 кл.).</w:t>
      </w:r>
    </w:p>
    <w:p w:rsidR="002B08A3" w:rsidRPr="00F31D5D" w:rsidRDefault="002B08A3" w:rsidP="002B08A3">
      <w:pPr>
        <w:spacing w:line="276" w:lineRule="auto"/>
        <w:jc w:val="both"/>
        <w:rPr>
          <w:sz w:val="24"/>
          <w:szCs w:val="24"/>
        </w:rPr>
      </w:pPr>
      <w:r w:rsidRPr="00F31D5D">
        <w:rPr>
          <w:sz w:val="24"/>
          <w:szCs w:val="24"/>
        </w:rPr>
        <w:t xml:space="preserve">Учебные предметы  области «Искусство» в 8-9 классах распределяются следующим образом: по 0,5 часа в неделю на музыку и изобразительное искусство. </w:t>
      </w:r>
      <w:r w:rsidRPr="00F31D5D">
        <w:rPr>
          <w:sz w:val="24"/>
          <w:szCs w:val="24"/>
        </w:rPr>
        <w:tab/>
        <w:t>Введение  данных курсов  в 8-9 классах  обеспечивают преемственность и обусловлено  индивидуальными потребностями  детей и запросами их родителей.</w:t>
      </w:r>
    </w:p>
    <w:p w:rsidR="002B08A3" w:rsidRPr="00F31D5D" w:rsidRDefault="002B08A3" w:rsidP="002B08A3">
      <w:pPr>
        <w:spacing w:line="276" w:lineRule="auto"/>
        <w:jc w:val="both"/>
        <w:rPr>
          <w:sz w:val="24"/>
          <w:szCs w:val="24"/>
        </w:rPr>
      </w:pPr>
    </w:p>
    <w:p w:rsidR="002B08A3" w:rsidRPr="00F31D5D" w:rsidRDefault="002B08A3" w:rsidP="002B08A3">
      <w:pPr>
        <w:spacing w:line="360" w:lineRule="auto"/>
        <w:jc w:val="center"/>
        <w:rPr>
          <w:b/>
          <w:sz w:val="24"/>
          <w:szCs w:val="24"/>
        </w:rPr>
      </w:pPr>
      <w:r w:rsidRPr="00F31D5D">
        <w:rPr>
          <w:b/>
          <w:sz w:val="24"/>
          <w:szCs w:val="24"/>
        </w:rPr>
        <w:t>Учебный план для 8-9 классов</w:t>
      </w:r>
    </w:p>
    <w:p w:rsidR="002B08A3" w:rsidRPr="00F31D5D" w:rsidRDefault="002B08A3" w:rsidP="002B08A3">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2"/>
        <w:gridCol w:w="2541"/>
        <w:gridCol w:w="1533"/>
        <w:gridCol w:w="1673"/>
      </w:tblGrid>
      <w:tr w:rsidR="002B08A3" w:rsidRPr="00F31D5D" w:rsidTr="00331FC9">
        <w:trPr>
          <w:gridAfter w:val="2"/>
          <w:wAfter w:w="3206" w:type="dxa"/>
          <w:trHeight w:val="322"/>
          <w:jc w:val="center"/>
        </w:trPr>
        <w:tc>
          <w:tcPr>
            <w:tcW w:w="3272" w:type="dxa"/>
            <w:vMerge w:val="restart"/>
          </w:tcPr>
          <w:p w:rsidR="002B08A3" w:rsidRPr="00F31D5D" w:rsidRDefault="002B08A3" w:rsidP="00331FC9">
            <w:pPr>
              <w:jc w:val="center"/>
              <w:rPr>
                <w:b/>
                <w:sz w:val="24"/>
                <w:szCs w:val="24"/>
              </w:rPr>
            </w:pPr>
            <w:r w:rsidRPr="00F31D5D">
              <w:rPr>
                <w:b/>
                <w:sz w:val="24"/>
                <w:szCs w:val="24"/>
              </w:rPr>
              <w:t xml:space="preserve">Образовательные   области </w:t>
            </w:r>
          </w:p>
        </w:tc>
        <w:tc>
          <w:tcPr>
            <w:tcW w:w="2541" w:type="dxa"/>
            <w:vMerge w:val="restart"/>
          </w:tcPr>
          <w:p w:rsidR="002B08A3" w:rsidRPr="00F31D5D" w:rsidRDefault="002B08A3" w:rsidP="00331FC9">
            <w:pPr>
              <w:jc w:val="center"/>
              <w:rPr>
                <w:b/>
                <w:sz w:val="24"/>
                <w:szCs w:val="24"/>
              </w:rPr>
            </w:pPr>
            <w:r w:rsidRPr="00F31D5D">
              <w:rPr>
                <w:b/>
                <w:sz w:val="24"/>
                <w:szCs w:val="24"/>
              </w:rPr>
              <w:t xml:space="preserve">Учебные предметы </w:t>
            </w:r>
          </w:p>
        </w:tc>
      </w:tr>
      <w:tr w:rsidR="002B08A3" w:rsidRPr="00F31D5D" w:rsidTr="00331FC9">
        <w:trPr>
          <w:trHeight w:val="255"/>
          <w:jc w:val="center"/>
        </w:trPr>
        <w:tc>
          <w:tcPr>
            <w:tcW w:w="3272" w:type="dxa"/>
            <w:vMerge/>
          </w:tcPr>
          <w:p w:rsidR="002B08A3" w:rsidRPr="00F31D5D" w:rsidRDefault="002B08A3" w:rsidP="00331FC9">
            <w:pPr>
              <w:jc w:val="center"/>
              <w:rPr>
                <w:b/>
                <w:sz w:val="24"/>
                <w:szCs w:val="24"/>
              </w:rPr>
            </w:pPr>
          </w:p>
        </w:tc>
        <w:tc>
          <w:tcPr>
            <w:tcW w:w="2541" w:type="dxa"/>
            <w:vMerge/>
          </w:tcPr>
          <w:p w:rsidR="002B08A3" w:rsidRPr="00F31D5D" w:rsidRDefault="002B08A3" w:rsidP="00331FC9">
            <w:pPr>
              <w:jc w:val="center"/>
              <w:rPr>
                <w:b/>
                <w:sz w:val="24"/>
                <w:szCs w:val="24"/>
              </w:rPr>
            </w:pPr>
          </w:p>
        </w:tc>
        <w:tc>
          <w:tcPr>
            <w:tcW w:w="1533" w:type="dxa"/>
          </w:tcPr>
          <w:p w:rsidR="002B08A3" w:rsidRPr="00F31D5D" w:rsidRDefault="002B08A3" w:rsidP="00331FC9">
            <w:pPr>
              <w:jc w:val="center"/>
              <w:rPr>
                <w:b/>
                <w:sz w:val="24"/>
                <w:szCs w:val="24"/>
              </w:rPr>
            </w:pPr>
            <w:r w:rsidRPr="00F31D5D">
              <w:rPr>
                <w:b/>
                <w:sz w:val="24"/>
                <w:szCs w:val="24"/>
              </w:rPr>
              <w:t>8 класс</w:t>
            </w:r>
          </w:p>
        </w:tc>
        <w:tc>
          <w:tcPr>
            <w:tcW w:w="1673" w:type="dxa"/>
          </w:tcPr>
          <w:p w:rsidR="002B08A3" w:rsidRPr="00F31D5D" w:rsidRDefault="002B08A3" w:rsidP="00331FC9">
            <w:pPr>
              <w:jc w:val="center"/>
              <w:rPr>
                <w:b/>
                <w:sz w:val="24"/>
                <w:szCs w:val="24"/>
              </w:rPr>
            </w:pPr>
            <w:r w:rsidRPr="00F31D5D">
              <w:rPr>
                <w:b/>
                <w:sz w:val="24"/>
                <w:szCs w:val="24"/>
              </w:rPr>
              <w:t>9 класс</w:t>
            </w:r>
          </w:p>
        </w:tc>
      </w:tr>
      <w:tr w:rsidR="002B08A3" w:rsidRPr="00F31D5D" w:rsidTr="00331FC9">
        <w:trPr>
          <w:trHeight w:val="987"/>
          <w:jc w:val="center"/>
        </w:trPr>
        <w:tc>
          <w:tcPr>
            <w:tcW w:w="3272" w:type="dxa"/>
          </w:tcPr>
          <w:p w:rsidR="002B08A3" w:rsidRPr="00F31D5D" w:rsidRDefault="002B08A3" w:rsidP="00331FC9">
            <w:pPr>
              <w:jc w:val="center"/>
              <w:rPr>
                <w:sz w:val="24"/>
                <w:szCs w:val="24"/>
              </w:rPr>
            </w:pPr>
            <w:r w:rsidRPr="00F31D5D">
              <w:rPr>
                <w:sz w:val="24"/>
                <w:szCs w:val="24"/>
              </w:rPr>
              <w:t xml:space="preserve">Филология </w:t>
            </w:r>
          </w:p>
        </w:tc>
        <w:tc>
          <w:tcPr>
            <w:tcW w:w="2541" w:type="dxa"/>
          </w:tcPr>
          <w:p w:rsidR="002B08A3" w:rsidRPr="00F31D5D" w:rsidRDefault="002B08A3" w:rsidP="00331FC9">
            <w:pPr>
              <w:jc w:val="center"/>
              <w:rPr>
                <w:sz w:val="24"/>
                <w:szCs w:val="24"/>
              </w:rPr>
            </w:pPr>
            <w:r w:rsidRPr="00F31D5D">
              <w:rPr>
                <w:sz w:val="24"/>
                <w:szCs w:val="24"/>
              </w:rPr>
              <w:t>Русский язык</w:t>
            </w:r>
          </w:p>
          <w:p w:rsidR="002B08A3" w:rsidRPr="00F31D5D" w:rsidRDefault="002B08A3" w:rsidP="00331FC9">
            <w:pPr>
              <w:jc w:val="center"/>
              <w:rPr>
                <w:sz w:val="24"/>
                <w:szCs w:val="24"/>
              </w:rPr>
            </w:pPr>
            <w:r w:rsidRPr="00F31D5D">
              <w:rPr>
                <w:sz w:val="24"/>
                <w:szCs w:val="24"/>
              </w:rPr>
              <w:t>Литература</w:t>
            </w:r>
          </w:p>
          <w:p w:rsidR="002B08A3" w:rsidRPr="00F31D5D" w:rsidRDefault="002B08A3" w:rsidP="00331FC9">
            <w:pPr>
              <w:jc w:val="center"/>
              <w:rPr>
                <w:sz w:val="24"/>
                <w:szCs w:val="24"/>
              </w:rPr>
            </w:pPr>
            <w:r w:rsidRPr="00F31D5D">
              <w:rPr>
                <w:sz w:val="24"/>
                <w:szCs w:val="24"/>
              </w:rPr>
              <w:t>Английский язык</w:t>
            </w:r>
          </w:p>
        </w:tc>
        <w:tc>
          <w:tcPr>
            <w:tcW w:w="1533" w:type="dxa"/>
          </w:tcPr>
          <w:p w:rsidR="002B08A3" w:rsidRPr="00F31D5D" w:rsidRDefault="002B08A3" w:rsidP="00331FC9">
            <w:pPr>
              <w:jc w:val="center"/>
              <w:rPr>
                <w:sz w:val="24"/>
                <w:szCs w:val="24"/>
              </w:rPr>
            </w:pPr>
            <w:r w:rsidRPr="00F31D5D">
              <w:rPr>
                <w:sz w:val="24"/>
                <w:szCs w:val="24"/>
              </w:rPr>
              <w:t>3</w:t>
            </w:r>
          </w:p>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3</w:t>
            </w:r>
          </w:p>
          <w:p w:rsidR="002B08A3" w:rsidRPr="00F31D5D" w:rsidRDefault="002B08A3" w:rsidP="00331FC9">
            <w:pPr>
              <w:jc w:val="center"/>
              <w:rPr>
                <w:sz w:val="24"/>
                <w:szCs w:val="24"/>
              </w:rPr>
            </w:pPr>
          </w:p>
        </w:tc>
        <w:tc>
          <w:tcPr>
            <w:tcW w:w="1673" w:type="dxa"/>
          </w:tcPr>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3</w:t>
            </w:r>
          </w:p>
          <w:p w:rsidR="002B08A3" w:rsidRPr="00F31D5D" w:rsidRDefault="002B08A3" w:rsidP="00331FC9">
            <w:pPr>
              <w:jc w:val="center"/>
              <w:rPr>
                <w:sz w:val="24"/>
                <w:szCs w:val="24"/>
              </w:rPr>
            </w:pPr>
            <w:r w:rsidRPr="00F31D5D">
              <w:rPr>
                <w:sz w:val="24"/>
                <w:szCs w:val="24"/>
              </w:rPr>
              <w:t>3</w:t>
            </w: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 xml:space="preserve">Математика </w:t>
            </w:r>
          </w:p>
        </w:tc>
        <w:tc>
          <w:tcPr>
            <w:tcW w:w="2541" w:type="dxa"/>
          </w:tcPr>
          <w:p w:rsidR="002B08A3" w:rsidRPr="00F31D5D" w:rsidRDefault="002B08A3" w:rsidP="00331FC9">
            <w:pPr>
              <w:jc w:val="center"/>
              <w:rPr>
                <w:sz w:val="24"/>
                <w:szCs w:val="24"/>
              </w:rPr>
            </w:pPr>
            <w:r w:rsidRPr="00F31D5D">
              <w:rPr>
                <w:sz w:val="24"/>
                <w:szCs w:val="24"/>
              </w:rPr>
              <w:t>Математика</w:t>
            </w:r>
          </w:p>
          <w:p w:rsidR="002B08A3" w:rsidRPr="00F31D5D" w:rsidRDefault="002B08A3" w:rsidP="00331FC9">
            <w:pPr>
              <w:jc w:val="center"/>
              <w:rPr>
                <w:sz w:val="24"/>
                <w:szCs w:val="24"/>
              </w:rPr>
            </w:pPr>
            <w:r w:rsidRPr="00F31D5D">
              <w:rPr>
                <w:sz w:val="24"/>
                <w:szCs w:val="24"/>
              </w:rPr>
              <w:t>Алгебра</w:t>
            </w:r>
          </w:p>
          <w:p w:rsidR="002B08A3" w:rsidRPr="00F31D5D" w:rsidRDefault="002B08A3" w:rsidP="00331FC9">
            <w:pPr>
              <w:jc w:val="center"/>
              <w:rPr>
                <w:sz w:val="24"/>
                <w:szCs w:val="24"/>
              </w:rPr>
            </w:pPr>
            <w:r w:rsidRPr="00F31D5D">
              <w:rPr>
                <w:sz w:val="24"/>
                <w:szCs w:val="24"/>
              </w:rPr>
              <w:t xml:space="preserve">Геометрия </w:t>
            </w:r>
          </w:p>
        </w:tc>
        <w:tc>
          <w:tcPr>
            <w:tcW w:w="1533" w:type="dxa"/>
          </w:tcPr>
          <w:p w:rsidR="002B08A3" w:rsidRPr="00F31D5D" w:rsidRDefault="002B08A3" w:rsidP="00331FC9">
            <w:pPr>
              <w:jc w:val="center"/>
              <w:rPr>
                <w:sz w:val="24"/>
                <w:szCs w:val="24"/>
              </w:rPr>
            </w:pPr>
            <w:r w:rsidRPr="00F31D5D">
              <w:rPr>
                <w:sz w:val="24"/>
                <w:szCs w:val="24"/>
              </w:rPr>
              <w:t>-</w:t>
            </w:r>
          </w:p>
          <w:p w:rsidR="002B08A3" w:rsidRPr="00F31D5D" w:rsidRDefault="002B08A3" w:rsidP="00331FC9">
            <w:pPr>
              <w:jc w:val="center"/>
              <w:rPr>
                <w:sz w:val="24"/>
                <w:szCs w:val="24"/>
              </w:rPr>
            </w:pPr>
            <w:r w:rsidRPr="00F31D5D">
              <w:rPr>
                <w:sz w:val="24"/>
                <w:szCs w:val="24"/>
              </w:rPr>
              <w:t>3</w:t>
            </w:r>
          </w:p>
          <w:p w:rsidR="002B08A3" w:rsidRPr="00F31D5D" w:rsidRDefault="002B08A3" w:rsidP="00331FC9">
            <w:pPr>
              <w:jc w:val="center"/>
              <w:rPr>
                <w:sz w:val="24"/>
                <w:szCs w:val="24"/>
              </w:rPr>
            </w:pPr>
            <w:r w:rsidRPr="00F31D5D">
              <w:rPr>
                <w:sz w:val="24"/>
                <w:szCs w:val="24"/>
              </w:rPr>
              <w:t>2</w:t>
            </w:r>
          </w:p>
        </w:tc>
        <w:tc>
          <w:tcPr>
            <w:tcW w:w="1673" w:type="dxa"/>
          </w:tcPr>
          <w:p w:rsidR="002B08A3" w:rsidRPr="00F31D5D" w:rsidRDefault="002B08A3" w:rsidP="00331FC9">
            <w:pPr>
              <w:jc w:val="center"/>
              <w:rPr>
                <w:sz w:val="24"/>
                <w:szCs w:val="24"/>
              </w:rPr>
            </w:pPr>
            <w:r w:rsidRPr="00F31D5D">
              <w:rPr>
                <w:sz w:val="24"/>
                <w:szCs w:val="24"/>
              </w:rPr>
              <w:t>-</w:t>
            </w:r>
          </w:p>
          <w:p w:rsidR="002B08A3" w:rsidRPr="00F31D5D" w:rsidRDefault="002B08A3" w:rsidP="00331FC9">
            <w:pPr>
              <w:jc w:val="center"/>
              <w:rPr>
                <w:sz w:val="24"/>
                <w:szCs w:val="24"/>
              </w:rPr>
            </w:pPr>
            <w:r w:rsidRPr="00F31D5D">
              <w:rPr>
                <w:sz w:val="24"/>
                <w:szCs w:val="24"/>
              </w:rPr>
              <w:t>3</w:t>
            </w:r>
          </w:p>
          <w:p w:rsidR="002B08A3" w:rsidRPr="00F31D5D" w:rsidRDefault="002B08A3" w:rsidP="00331FC9">
            <w:pPr>
              <w:jc w:val="center"/>
              <w:rPr>
                <w:sz w:val="24"/>
                <w:szCs w:val="24"/>
              </w:rPr>
            </w:pPr>
            <w:r w:rsidRPr="00F31D5D">
              <w:rPr>
                <w:sz w:val="24"/>
                <w:szCs w:val="24"/>
              </w:rPr>
              <w:t>2</w:t>
            </w: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Информатика</w:t>
            </w:r>
          </w:p>
        </w:tc>
        <w:tc>
          <w:tcPr>
            <w:tcW w:w="2541" w:type="dxa"/>
          </w:tcPr>
          <w:p w:rsidR="002B08A3" w:rsidRPr="00F31D5D" w:rsidRDefault="002B08A3" w:rsidP="00331FC9">
            <w:pPr>
              <w:jc w:val="center"/>
              <w:rPr>
                <w:sz w:val="24"/>
                <w:szCs w:val="24"/>
              </w:rPr>
            </w:pPr>
            <w:r w:rsidRPr="00F31D5D">
              <w:rPr>
                <w:sz w:val="24"/>
                <w:szCs w:val="24"/>
              </w:rPr>
              <w:t>Информатика</w:t>
            </w:r>
          </w:p>
          <w:p w:rsidR="002B08A3" w:rsidRPr="00F31D5D" w:rsidRDefault="002B08A3" w:rsidP="00331FC9">
            <w:pPr>
              <w:jc w:val="center"/>
              <w:rPr>
                <w:sz w:val="24"/>
                <w:szCs w:val="24"/>
              </w:rPr>
            </w:pPr>
            <w:r w:rsidRPr="00F31D5D">
              <w:rPr>
                <w:sz w:val="24"/>
                <w:szCs w:val="24"/>
              </w:rPr>
              <w:t>и ИКТ</w:t>
            </w:r>
          </w:p>
        </w:tc>
        <w:tc>
          <w:tcPr>
            <w:tcW w:w="1533" w:type="dxa"/>
          </w:tcPr>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1</w:t>
            </w:r>
          </w:p>
        </w:tc>
        <w:tc>
          <w:tcPr>
            <w:tcW w:w="1673" w:type="dxa"/>
          </w:tcPr>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2</w:t>
            </w:r>
          </w:p>
        </w:tc>
      </w:tr>
      <w:tr w:rsidR="002B08A3" w:rsidRPr="00F31D5D" w:rsidTr="00331FC9">
        <w:trPr>
          <w:trHeight w:val="2014"/>
          <w:jc w:val="center"/>
        </w:trPr>
        <w:tc>
          <w:tcPr>
            <w:tcW w:w="3272" w:type="dxa"/>
          </w:tcPr>
          <w:p w:rsidR="002B08A3" w:rsidRPr="00F31D5D" w:rsidRDefault="002B08A3" w:rsidP="00331FC9">
            <w:pPr>
              <w:rPr>
                <w:sz w:val="24"/>
                <w:szCs w:val="24"/>
              </w:rPr>
            </w:pPr>
          </w:p>
          <w:p w:rsidR="002B08A3" w:rsidRPr="00F31D5D" w:rsidRDefault="002B08A3" w:rsidP="00331FC9">
            <w:pPr>
              <w:jc w:val="center"/>
              <w:rPr>
                <w:sz w:val="24"/>
                <w:szCs w:val="24"/>
              </w:rPr>
            </w:pPr>
            <w:r w:rsidRPr="00F31D5D">
              <w:rPr>
                <w:sz w:val="24"/>
                <w:szCs w:val="24"/>
              </w:rPr>
              <w:t xml:space="preserve">Обществознание </w:t>
            </w:r>
          </w:p>
        </w:tc>
        <w:tc>
          <w:tcPr>
            <w:tcW w:w="2541" w:type="dxa"/>
          </w:tcPr>
          <w:p w:rsidR="002B08A3" w:rsidRPr="00F31D5D" w:rsidRDefault="002B08A3" w:rsidP="00331FC9">
            <w:pPr>
              <w:jc w:val="center"/>
              <w:rPr>
                <w:sz w:val="24"/>
                <w:szCs w:val="24"/>
              </w:rPr>
            </w:pPr>
            <w:r w:rsidRPr="00F31D5D">
              <w:rPr>
                <w:sz w:val="24"/>
                <w:szCs w:val="24"/>
              </w:rPr>
              <w:t>История России</w:t>
            </w:r>
          </w:p>
          <w:p w:rsidR="002B08A3" w:rsidRPr="00F31D5D" w:rsidRDefault="002B08A3" w:rsidP="00331FC9">
            <w:pPr>
              <w:jc w:val="center"/>
              <w:rPr>
                <w:sz w:val="24"/>
                <w:szCs w:val="24"/>
              </w:rPr>
            </w:pPr>
            <w:r w:rsidRPr="00F31D5D">
              <w:rPr>
                <w:sz w:val="24"/>
                <w:szCs w:val="24"/>
              </w:rPr>
              <w:t>Всеобщая история</w:t>
            </w:r>
          </w:p>
          <w:p w:rsidR="002B08A3" w:rsidRPr="00F31D5D" w:rsidRDefault="002B08A3" w:rsidP="00331FC9">
            <w:pPr>
              <w:jc w:val="center"/>
              <w:rPr>
                <w:sz w:val="24"/>
                <w:szCs w:val="24"/>
              </w:rPr>
            </w:pPr>
            <w:r w:rsidRPr="00F31D5D">
              <w:rPr>
                <w:sz w:val="24"/>
                <w:szCs w:val="24"/>
              </w:rPr>
              <w:t>Обществознание</w:t>
            </w:r>
          </w:p>
          <w:p w:rsidR="002B08A3" w:rsidRPr="00F31D5D" w:rsidRDefault="002B08A3" w:rsidP="00331FC9">
            <w:pPr>
              <w:jc w:val="center"/>
              <w:rPr>
                <w:sz w:val="24"/>
                <w:szCs w:val="24"/>
              </w:rPr>
            </w:pPr>
            <w:r w:rsidRPr="00F31D5D">
              <w:rPr>
                <w:sz w:val="24"/>
                <w:szCs w:val="24"/>
              </w:rPr>
              <w:t>Религии России</w:t>
            </w:r>
          </w:p>
          <w:p w:rsidR="002B08A3" w:rsidRPr="00F31D5D" w:rsidRDefault="002B08A3" w:rsidP="00331FC9">
            <w:pPr>
              <w:jc w:val="center"/>
              <w:rPr>
                <w:sz w:val="24"/>
                <w:szCs w:val="24"/>
              </w:rPr>
            </w:pPr>
            <w:r w:rsidRPr="00F31D5D">
              <w:rPr>
                <w:sz w:val="24"/>
                <w:szCs w:val="24"/>
              </w:rPr>
              <w:t>Экономика</w:t>
            </w:r>
          </w:p>
          <w:p w:rsidR="002B08A3" w:rsidRPr="00F31D5D" w:rsidRDefault="002B08A3" w:rsidP="00331FC9">
            <w:pPr>
              <w:jc w:val="center"/>
              <w:rPr>
                <w:sz w:val="24"/>
                <w:szCs w:val="24"/>
              </w:rPr>
            </w:pPr>
            <w:r w:rsidRPr="00F31D5D">
              <w:rPr>
                <w:sz w:val="24"/>
                <w:szCs w:val="24"/>
              </w:rPr>
              <w:t>География</w:t>
            </w:r>
          </w:p>
        </w:tc>
        <w:tc>
          <w:tcPr>
            <w:tcW w:w="153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2</w:t>
            </w:r>
          </w:p>
        </w:tc>
        <w:tc>
          <w:tcPr>
            <w:tcW w:w="167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Естествознание</w:t>
            </w:r>
          </w:p>
        </w:tc>
        <w:tc>
          <w:tcPr>
            <w:tcW w:w="2541" w:type="dxa"/>
          </w:tcPr>
          <w:p w:rsidR="002B08A3" w:rsidRPr="00F31D5D" w:rsidRDefault="002B08A3" w:rsidP="00331FC9">
            <w:pPr>
              <w:jc w:val="center"/>
              <w:rPr>
                <w:sz w:val="24"/>
                <w:szCs w:val="24"/>
              </w:rPr>
            </w:pPr>
            <w:r w:rsidRPr="00F31D5D">
              <w:rPr>
                <w:sz w:val="24"/>
                <w:szCs w:val="24"/>
              </w:rPr>
              <w:t>Биология</w:t>
            </w:r>
          </w:p>
          <w:p w:rsidR="002B08A3" w:rsidRPr="00F31D5D" w:rsidRDefault="002B08A3" w:rsidP="00331FC9">
            <w:pPr>
              <w:jc w:val="center"/>
              <w:rPr>
                <w:sz w:val="24"/>
                <w:szCs w:val="24"/>
              </w:rPr>
            </w:pPr>
            <w:r w:rsidRPr="00F31D5D">
              <w:rPr>
                <w:sz w:val="24"/>
                <w:szCs w:val="24"/>
              </w:rPr>
              <w:t>Физика</w:t>
            </w:r>
          </w:p>
          <w:p w:rsidR="002B08A3" w:rsidRPr="00F31D5D" w:rsidRDefault="002B08A3" w:rsidP="00331FC9">
            <w:pPr>
              <w:jc w:val="center"/>
              <w:rPr>
                <w:sz w:val="24"/>
                <w:szCs w:val="24"/>
              </w:rPr>
            </w:pPr>
            <w:r w:rsidRPr="00F31D5D">
              <w:rPr>
                <w:sz w:val="24"/>
                <w:szCs w:val="24"/>
              </w:rPr>
              <w:t>Химия</w:t>
            </w:r>
          </w:p>
        </w:tc>
        <w:tc>
          <w:tcPr>
            <w:tcW w:w="1533" w:type="dxa"/>
          </w:tcPr>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2</w:t>
            </w:r>
          </w:p>
        </w:tc>
        <w:tc>
          <w:tcPr>
            <w:tcW w:w="1673" w:type="dxa"/>
          </w:tcPr>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2</w:t>
            </w:r>
          </w:p>
          <w:p w:rsidR="002B08A3" w:rsidRPr="00F31D5D" w:rsidRDefault="002B08A3" w:rsidP="00331FC9">
            <w:pPr>
              <w:jc w:val="center"/>
              <w:rPr>
                <w:sz w:val="24"/>
                <w:szCs w:val="24"/>
              </w:rPr>
            </w:pPr>
            <w:r w:rsidRPr="00F31D5D">
              <w:rPr>
                <w:sz w:val="24"/>
                <w:szCs w:val="24"/>
              </w:rPr>
              <w:t>2</w:t>
            </w: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Искусство</w:t>
            </w:r>
          </w:p>
        </w:tc>
        <w:tc>
          <w:tcPr>
            <w:tcW w:w="2541" w:type="dxa"/>
          </w:tcPr>
          <w:p w:rsidR="002B08A3" w:rsidRPr="00F31D5D" w:rsidRDefault="002B08A3" w:rsidP="00331FC9">
            <w:pPr>
              <w:jc w:val="center"/>
              <w:rPr>
                <w:sz w:val="24"/>
                <w:szCs w:val="24"/>
              </w:rPr>
            </w:pPr>
            <w:r w:rsidRPr="00F31D5D">
              <w:rPr>
                <w:sz w:val="24"/>
                <w:szCs w:val="24"/>
              </w:rPr>
              <w:t>Музыка</w:t>
            </w:r>
          </w:p>
          <w:p w:rsidR="002B08A3" w:rsidRPr="00F31D5D" w:rsidRDefault="002B08A3" w:rsidP="00331FC9">
            <w:pPr>
              <w:jc w:val="center"/>
              <w:rPr>
                <w:sz w:val="24"/>
                <w:szCs w:val="24"/>
              </w:rPr>
            </w:pPr>
            <w:r w:rsidRPr="00F31D5D">
              <w:rPr>
                <w:sz w:val="24"/>
                <w:szCs w:val="24"/>
              </w:rPr>
              <w:t>Изобразительное искусство</w:t>
            </w:r>
          </w:p>
        </w:tc>
        <w:tc>
          <w:tcPr>
            <w:tcW w:w="1533" w:type="dxa"/>
            <w:shd w:val="clear" w:color="auto" w:fill="auto"/>
          </w:tcPr>
          <w:p w:rsidR="002B08A3" w:rsidRPr="00F31D5D" w:rsidRDefault="002B08A3" w:rsidP="00331FC9">
            <w:pPr>
              <w:jc w:val="center"/>
              <w:rPr>
                <w:sz w:val="24"/>
                <w:szCs w:val="24"/>
              </w:rPr>
            </w:pPr>
            <w:r w:rsidRPr="00F31D5D">
              <w:rPr>
                <w:sz w:val="24"/>
                <w:szCs w:val="24"/>
              </w:rPr>
              <w:t>0,5</w:t>
            </w:r>
          </w:p>
          <w:p w:rsidR="002B08A3" w:rsidRPr="00F31D5D" w:rsidRDefault="002B08A3" w:rsidP="00331FC9">
            <w:pPr>
              <w:jc w:val="center"/>
              <w:rPr>
                <w:sz w:val="24"/>
                <w:szCs w:val="24"/>
              </w:rPr>
            </w:pPr>
            <w:r w:rsidRPr="00F31D5D">
              <w:rPr>
                <w:sz w:val="24"/>
                <w:szCs w:val="24"/>
              </w:rPr>
              <w:t>0,5</w:t>
            </w:r>
          </w:p>
        </w:tc>
        <w:tc>
          <w:tcPr>
            <w:tcW w:w="1673" w:type="dxa"/>
            <w:shd w:val="clear" w:color="auto" w:fill="auto"/>
          </w:tcPr>
          <w:p w:rsidR="002B08A3" w:rsidRPr="00F31D5D" w:rsidRDefault="002B08A3" w:rsidP="00331FC9">
            <w:pPr>
              <w:jc w:val="center"/>
              <w:rPr>
                <w:sz w:val="24"/>
                <w:szCs w:val="24"/>
              </w:rPr>
            </w:pPr>
            <w:r w:rsidRPr="00F31D5D">
              <w:rPr>
                <w:sz w:val="24"/>
                <w:szCs w:val="24"/>
              </w:rPr>
              <w:t>0,5</w:t>
            </w:r>
          </w:p>
          <w:p w:rsidR="002B08A3" w:rsidRPr="00F31D5D" w:rsidRDefault="002B08A3" w:rsidP="00331FC9">
            <w:pPr>
              <w:jc w:val="center"/>
              <w:rPr>
                <w:sz w:val="24"/>
                <w:szCs w:val="24"/>
              </w:rPr>
            </w:pPr>
            <w:r w:rsidRPr="00F31D5D">
              <w:rPr>
                <w:sz w:val="24"/>
                <w:szCs w:val="24"/>
              </w:rPr>
              <w:t>0,5</w:t>
            </w:r>
          </w:p>
        </w:tc>
      </w:tr>
      <w:tr w:rsidR="002B08A3" w:rsidRPr="00F31D5D" w:rsidTr="00331FC9">
        <w:trPr>
          <w:trHeight w:val="435"/>
          <w:jc w:val="center"/>
        </w:trPr>
        <w:tc>
          <w:tcPr>
            <w:tcW w:w="3272" w:type="dxa"/>
          </w:tcPr>
          <w:p w:rsidR="002B08A3" w:rsidRPr="00F31D5D" w:rsidRDefault="002B08A3" w:rsidP="00331FC9">
            <w:pPr>
              <w:jc w:val="center"/>
              <w:rPr>
                <w:sz w:val="24"/>
                <w:szCs w:val="24"/>
              </w:rPr>
            </w:pPr>
            <w:r w:rsidRPr="00F31D5D">
              <w:rPr>
                <w:sz w:val="24"/>
                <w:szCs w:val="24"/>
              </w:rPr>
              <w:t>Технология</w:t>
            </w:r>
          </w:p>
        </w:tc>
        <w:tc>
          <w:tcPr>
            <w:tcW w:w="2541" w:type="dxa"/>
          </w:tcPr>
          <w:p w:rsidR="002B08A3" w:rsidRPr="00F31D5D" w:rsidRDefault="002B08A3" w:rsidP="00331FC9">
            <w:pPr>
              <w:jc w:val="center"/>
              <w:rPr>
                <w:sz w:val="24"/>
                <w:szCs w:val="24"/>
              </w:rPr>
            </w:pPr>
            <w:r w:rsidRPr="00F31D5D">
              <w:rPr>
                <w:sz w:val="24"/>
                <w:szCs w:val="24"/>
              </w:rPr>
              <w:t>Технология</w:t>
            </w:r>
          </w:p>
          <w:p w:rsidR="002B08A3" w:rsidRPr="00F31D5D" w:rsidRDefault="002B08A3" w:rsidP="00331FC9">
            <w:pPr>
              <w:jc w:val="center"/>
              <w:rPr>
                <w:sz w:val="24"/>
                <w:szCs w:val="24"/>
              </w:rPr>
            </w:pPr>
          </w:p>
        </w:tc>
        <w:tc>
          <w:tcPr>
            <w:tcW w:w="153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p>
        </w:tc>
        <w:tc>
          <w:tcPr>
            <w:tcW w:w="1673" w:type="dxa"/>
          </w:tcPr>
          <w:p w:rsidR="002B08A3" w:rsidRPr="00F31D5D" w:rsidRDefault="002B08A3" w:rsidP="00331FC9">
            <w:pPr>
              <w:jc w:val="center"/>
              <w:rPr>
                <w:sz w:val="24"/>
                <w:szCs w:val="24"/>
              </w:rPr>
            </w:pPr>
            <w:r w:rsidRPr="00F31D5D">
              <w:rPr>
                <w:sz w:val="24"/>
                <w:szCs w:val="24"/>
              </w:rPr>
              <w:t>1</w:t>
            </w: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 xml:space="preserve">Физическая культура </w:t>
            </w:r>
          </w:p>
        </w:tc>
        <w:tc>
          <w:tcPr>
            <w:tcW w:w="2541" w:type="dxa"/>
          </w:tcPr>
          <w:p w:rsidR="002B08A3" w:rsidRPr="00F31D5D" w:rsidRDefault="002B08A3" w:rsidP="00331FC9">
            <w:pPr>
              <w:jc w:val="center"/>
              <w:rPr>
                <w:sz w:val="24"/>
                <w:szCs w:val="24"/>
              </w:rPr>
            </w:pPr>
            <w:r w:rsidRPr="00F31D5D">
              <w:rPr>
                <w:sz w:val="24"/>
                <w:szCs w:val="24"/>
              </w:rPr>
              <w:t>Основы безопасности жизнедеятельности</w:t>
            </w: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 xml:space="preserve">Физическая культура  </w:t>
            </w:r>
          </w:p>
        </w:tc>
        <w:tc>
          <w:tcPr>
            <w:tcW w:w="153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3</w:t>
            </w:r>
          </w:p>
        </w:tc>
        <w:tc>
          <w:tcPr>
            <w:tcW w:w="167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3</w:t>
            </w:r>
          </w:p>
        </w:tc>
      </w:tr>
      <w:tr w:rsidR="002B08A3" w:rsidRPr="00F31D5D" w:rsidTr="00331FC9">
        <w:trPr>
          <w:jc w:val="center"/>
        </w:trPr>
        <w:tc>
          <w:tcPr>
            <w:tcW w:w="5813" w:type="dxa"/>
            <w:gridSpan w:val="2"/>
          </w:tcPr>
          <w:p w:rsidR="002B08A3" w:rsidRPr="00F31D5D" w:rsidRDefault="002B08A3" w:rsidP="00331FC9">
            <w:pPr>
              <w:jc w:val="center"/>
              <w:rPr>
                <w:b/>
                <w:sz w:val="24"/>
                <w:szCs w:val="24"/>
              </w:rPr>
            </w:pPr>
            <w:r w:rsidRPr="00F31D5D">
              <w:rPr>
                <w:b/>
                <w:sz w:val="24"/>
                <w:szCs w:val="24"/>
              </w:rPr>
              <w:t xml:space="preserve">Обязательная нагрузка </w:t>
            </w:r>
          </w:p>
        </w:tc>
        <w:tc>
          <w:tcPr>
            <w:tcW w:w="1533" w:type="dxa"/>
          </w:tcPr>
          <w:p w:rsidR="002B08A3" w:rsidRPr="00F31D5D" w:rsidRDefault="002B08A3" w:rsidP="00331FC9">
            <w:pPr>
              <w:jc w:val="center"/>
              <w:rPr>
                <w:b/>
                <w:sz w:val="24"/>
                <w:szCs w:val="24"/>
              </w:rPr>
            </w:pPr>
            <w:r w:rsidRPr="00F31D5D">
              <w:rPr>
                <w:b/>
                <w:sz w:val="24"/>
                <w:szCs w:val="24"/>
              </w:rPr>
              <w:t>33</w:t>
            </w:r>
          </w:p>
        </w:tc>
        <w:tc>
          <w:tcPr>
            <w:tcW w:w="1673" w:type="dxa"/>
          </w:tcPr>
          <w:p w:rsidR="002B08A3" w:rsidRPr="00F31D5D" w:rsidRDefault="002B08A3" w:rsidP="00331FC9">
            <w:pPr>
              <w:jc w:val="center"/>
              <w:rPr>
                <w:b/>
                <w:sz w:val="24"/>
                <w:szCs w:val="24"/>
              </w:rPr>
            </w:pPr>
            <w:r w:rsidRPr="00F31D5D">
              <w:rPr>
                <w:b/>
                <w:sz w:val="24"/>
                <w:szCs w:val="24"/>
              </w:rPr>
              <w:t>34</w:t>
            </w:r>
          </w:p>
        </w:tc>
      </w:tr>
      <w:tr w:rsidR="002B08A3" w:rsidRPr="00F31D5D" w:rsidTr="00331FC9">
        <w:trPr>
          <w:jc w:val="center"/>
        </w:trPr>
        <w:tc>
          <w:tcPr>
            <w:tcW w:w="3272" w:type="dxa"/>
          </w:tcPr>
          <w:p w:rsidR="002B08A3" w:rsidRPr="00F31D5D" w:rsidRDefault="002B08A3" w:rsidP="00331FC9">
            <w:pPr>
              <w:jc w:val="center"/>
              <w:rPr>
                <w:sz w:val="24"/>
                <w:szCs w:val="24"/>
              </w:rPr>
            </w:pPr>
            <w:r w:rsidRPr="00F31D5D">
              <w:rPr>
                <w:sz w:val="24"/>
                <w:szCs w:val="24"/>
              </w:rPr>
              <w:t>Индивидуальные групповые занятия</w:t>
            </w:r>
          </w:p>
        </w:tc>
        <w:tc>
          <w:tcPr>
            <w:tcW w:w="2541" w:type="dxa"/>
          </w:tcPr>
          <w:p w:rsidR="002B08A3" w:rsidRPr="00F31D5D" w:rsidRDefault="002B08A3" w:rsidP="00331FC9">
            <w:pPr>
              <w:jc w:val="center"/>
              <w:rPr>
                <w:sz w:val="24"/>
                <w:szCs w:val="24"/>
              </w:rPr>
            </w:pPr>
            <w:r w:rsidRPr="00F31D5D">
              <w:rPr>
                <w:sz w:val="24"/>
                <w:szCs w:val="24"/>
              </w:rPr>
              <w:t>Математика</w:t>
            </w:r>
          </w:p>
          <w:p w:rsidR="002B08A3" w:rsidRPr="00F31D5D" w:rsidRDefault="002B08A3" w:rsidP="00331FC9">
            <w:pPr>
              <w:jc w:val="center"/>
              <w:rPr>
                <w:sz w:val="24"/>
                <w:szCs w:val="24"/>
              </w:rPr>
            </w:pPr>
            <w:r w:rsidRPr="00F31D5D">
              <w:rPr>
                <w:sz w:val="24"/>
                <w:szCs w:val="24"/>
              </w:rPr>
              <w:t>Русский язык</w:t>
            </w:r>
          </w:p>
        </w:tc>
        <w:tc>
          <w:tcPr>
            <w:tcW w:w="1533" w:type="dxa"/>
          </w:tcPr>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jc w:val="center"/>
              <w:rPr>
                <w:sz w:val="24"/>
                <w:szCs w:val="24"/>
              </w:rPr>
            </w:pPr>
          </w:p>
        </w:tc>
        <w:tc>
          <w:tcPr>
            <w:tcW w:w="1673" w:type="dxa"/>
          </w:tcPr>
          <w:p w:rsidR="002B08A3" w:rsidRPr="00F31D5D" w:rsidRDefault="002B08A3" w:rsidP="00331FC9">
            <w:pPr>
              <w:jc w:val="center"/>
              <w:rPr>
                <w:sz w:val="24"/>
                <w:szCs w:val="24"/>
              </w:rPr>
            </w:pPr>
            <w:r w:rsidRPr="00F31D5D">
              <w:rPr>
                <w:sz w:val="24"/>
                <w:szCs w:val="24"/>
              </w:rPr>
              <w:t>-</w:t>
            </w:r>
          </w:p>
          <w:p w:rsidR="002B08A3" w:rsidRPr="00F31D5D" w:rsidRDefault="002B08A3" w:rsidP="00331FC9">
            <w:pPr>
              <w:jc w:val="center"/>
              <w:rPr>
                <w:sz w:val="24"/>
                <w:szCs w:val="24"/>
              </w:rPr>
            </w:pPr>
            <w:r w:rsidRPr="00F31D5D">
              <w:rPr>
                <w:sz w:val="24"/>
                <w:szCs w:val="24"/>
              </w:rPr>
              <w:t>-</w:t>
            </w:r>
          </w:p>
          <w:p w:rsidR="002B08A3" w:rsidRPr="00F31D5D" w:rsidRDefault="002B08A3" w:rsidP="00331FC9">
            <w:pPr>
              <w:jc w:val="center"/>
              <w:rPr>
                <w:sz w:val="24"/>
                <w:szCs w:val="24"/>
              </w:rPr>
            </w:pPr>
          </w:p>
        </w:tc>
      </w:tr>
      <w:tr w:rsidR="002B08A3" w:rsidRPr="00F31D5D" w:rsidTr="00331FC9">
        <w:trPr>
          <w:trHeight w:val="1886"/>
          <w:jc w:val="center"/>
        </w:trPr>
        <w:tc>
          <w:tcPr>
            <w:tcW w:w="3272" w:type="dxa"/>
          </w:tcPr>
          <w:p w:rsidR="002B08A3" w:rsidRPr="00F31D5D" w:rsidRDefault="002B08A3" w:rsidP="00331FC9">
            <w:pPr>
              <w:jc w:val="center"/>
              <w:rPr>
                <w:sz w:val="24"/>
                <w:szCs w:val="24"/>
              </w:rPr>
            </w:pPr>
            <w:r w:rsidRPr="00F31D5D">
              <w:rPr>
                <w:sz w:val="24"/>
                <w:szCs w:val="24"/>
              </w:rPr>
              <w:t>Предпрофильная  подготовка:</w:t>
            </w:r>
          </w:p>
          <w:p w:rsidR="002B08A3" w:rsidRPr="00F31D5D" w:rsidRDefault="002B08A3" w:rsidP="00331FC9">
            <w:pPr>
              <w:jc w:val="center"/>
              <w:rPr>
                <w:sz w:val="24"/>
                <w:szCs w:val="24"/>
              </w:rPr>
            </w:pPr>
            <w:r w:rsidRPr="00F31D5D">
              <w:rPr>
                <w:sz w:val="24"/>
                <w:szCs w:val="24"/>
              </w:rPr>
              <w:t>Факультативы</w:t>
            </w:r>
          </w:p>
          <w:p w:rsidR="002B08A3" w:rsidRPr="00F31D5D" w:rsidRDefault="002B08A3" w:rsidP="00331FC9">
            <w:pPr>
              <w:jc w:val="center"/>
              <w:rPr>
                <w:sz w:val="24"/>
                <w:szCs w:val="24"/>
              </w:rPr>
            </w:pPr>
          </w:p>
          <w:p w:rsidR="002B08A3" w:rsidRPr="00F31D5D" w:rsidRDefault="002B08A3" w:rsidP="00331FC9">
            <w:pPr>
              <w:jc w:val="center"/>
              <w:rPr>
                <w:sz w:val="24"/>
                <w:szCs w:val="24"/>
              </w:rPr>
            </w:pPr>
          </w:p>
        </w:tc>
        <w:tc>
          <w:tcPr>
            <w:tcW w:w="2541" w:type="dxa"/>
          </w:tcPr>
          <w:p w:rsidR="002B08A3" w:rsidRPr="00F31D5D" w:rsidRDefault="002B08A3" w:rsidP="00331FC9">
            <w:pPr>
              <w:jc w:val="center"/>
              <w:rPr>
                <w:sz w:val="24"/>
                <w:szCs w:val="24"/>
              </w:rPr>
            </w:pPr>
            <w:r w:rsidRPr="00F31D5D">
              <w:rPr>
                <w:sz w:val="24"/>
                <w:szCs w:val="24"/>
              </w:rPr>
              <w:t>Твоя профессиональная карьера</w:t>
            </w:r>
          </w:p>
          <w:p w:rsidR="002B08A3" w:rsidRPr="00F31D5D" w:rsidRDefault="002B08A3" w:rsidP="00331FC9">
            <w:pPr>
              <w:rPr>
                <w:sz w:val="24"/>
                <w:szCs w:val="24"/>
              </w:rPr>
            </w:pPr>
          </w:p>
          <w:p w:rsidR="002B08A3" w:rsidRPr="00F31D5D" w:rsidRDefault="002B08A3" w:rsidP="00331FC9">
            <w:pPr>
              <w:rPr>
                <w:sz w:val="24"/>
                <w:szCs w:val="24"/>
              </w:rPr>
            </w:pPr>
            <w:r w:rsidRPr="00F31D5D">
              <w:rPr>
                <w:sz w:val="24"/>
                <w:szCs w:val="24"/>
              </w:rPr>
              <w:t>Занимательная жизнь  русского слова</w:t>
            </w:r>
          </w:p>
          <w:p w:rsidR="002B08A3" w:rsidRPr="00F31D5D" w:rsidRDefault="002B08A3" w:rsidP="00331FC9">
            <w:pPr>
              <w:rPr>
                <w:sz w:val="24"/>
                <w:szCs w:val="24"/>
              </w:rPr>
            </w:pPr>
          </w:p>
          <w:p w:rsidR="002B08A3" w:rsidRPr="00F31D5D" w:rsidRDefault="002B08A3" w:rsidP="00331FC9">
            <w:pPr>
              <w:rPr>
                <w:sz w:val="24"/>
                <w:szCs w:val="24"/>
              </w:rPr>
            </w:pPr>
            <w:r w:rsidRPr="00F31D5D">
              <w:rPr>
                <w:sz w:val="24"/>
                <w:szCs w:val="24"/>
              </w:rPr>
              <w:t xml:space="preserve">Способы решения уравнений и неравенств  </w:t>
            </w:r>
          </w:p>
        </w:tc>
        <w:tc>
          <w:tcPr>
            <w:tcW w:w="1533" w:type="dxa"/>
          </w:tcPr>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w:t>
            </w: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w:t>
            </w:r>
          </w:p>
        </w:tc>
        <w:tc>
          <w:tcPr>
            <w:tcW w:w="1673" w:type="dxa"/>
          </w:tcPr>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1</w:t>
            </w:r>
          </w:p>
          <w:p w:rsidR="002B08A3" w:rsidRPr="00F31D5D" w:rsidRDefault="002B08A3" w:rsidP="00331FC9">
            <w:pP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0,5</w:t>
            </w: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p>
          <w:p w:rsidR="002B08A3" w:rsidRPr="00F31D5D" w:rsidRDefault="002B08A3" w:rsidP="00331FC9">
            <w:pPr>
              <w:jc w:val="center"/>
              <w:rPr>
                <w:sz w:val="24"/>
                <w:szCs w:val="24"/>
              </w:rPr>
            </w:pPr>
            <w:r w:rsidRPr="00F31D5D">
              <w:rPr>
                <w:sz w:val="24"/>
                <w:szCs w:val="24"/>
              </w:rPr>
              <w:t>0,5</w:t>
            </w:r>
          </w:p>
        </w:tc>
      </w:tr>
      <w:tr w:rsidR="002B08A3" w:rsidRPr="00F31D5D" w:rsidTr="00331FC9">
        <w:trPr>
          <w:jc w:val="center"/>
        </w:trPr>
        <w:tc>
          <w:tcPr>
            <w:tcW w:w="5813" w:type="dxa"/>
            <w:gridSpan w:val="2"/>
          </w:tcPr>
          <w:p w:rsidR="002B08A3" w:rsidRPr="00F31D5D" w:rsidRDefault="002B08A3" w:rsidP="00331FC9">
            <w:pPr>
              <w:jc w:val="center"/>
              <w:rPr>
                <w:b/>
                <w:sz w:val="24"/>
                <w:szCs w:val="24"/>
              </w:rPr>
            </w:pPr>
            <w:r w:rsidRPr="00F31D5D">
              <w:rPr>
                <w:b/>
                <w:sz w:val="24"/>
                <w:szCs w:val="24"/>
              </w:rPr>
              <w:t xml:space="preserve">Обязательный объем  учебной нагрузки </w:t>
            </w:r>
          </w:p>
        </w:tc>
        <w:tc>
          <w:tcPr>
            <w:tcW w:w="1533" w:type="dxa"/>
          </w:tcPr>
          <w:p w:rsidR="002B08A3" w:rsidRPr="00F31D5D" w:rsidRDefault="002B08A3" w:rsidP="00331FC9">
            <w:pPr>
              <w:jc w:val="center"/>
              <w:rPr>
                <w:b/>
                <w:sz w:val="24"/>
                <w:szCs w:val="24"/>
              </w:rPr>
            </w:pPr>
            <w:r w:rsidRPr="00F31D5D">
              <w:rPr>
                <w:b/>
                <w:sz w:val="24"/>
                <w:szCs w:val="24"/>
              </w:rPr>
              <w:t>36</w:t>
            </w:r>
          </w:p>
        </w:tc>
        <w:tc>
          <w:tcPr>
            <w:tcW w:w="1673" w:type="dxa"/>
          </w:tcPr>
          <w:p w:rsidR="002B08A3" w:rsidRPr="00F31D5D" w:rsidRDefault="002B08A3" w:rsidP="00331FC9">
            <w:pPr>
              <w:jc w:val="center"/>
              <w:rPr>
                <w:b/>
                <w:sz w:val="24"/>
                <w:szCs w:val="24"/>
              </w:rPr>
            </w:pPr>
            <w:r w:rsidRPr="00F31D5D">
              <w:rPr>
                <w:b/>
                <w:sz w:val="24"/>
                <w:szCs w:val="24"/>
              </w:rPr>
              <w:t>36</w:t>
            </w:r>
          </w:p>
        </w:tc>
      </w:tr>
      <w:tr w:rsidR="002B08A3" w:rsidRPr="00F31D5D" w:rsidTr="00331FC9">
        <w:trPr>
          <w:jc w:val="center"/>
        </w:trPr>
        <w:tc>
          <w:tcPr>
            <w:tcW w:w="5813" w:type="dxa"/>
            <w:gridSpan w:val="2"/>
          </w:tcPr>
          <w:p w:rsidR="002B08A3" w:rsidRPr="00F31D5D" w:rsidRDefault="002B08A3" w:rsidP="00331FC9">
            <w:pPr>
              <w:jc w:val="center"/>
              <w:rPr>
                <w:b/>
                <w:sz w:val="24"/>
                <w:szCs w:val="24"/>
              </w:rPr>
            </w:pPr>
            <w:r w:rsidRPr="00F31D5D">
              <w:rPr>
                <w:b/>
                <w:sz w:val="24"/>
                <w:szCs w:val="24"/>
              </w:rPr>
              <w:t xml:space="preserve">Максимальный объем  учебной нагрузки </w:t>
            </w:r>
          </w:p>
        </w:tc>
        <w:tc>
          <w:tcPr>
            <w:tcW w:w="1533" w:type="dxa"/>
          </w:tcPr>
          <w:p w:rsidR="002B08A3" w:rsidRPr="00F31D5D" w:rsidRDefault="002B08A3" w:rsidP="00331FC9">
            <w:pPr>
              <w:jc w:val="center"/>
              <w:rPr>
                <w:b/>
                <w:sz w:val="24"/>
                <w:szCs w:val="24"/>
              </w:rPr>
            </w:pPr>
            <w:r w:rsidRPr="00F31D5D">
              <w:rPr>
                <w:b/>
                <w:sz w:val="24"/>
                <w:szCs w:val="24"/>
              </w:rPr>
              <w:t>36</w:t>
            </w:r>
          </w:p>
        </w:tc>
        <w:tc>
          <w:tcPr>
            <w:tcW w:w="1673" w:type="dxa"/>
          </w:tcPr>
          <w:p w:rsidR="002B08A3" w:rsidRPr="00F31D5D" w:rsidRDefault="002B08A3" w:rsidP="00331FC9">
            <w:pPr>
              <w:jc w:val="center"/>
              <w:rPr>
                <w:b/>
                <w:sz w:val="24"/>
                <w:szCs w:val="24"/>
              </w:rPr>
            </w:pPr>
            <w:r w:rsidRPr="00F31D5D">
              <w:rPr>
                <w:b/>
                <w:sz w:val="24"/>
                <w:szCs w:val="24"/>
              </w:rPr>
              <w:t>36</w:t>
            </w:r>
          </w:p>
        </w:tc>
      </w:tr>
    </w:tbl>
    <w:p w:rsidR="002B08A3" w:rsidRDefault="002B08A3" w:rsidP="002B08A3">
      <w:pPr>
        <w:autoSpaceDE w:val="0"/>
        <w:autoSpaceDN w:val="0"/>
        <w:rPr>
          <w:b/>
          <w:sz w:val="36"/>
          <w:szCs w:val="36"/>
        </w:rPr>
      </w:pPr>
    </w:p>
    <w:p w:rsidR="002B08A3" w:rsidRDefault="002B08A3">
      <w:pPr>
        <w:ind w:left="260"/>
        <w:rPr>
          <w:sz w:val="20"/>
          <w:szCs w:val="20"/>
        </w:rPr>
      </w:pPr>
    </w:p>
    <w:p w:rsidR="009F52E8" w:rsidRDefault="009F52E8">
      <w:pPr>
        <w:spacing w:line="286" w:lineRule="exact"/>
        <w:rPr>
          <w:sz w:val="20"/>
          <w:szCs w:val="20"/>
        </w:rPr>
      </w:pPr>
    </w:p>
    <w:p w:rsidR="009F52E8" w:rsidRDefault="009F52E8">
      <w:pPr>
        <w:sectPr w:rsidR="009F52E8">
          <w:pgSz w:w="11900" w:h="16838"/>
          <w:pgMar w:top="1134" w:right="846" w:bottom="428" w:left="1440" w:header="0" w:footer="0" w:gutter="0"/>
          <w:cols w:space="720" w:equalWidth="0">
            <w:col w:w="9620"/>
          </w:cols>
        </w:sectPr>
      </w:pPr>
    </w:p>
    <w:p w:rsidR="009F52E8" w:rsidRDefault="009F52E8">
      <w:pPr>
        <w:spacing w:line="200" w:lineRule="exact"/>
        <w:rPr>
          <w:sz w:val="20"/>
          <w:szCs w:val="20"/>
        </w:rPr>
      </w:pPr>
    </w:p>
    <w:p w:rsidR="00F31D5D" w:rsidRPr="007C368F" w:rsidRDefault="00F31D5D" w:rsidP="00F31D5D">
      <w:pPr>
        <w:ind w:right="-639"/>
        <w:jc w:val="center"/>
        <w:rPr>
          <w:sz w:val="20"/>
          <w:szCs w:val="20"/>
        </w:rPr>
      </w:pPr>
      <w:r w:rsidRPr="007C368F">
        <w:rPr>
          <w:rFonts w:eastAsia="Times New Roman"/>
          <w:b/>
          <w:bCs/>
          <w:sz w:val="24"/>
          <w:szCs w:val="24"/>
        </w:rPr>
        <w:t>Формы промежуточ</w:t>
      </w:r>
      <w:r>
        <w:rPr>
          <w:rFonts w:eastAsia="Times New Roman"/>
          <w:b/>
          <w:bCs/>
          <w:sz w:val="24"/>
          <w:szCs w:val="24"/>
        </w:rPr>
        <w:t>ной аттестации обучающихся 8-9</w:t>
      </w:r>
      <w:r w:rsidRPr="007C368F">
        <w:rPr>
          <w:rFonts w:eastAsia="Times New Roman"/>
          <w:b/>
          <w:bCs/>
          <w:sz w:val="24"/>
          <w:szCs w:val="24"/>
        </w:rPr>
        <w:t xml:space="preserve"> классов</w:t>
      </w:r>
    </w:p>
    <w:p w:rsidR="00F31D5D" w:rsidRDefault="00F31D5D" w:rsidP="00F31D5D">
      <w:pPr>
        <w:ind w:right="-659"/>
        <w:jc w:val="center"/>
        <w:rPr>
          <w:rFonts w:eastAsia="Times New Roman"/>
          <w:b/>
          <w:bCs/>
          <w:sz w:val="24"/>
          <w:szCs w:val="24"/>
        </w:rPr>
      </w:pPr>
      <w:r w:rsidRPr="007C368F">
        <w:rPr>
          <w:rFonts w:eastAsia="Times New Roman"/>
          <w:b/>
          <w:bCs/>
          <w:sz w:val="24"/>
          <w:szCs w:val="24"/>
        </w:rPr>
        <w:t>МБОУ Ломовская  СШ</w:t>
      </w:r>
    </w:p>
    <w:p w:rsidR="00F31D5D" w:rsidRDefault="00F31D5D" w:rsidP="00F31D5D">
      <w:pPr>
        <w:spacing w:line="271" w:lineRule="auto"/>
        <w:ind w:left="580" w:firstLine="283"/>
        <w:jc w:val="both"/>
        <w:rPr>
          <w:sz w:val="20"/>
          <w:szCs w:val="20"/>
        </w:rPr>
      </w:pPr>
      <w:r>
        <w:rPr>
          <w:rFonts w:eastAsia="Times New Roman"/>
          <w:sz w:val="24"/>
          <w:szCs w:val="24"/>
        </w:rPr>
        <w:t xml:space="preserve">             Промежуточная аттестация – это установление уровня достижения результатов освоения учебных предметов, предусмотренных образовательной программой.</w:t>
      </w:r>
      <w:r w:rsidRPr="00A65C72">
        <w:rPr>
          <w:rFonts w:eastAsia="Times New Roman"/>
          <w:sz w:val="24"/>
          <w:szCs w:val="24"/>
        </w:rPr>
        <w:t xml:space="preserve"> </w:t>
      </w:r>
      <w:r>
        <w:rPr>
          <w:rFonts w:eastAsia="Times New Roman"/>
          <w:sz w:val="24"/>
          <w:szCs w:val="24"/>
        </w:rPr>
        <w:t>Промежуточная аттестация проводится по каждому учебному предмету по итогам учебного года. Сроки проведения промежуточной аттестации определяются образовательным учреждением.</w:t>
      </w:r>
    </w:p>
    <w:p w:rsidR="00F31D5D" w:rsidRDefault="00F31D5D" w:rsidP="00F31D5D">
      <w:pPr>
        <w:tabs>
          <w:tab w:val="left" w:pos="142"/>
        </w:tabs>
        <w:spacing w:line="264" w:lineRule="auto"/>
        <w:ind w:hanging="722"/>
        <w:jc w:val="both"/>
        <w:rPr>
          <w:sz w:val="20"/>
          <w:szCs w:val="20"/>
        </w:rPr>
      </w:pPr>
    </w:p>
    <w:p w:rsidR="009F52E8" w:rsidRDefault="009F52E8">
      <w:pPr>
        <w:spacing w:line="398" w:lineRule="exact"/>
        <w:rPr>
          <w:sz w:val="20"/>
          <w:szCs w:val="20"/>
        </w:rPr>
      </w:pPr>
    </w:p>
    <w:tbl>
      <w:tblPr>
        <w:tblW w:w="10632" w:type="dxa"/>
        <w:tblInd w:w="-699" w:type="dxa"/>
        <w:tblLayout w:type="fixed"/>
        <w:tblCellMar>
          <w:left w:w="0" w:type="dxa"/>
          <w:right w:w="0" w:type="dxa"/>
        </w:tblCellMar>
        <w:tblLook w:val="04A0"/>
      </w:tblPr>
      <w:tblGrid>
        <w:gridCol w:w="4253"/>
        <w:gridCol w:w="4536"/>
        <w:gridCol w:w="992"/>
        <w:gridCol w:w="851"/>
      </w:tblGrid>
      <w:tr w:rsidR="00F31D5D" w:rsidTr="000B49C0">
        <w:trPr>
          <w:trHeight w:val="281"/>
        </w:trPr>
        <w:tc>
          <w:tcPr>
            <w:tcW w:w="4253" w:type="dxa"/>
            <w:tcBorders>
              <w:top w:val="single" w:sz="8" w:space="0" w:color="auto"/>
              <w:left w:val="single" w:sz="8" w:space="0" w:color="auto"/>
              <w:right w:val="single" w:sz="8" w:space="0" w:color="auto"/>
            </w:tcBorders>
            <w:vAlign w:val="bottom"/>
          </w:tcPr>
          <w:p w:rsidR="00F31D5D" w:rsidRDefault="00F31D5D">
            <w:pPr>
              <w:ind w:left="120"/>
              <w:rPr>
                <w:sz w:val="20"/>
                <w:szCs w:val="20"/>
              </w:rPr>
            </w:pPr>
            <w:r>
              <w:rPr>
                <w:rFonts w:eastAsia="Times New Roman"/>
                <w:b/>
                <w:bCs/>
                <w:sz w:val="24"/>
                <w:szCs w:val="24"/>
              </w:rPr>
              <w:t>Предмет</w:t>
            </w:r>
          </w:p>
        </w:tc>
        <w:tc>
          <w:tcPr>
            <w:tcW w:w="4536" w:type="dxa"/>
            <w:tcBorders>
              <w:top w:val="single" w:sz="8" w:space="0" w:color="auto"/>
              <w:right w:val="single" w:sz="8" w:space="0" w:color="auto"/>
            </w:tcBorders>
            <w:vAlign w:val="bottom"/>
          </w:tcPr>
          <w:p w:rsidR="00F31D5D" w:rsidRDefault="00F31D5D">
            <w:pPr>
              <w:ind w:left="100"/>
              <w:rPr>
                <w:sz w:val="20"/>
                <w:szCs w:val="20"/>
              </w:rPr>
            </w:pPr>
            <w:r>
              <w:rPr>
                <w:rFonts w:eastAsia="Times New Roman"/>
                <w:b/>
                <w:bCs/>
                <w:sz w:val="24"/>
                <w:szCs w:val="24"/>
              </w:rPr>
              <w:t>Форма</w:t>
            </w:r>
          </w:p>
        </w:tc>
        <w:tc>
          <w:tcPr>
            <w:tcW w:w="992" w:type="dxa"/>
            <w:tcBorders>
              <w:top w:val="single" w:sz="8" w:space="0" w:color="auto"/>
              <w:right w:val="single" w:sz="4" w:space="0" w:color="auto"/>
            </w:tcBorders>
            <w:vAlign w:val="bottom"/>
          </w:tcPr>
          <w:p w:rsidR="00F31D5D" w:rsidRDefault="00F31D5D">
            <w:pPr>
              <w:jc w:val="center"/>
              <w:rPr>
                <w:sz w:val="20"/>
                <w:szCs w:val="20"/>
              </w:rPr>
            </w:pPr>
          </w:p>
        </w:tc>
        <w:tc>
          <w:tcPr>
            <w:tcW w:w="851" w:type="dxa"/>
            <w:tcBorders>
              <w:top w:val="single" w:sz="8" w:space="0" w:color="auto"/>
              <w:left w:val="single" w:sz="4" w:space="0" w:color="auto"/>
              <w:right w:val="single" w:sz="8" w:space="0" w:color="auto"/>
            </w:tcBorders>
            <w:vAlign w:val="bottom"/>
          </w:tcPr>
          <w:p w:rsidR="00F31D5D" w:rsidRDefault="00F31D5D">
            <w:pPr>
              <w:jc w:val="center"/>
              <w:rPr>
                <w:sz w:val="20"/>
                <w:szCs w:val="20"/>
              </w:rPr>
            </w:pPr>
          </w:p>
        </w:tc>
      </w:tr>
      <w:tr w:rsidR="00F31D5D" w:rsidTr="000B49C0">
        <w:trPr>
          <w:trHeight w:val="286"/>
        </w:trPr>
        <w:tc>
          <w:tcPr>
            <w:tcW w:w="4253" w:type="dxa"/>
            <w:tcBorders>
              <w:left w:val="single" w:sz="8" w:space="0" w:color="auto"/>
              <w:bottom w:val="single" w:sz="8" w:space="0" w:color="auto"/>
              <w:right w:val="single" w:sz="8" w:space="0" w:color="auto"/>
            </w:tcBorders>
            <w:vAlign w:val="bottom"/>
          </w:tcPr>
          <w:p w:rsidR="00F31D5D" w:rsidRDefault="00F31D5D">
            <w:pPr>
              <w:rPr>
                <w:sz w:val="24"/>
                <w:szCs w:val="24"/>
              </w:rPr>
            </w:pPr>
          </w:p>
        </w:tc>
        <w:tc>
          <w:tcPr>
            <w:tcW w:w="4536" w:type="dxa"/>
            <w:tcBorders>
              <w:bottom w:val="single" w:sz="8" w:space="0" w:color="auto"/>
              <w:right w:val="single" w:sz="8" w:space="0" w:color="auto"/>
            </w:tcBorders>
            <w:vAlign w:val="bottom"/>
          </w:tcPr>
          <w:p w:rsidR="00F31D5D" w:rsidRDefault="00F31D5D">
            <w:pPr>
              <w:rPr>
                <w:sz w:val="24"/>
                <w:szCs w:val="24"/>
              </w:rPr>
            </w:pPr>
          </w:p>
        </w:tc>
        <w:tc>
          <w:tcPr>
            <w:tcW w:w="992" w:type="dxa"/>
            <w:tcBorders>
              <w:bottom w:val="single" w:sz="8" w:space="0" w:color="auto"/>
              <w:right w:val="single" w:sz="4" w:space="0" w:color="auto"/>
            </w:tcBorders>
            <w:vAlign w:val="bottom"/>
          </w:tcPr>
          <w:p w:rsidR="00F31D5D" w:rsidRDefault="000B49C0" w:rsidP="000B49C0">
            <w:pPr>
              <w:jc w:val="center"/>
              <w:rPr>
                <w:sz w:val="24"/>
                <w:szCs w:val="24"/>
              </w:rPr>
            </w:pPr>
            <w:r>
              <w:rPr>
                <w:sz w:val="24"/>
                <w:szCs w:val="24"/>
              </w:rPr>
              <w:t>8 класс</w:t>
            </w:r>
          </w:p>
        </w:tc>
        <w:tc>
          <w:tcPr>
            <w:tcW w:w="851" w:type="dxa"/>
            <w:tcBorders>
              <w:left w:val="single" w:sz="4" w:space="0" w:color="auto"/>
              <w:bottom w:val="single" w:sz="8" w:space="0" w:color="auto"/>
              <w:right w:val="single" w:sz="8" w:space="0" w:color="auto"/>
            </w:tcBorders>
            <w:vAlign w:val="bottom"/>
          </w:tcPr>
          <w:p w:rsidR="00F31D5D" w:rsidRDefault="000B49C0">
            <w:pPr>
              <w:rPr>
                <w:sz w:val="24"/>
                <w:szCs w:val="24"/>
              </w:rPr>
            </w:pPr>
            <w:r>
              <w:rPr>
                <w:sz w:val="24"/>
                <w:szCs w:val="24"/>
              </w:rPr>
              <w:t>9 класс</w:t>
            </w:r>
          </w:p>
        </w:tc>
      </w:tr>
      <w:tr w:rsidR="00F31D5D" w:rsidTr="000B49C0">
        <w:trPr>
          <w:trHeight w:val="256"/>
        </w:trPr>
        <w:tc>
          <w:tcPr>
            <w:tcW w:w="4253" w:type="dxa"/>
            <w:tcBorders>
              <w:left w:val="single" w:sz="8" w:space="0" w:color="auto"/>
              <w:right w:val="single" w:sz="8" w:space="0" w:color="auto"/>
            </w:tcBorders>
            <w:vAlign w:val="bottom"/>
          </w:tcPr>
          <w:p w:rsidR="00F31D5D" w:rsidRDefault="00F31D5D">
            <w:pPr>
              <w:spacing w:line="256" w:lineRule="exact"/>
              <w:ind w:left="120"/>
              <w:rPr>
                <w:sz w:val="20"/>
                <w:szCs w:val="20"/>
              </w:rPr>
            </w:pPr>
            <w:r>
              <w:rPr>
                <w:rFonts w:eastAsia="Times New Roman"/>
                <w:sz w:val="24"/>
                <w:szCs w:val="24"/>
              </w:rPr>
              <w:t>Русский язык</w:t>
            </w:r>
          </w:p>
        </w:tc>
        <w:tc>
          <w:tcPr>
            <w:tcW w:w="4536" w:type="dxa"/>
            <w:tcBorders>
              <w:right w:val="single" w:sz="8" w:space="0" w:color="auto"/>
            </w:tcBorders>
            <w:vAlign w:val="bottom"/>
          </w:tcPr>
          <w:p w:rsidR="00F31D5D" w:rsidRDefault="00F31D5D">
            <w:pPr>
              <w:spacing w:line="256" w:lineRule="exact"/>
              <w:ind w:left="100"/>
              <w:rPr>
                <w:sz w:val="20"/>
                <w:szCs w:val="20"/>
              </w:rPr>
            </w:pPr>
            <w:r>
              <w:rPr>
                <w:rFonts w:eastAsia="Times New Roman"/>
                <w:sz w:val="24"/>
                <w:szCs w:val="24"/>
              </w:rPr>
              <w:t>Контрольный диктант с</w:t>
            </w:r>
          </w:p>
        </w:tc>
        <w:tc>
          <w:tcPr>
            <w:tcW w:w="992" w:type="dxa"/>
            <w:tcBorders>
              <w:right w:val="single" w:sz="4" w:space="0" w:color="auto"/>
            </w:tcBorders>
            <w:vAlign w:val="bottom"/>
          </w:tcPr>
          <w:p w:rsidR="00F31D5D" w:rsidRDefault="00F31D5D">
            <w:pPr>
              <w:spacing w:line="256" w:lineRule="exact"/>
              <w:jc w:val="center"/>
              <w:rPr>
                <w:sz w:val="20"/>
                <w:szCs w:val="20"/>
              </w:rPr>
            </w:pPr>
          </w:p>
        </w:tc>
        <w:tc>
          <w:tcPr>
            <w:tcW w:w="851" w:type="dxa"/>
            <w:tcBorders>
              <w:left w:val="single" w:sz="4" w:space="0" w:color="auto"/>
              <w:right w:val="single" w:sz="8" w:space="0" w:color="auto"/>
            </w:tcBorders>
            <w:vAlign w:val="bottom"/>
          </w:tcPr>
          <w:p w:rsidR="00F31D5D" w:rsidRDefault="00F31D5D">
            <w:pPr>
              <w:spacing w:line="256" w:lineRule="exact"/>
              <w:jc w:val="center"/>
              <w:rPr>
                <w:sz w:val="20"/>
                <w:szCs w:val="20"/>
              </w:rPr>
            </w:pPr>
          </w:p>
        </w:tc>
      </w:tr>
      <w:tr w:rsidR="00F31D5D" w:rsidTr="000B49C0">
        <w:trPr>
          <w:trHeight w:val="283"/>
        </w:trPr>
        <w:tc>
          <w:tcPr>
            <w:tcW w:w="4253" w:type="dxa"/>
            <w:tcBorders>
              <w:left w:val="single" w:sz="8" w:space="0" w:color="auto"/>
              <w:bottom w:val="single" w:sz="8" w:space="0" w:color="auto"/>
              <w:right w:val="single" w:sz="8" w:space="0" w:color="auto"/>
            </w:tcBorders>
            <w:vAlign w:val="bottom"/>
          </w:tcPr>
          <w:p w:rsidR="00F31D5D" w:rsidRDefault="00F31D5D">
            <w:pPr>
              <w:rPr>
                <w:sz w:val="24"/>
                <w:szCs w:val="24"/>
              </w:rPr>
            </w:pPr>
          </w:p>
        </w:tc>
        <w:tc>
          <w:tcPr>
            <w:tcW w:w="4536" w:type="dxa"/>
            <w:tcBorders>
              <w:bottom w:val="single" w:sz="8" w:space="0" w:color="auto"/>
              <w:right w:val="single" w:sz="8" w:space="0" w:color="auto"/>
            </w:tcBorders>
            <w:vAlign w:val="bottom"/>
          </w:tcPr>
          <w:p w:rsidR="00F31D5D" w:rsidRDefault="00F31D5D">
            <w:pPr>
              <w:ind w:left="100"/>
              <w:rPr>
                <w:sz w:val="20"/>
                <w:szCs w:val="20"/>
              </w:rPr>
            </w:pPr>
            <w:r>
              <w:rPr>
                <w:rFonts w:eastAsia="Times New Roman"/>
                <w:sz w:val="24"/>
                <w:szCs w:val="24"/>
              </w:rPr>
              <w:t>грамматическим заданием</w:t>
            </w:r>
          </w:p>
        </w:tc>
        <w:tc>
          <w:tcPr>
            <w:tcW w:w="992" w:type="dxa"/>
            <w:tcBorders>
              <w:bottom w:val="single" w:sz="8" w:space="0" w:color="auto"/>
              <w:right w:val="single" w:sz="4" w:space="0" w:color="auto"/>
            </w:tcBorders>
            <w:vAlign w:val="bottom"/>
          </w:tcPr>
          <w:p w:rsidR="00F31D5D" w:rsidRPr="000B49C0" w:rsidRDefault="000B49C0" w:rsidP="000B49C0">
            <w:pPr>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F31D5D" w:rsidRPr="000B49C0" w:rsidRDefault="000B49C0" w:rsidP="000B49C0">
            <w:pPr>
              <w:jc w:val="center"/>
              <w:rPr>
                <w:sz w:val="24"/>
                <w:szCs w:val="24"/>
              </w:rPr>
            </w:pPr>
            <w:r w:rsidRPr="000B49C0">
              <w:rPr>
                <w:sz w:val="24"/>
                <w:szCs w:val="24"/>
              </w:rPr>
              <w:t>+</w:t>
            </w:r>
          </w:p>
        </w:tc>
      </w:tr>
      <w:tr w:rsidR="00F31D5D" w:rsidTr="000B49C0">
        <w:trPr>
          <w:trHeight w:val="270"/>
        </w:trPr>
        <w:tc>
          <w:tcPr>
            <w:tcW w:w="4253" w:type="dxa"/>
            <w:tcBorders>
              <w:left w:val="single" w:sz="8" w:space="0" w:color="auto"/>
              <w:bottom w:val="single" w:sz="8" w:space="0" w:color="auto"/>
              <w:right w:val="single" w:sz="8" w:space="0" w:color="auto"/>
            </w:tcBorders>
            <w:vAlign w:val="bottom"/>
          </w:tcPr>
          <w:p w:rsidR="00F31D5D" w:rsidRDefault="00F31D5D">
            <w:pPr>
              <w:spacing w:line="264" w:lineRule="exact"/>
              <w:ind w:left="120"/>
              <w:rPr>
                <w:sz w:val="20"/>
                <w:szCs w:val="20"/>
              </w:rPr>
            </w:pPr>
            <w:r>
              <w:rPr>
                <w:rFonts w:eastAsia="Times New Roman"/>
                <w:sz w:val="24"/>
                <w:szCs w:val="24"/>
              </w:rPr>
              <w:t>Литература</w:t>
            </w:r>
          </w:p>
        </w:tc>
        <w:tc>
          <w:tcPr>
            <w:tcW w:w="4536" w:type="dxa"/>
            <w:tcBorders>
              <w:bottom w:val="single" w:sz="8" w:space="0" w:color="auto"/>
              <w:right w:val="single" w:sz="8" w:space="0" w:color="auto"/>
            </w:tcBorders>
            <w:vAlign w:val="bottom"/>
          </w:tcPr>
          <w:p w:rsidR="00F31D5D" w:rsidRDefault="00F31D5D">
            <w:pPr>
              <w:spacing w:line="264" w:lineRule="exact"/>
              <w:ind w:left="100"/>
              <w:rPr>
                <w:sz w:val="20"/>
                <w:szCs w:val="20"/>
              </w:rPr>
            </w:pPr>
            <w:r>
              <w:rPr>
                <w:rFonts w:eastAsia="Times New Roman"/>
                <w:sz w:val="24"/>
                <w:szCs w:val="24"/>
              </w:rPr>
              <w:t>Контрольное тестирование</w:t>
            </w:r>
          </w:p>
        </w:tc>
        <w:tc>
          <w:tcPr>
            <w:tcW w:w="992" w:type="dxa"/>
            <w:tcBorders>
              <w:bottom w:val="single" w:sz="8" w:space="0" w:color="auto"/>
              <w:right w:val="single" w:sz="4" w:space="0" w:color="auto"/>
            </w:tcBorders>
            <w:vAlign w:val="bottom"/>
          </w:tcPr>
          <w:p w:rsidR="00F31D5D"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F31D5D" w:rsidRPr="000B49C0" w:rsidRDefault="000B49C0" w:rsidP="000B49C0">
            <w:pPr>
              <w:spacing w:line="264" w:lineRule="exact"/>
              <w:jc w:val="center"/>
              <w:rPr>
                <w:sz w:val="24"/>
                <w:szCs w:val="24"/>
              </w:rPr>
            </w:pPr>
            <w:r w:rsidRPr="000B49C0">
              <w:rPr>
                <w:sz w:val="24"/>
                <w:szCs w:val="24"/>
              </w:rPr>
              <w:t>+</w:t>
            </w:r>
          </w:p>
        </w:tc>
      </w:tr>
      <w:tr w:rsidR="00F31D5D" w:rsidTr="000B49C0">
        <w:trPr>
          <w:trHeight w:val="268"/>
        </w:trPr>
        <w:tc>
          <w:tcPr>
            <w:tcW w:w="4253" w:type="dxa"/>
            <w:tcBorders>
              <w:left w:val="single" w:sz="8" w:space="0" w:color="auto"/>
              <w:bottom w:val="single" w:sz="8" w:space="0" w:color="auto"/>
              <w:right w:val="single" w:sz="8" w:space="0" w:color="auto"/>
            </w:tcBorders>
            <w:vAlign w:val="bottom"/>
          </w:tcPr>
          <w:p w:rsidR="00F31D5D" w:rsidRDefault="00F31D5D">
            <w:pPr>
              <w:spacing w:line="264" w:lineRule="exact"/>
              <w:ind w:left="120"/>
              <w:rPr>
                <w:sz w:val="20"/>
                <w:szCs w:val="20"/>
              </w:rPr>
            </w:pPr>
            <w:r>
              <w:rPr>
                <w:rFonts w:eastAsia="Times New Roman"/>
                <w:sz w:val="24"/>
                <w:szCs w:val="24"/>
              </w:rPr>
              <w:t>Иностранный язык (английский/немецкий)</w:t>
            </w:r>
          </w:p>
        </w:tc>
        <w:tc>
          <w:tcPr>
            <w:tcW w:w="4536" w:type="dxa"/>
            <w:tcBorders>
              <w:bottom w:val="single" w:sz="8" w:space="0" w:color="auto"/>
              <w:right w:val="single" w:sz="8" w:space="0" w:color="auto"/>
            </w:tcBorders>
            <w:vAlign w:val="bottom"/>
          </w:tcPr>
          <w:p w:rsidR="00F31D5D" w:rsidRDefault="00F31D5D">
            <w:pPr>
              <w:spacing w:line="264" w:lineRule="exact"/>
              <w:ind w:left="100"/>
              <w:rPr>
                <w:sz w:val="20"/>
                <w:szCs w:val="20"/>
              </w:rPr>
            </w:pPr>
            <w:r>
              <w:rPr>
                <w:rFonts w:eastAsia="Times New Roman"/>
                <w:sz w:val="24"/>
                <w:szCs w:val="24"/>
              </w:rPr>
              <w:t>Итоговая контрольная работа</w:t>
            </w:r>
          </w:p>
        </w:tc>
        <w:tc>
          <w:tcPr>
            <w:tcW w:w="992" w:type="dxa"/>
            <w:tcBorders>
              <w:bottom w:val="single" w:sz="8" w:space="0" w:color="auto"/>
              <w:right w:val="single" w:sz="4" w:space="0" w:color="auto"/>
            </w:tcBorders>
            <w:vAlign w:val="bottom"/>
          </w:tcPr>
          <w:p w:rsidR="00F31D5D"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F31D5D"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Алгебра</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Итоговая контрольная работа</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Геометрия</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Итоговая контрольная работа</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8"/>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Информатика и ИКТ</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История России</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rFonts w:eastAsia="Times New Roman"/>
                <w:sz w:val="24"/>
                <w:szCs w:val="24"/>
              </w:rPr>
            </w:pPr>
            <w:r>
              <w:rPr>
                <w:rFonts w:eastAsia="Times New Roman"/>
                <w:sz w:val="24"/>
                <w:szCs w:val="24"/>
              </w:rPr>
              <w:t>Всеобщая история</w:t>
            </w:r>
          </w:p>
        </w:tc>
        <w:tc>
          <w:tcPr>
            <w:tcW w:w="4536" w:type="dxa"/>
            <w:tcBorders>
              <w:bottom w:val="single" w:sz="8" w:space="0" w:color="auto"/>
              <w:right w:val="single" w:sz="8" w:space="0" w:color="auto"/>
            </w:tcBorders>
            <w:vAlign w:val="bottom"/>
          </w:tcPr>
          <w:p w:rsidR="000B49C0" w:rsidRDefault="000B49C0">
            <w:pPr>
              <w:spacing w:line="264" w:lineRule="exact"/>
              <w:ind w:left="100"/>
              <w:rPr>
                <w:rFonts w:eastAsia="Times New Roman"/>
                <w:sz w:val="24"/>
                <w:szCs w:val="24"/>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Обществознание</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Экономика</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География</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Биология</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Pr="000B49C0" w:rsidRDefault="000B49C0">
            <w:pPr>
              <w:spacing w:line="264" w:lineRule="exact"/>
              <w:ind w:left="120"/>
              <w:rPr>
                <w:sz w:val="24"/>
                <w:szCs w:val="24"/>
              </w:rPr>
            </w:pPr>
            <w:r w:rsidRPr="000B49C0">
              <w:rPr>
                <w:sz w:val="24"/>
                <w:szCs w:val="24"/>
              </w:rPr>
              <w:t>Религии России</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Физика</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6"/>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Химия</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Итоговая контрольная работа</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7"/>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sz w:val="20"/>
                <w:szCs w:val="20"/>
              </w:rPr>
            </w:pPr>
            <w:r>
              <w:rPr>
                <w:rFonts w:eastAsia="Times New Roman"/>
                <w:sz w:val="24"/>
                <w:szCs w:val="24"/>
              </w:rPr>
              <w:t>Технология</w:t>
            </w:r>
          </w:p>
        </w:tc>
        <w:tc>
          <w:tcPr>
            <w:tcW w:w="4536" w:type="dxa"/>
            <w:tcBorders>
              <w:bottom w:val="single" w:sz="8" w:space="0" w:color="auto"/>
              <w:right w:val="single" w:sz="8" w:space="0" w:color="auto"/>
            </w:tcBorders>
            <w:vAlign w:val="bottom"/>
          </w:tcPr>
          <w:p w:rsidR="000B49C0" w:rsidRDefault="000B49C0">
            <w:pPr>
              <w:spacing w:line="264" w:lineRule="exact"/>
              <w:ind w:left="100"/>
              <w:rPr>
                <w:sz w:val="20"/>
                <w:szCs w:val="20"/>
              </w:rPr>
            </w:pPr>
            <w:r>
              <w:rPr>
                <w:rFonts w:eastAsia="Times New Roman"/>
                <w:sz w:val="24"/>
                <w:szCs w:val="24"/>
              </w:rPr>
              <w:t>Итоговое 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7"/>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rFonts w:eastAsia="Times New Roman"/>
                <w:sz w:val="24"/>
                <w:szCs w:val="24"/>
              </w:rPr>
            </w:pPr>
            <w:r>
              <w:rPr>
                <w:rFonts w:eastAsia="Times New Roman"/>
                <w:sz w:val="24"/>
                <w:szCs w:val="24"/>
              </w:rPr>
              <w:t>Основы безопасности жизнедеятельности</w:t>
            </w:r>
          </w:p>
        </w:tc>
        <w:tc>
          <w:tcPr>
            <w:tcW w:w="4536" w:type="dxa"/>
            <w:tcBorders>
              <w:bottom w:val="single" w:sz="8" w:space="0" w:color="auto"/>
              <w:right w:val="single" w:sz="8" w:space="0" w:color="auto"/>
            </w:tcBorders>
            <w:vAlign w:val="bottom"/>
          </w:tcPr>
          <w:p w:rsidR="000B49C0" w:rsidRDefault="000B49C0">
            <w:pPr>
              <w:spacing w:line="264" w:lineRule="exact"/>
              <w:ind w:left="100"/>
              <w:rPr>
                <w:rFonts w:eastAsia="Times New Roman"/>
                <w:sz w:val="24"/>
                <w:szCs w:val="24"/>
              </w:rPr>
            </w:pPr>
            <w:r>
              <w:rPr>
                <w:rFonts w:eastAsia="Times New Roman"/>
                <w:sz w:val="24"/>
                <w:szCs w:val="24"/>
              </w:rPr>
              <w:t>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7"/>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rFonts w:eastAsia="Times New Roman"/>
                <w:sz w:val="24"/>
                <w:szCs w:val="24"/>
              </w:rPr>
            </w:pPr>
            <w:r>
              <w:rPr>
                <w:rFonts w:eastAsia="Times New Roman"/>
                <w:sz w:val="24"/>
                <w:szCs w:val="24"/>
              </w:rPr>
              <w:t>Музыка</w:t>
            </w:r>
          </w:p>
        </w:tc>
        <w:tc>
          <w:tcPr>
            <w:tcW w:w="4536" w:type="dxa"/>
            <w:tcBorders>
              <w:bottom w:val="single" w:sz="8" w:space="0" w:color="auto"/>
              <w:right w:val="single" w:sz="8" w:space="0" w:color="auto"/>
            </w:tcBorders>
            <w:vAlign w:val="bottom"/>
          </w:tcPr>
          <w:p w:rsidR="000B49C0" w:rsidRDefault="000B49C0">
            <w:pPr>
              <w:spacing w:line="264" w:lineRule="exact"/>
              <w:ind w:left="100"/>
              <w:rPr>
                <w:rFonts w:eastAsia="Times New Roman"/>
                <w:sz w:val="24"/>
                <w:szCs w:val="24"/>
              </w:rPr>
            </w:pPr>
            <w:r>
              <w:rPr>
                <w:rFonts w:eastAsia="Times New Roman"/>
                <w:sz w:val="24"/>
                <w:szCs w:val="24"/>
              </w:rPr>
              <w:t>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7"/>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rFonts w:eastAsia="Times New Roman"/>
                <w:sz w:val="24"/>
                <w:szCs w:val="24"/>
              </w:rPr>
            </w:pPr>
            <w:r>
              <w:rPr>
                <w:rFonts w:eastAsia="Times New Roman"/>
                <w:sz w:val="24"/>
                <w:szCs w:val="24"/>
              </w:rPr>
              <w:t>Изобразительное искусство</w:t>
            </w:r>
          </w:p>
        </w:tc>
        <w:tc>
          <w:tcPr>
            <w:tcW w:w="4536" w:type="dxa"/>
            <w:tcBorders>
              <w:bottom w:val="single" w:sz="8" w:space="0" w:color="auto"/>
              <w:right w:val="single" w:sz="8" w:space="0" w:color="auto"/>
            </w:tcBorders>
            <w:vAlign w:val="bottom"/>
          </w:tcPr>
          <w:p w:rsidR="000B49C0" w:rsidRDefault="000B49C0">
            <w:pPr>
              <w:spacing w:line="264" w:lineRule="exact"/>
              <w:ind w:left="100"/>
              <w:rPr>
                <w:rFonts w:eastAsia="Times New Roman"/>
                <w:sz w:val="24"/>
                <w:szCs w:val="24"/>
              </w:rPr>
            </w:pPr>
            <w:r>
              <w:rPr>
                <w:rFonts w:eastAsia="Times New Roman"/>
                <w:sz w:val="24"/>
                <w:szCs w:val="24"/>
              </w:rPr>
              <w:t>Контрольное тестирование</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267"/>
        </w:trPr>
        <w:tc>
          <w:tcPr>
            <w:tcW w:w="4253" w:type="dxa"/>
            <w:tcBorders>
              <w:left w:val="single" w:sz="8" w:space="0" w:color="auto"/>
              <w:bottom w:val="single" w:sz="8" w:space="0" w:color="auto"/>
              <w:right w:val="single" w:sz="8" w:space="0" w:color="auto"/>
            </w:tcBorders>
            <w:vAlign w:val="bottom"/>
          </w:tcPr>
          <w:p w:rsidR="000B49C0" w:rsidRDefault="000B49C0">
            <w:pPr>
              <w:spacing w:line="264" w:lineRule="exact"/>
              <w:ind w:left="120"/>
              <w:rPr>
                <w:rFonts w:eastAsia="Times New Roman"/>
                <w:sz w:val="24"/>
                <w:szCs w:val="24"/>
              </w:rPr>
            </w:pPr>
            <w:r>
              <w:rPr>
                <w:rFonts w:eastAsia="Times New Roman"/>
                <w:sz w:val="24"/>
                <w:szCs w:val="24"/>
              </w:rPr>
              <w:t>Физическая культура</w:t>
            </w:r>
          </w:p>
        </w:tc>
        <w:tc>
          <w:tcPr>
            <w:tcW w:w="4536" w:type="dxa"/>
            <w:tcBorders>
              <w:bottom w:val="single" w:sz="8" w:space="0" w:color="auto"/>
              <w:right w:val="single" w:sz="8" w:space="0" w:color="auto"/>
            </w:tcBorders>
            <w:vAlign w:val="bottom"/>
          </w:tcPr>
          <w:p w:rsidR="000B49C0" w:rsidRDefault="000B49C0">
            <w:pPr>
              <w:spacing w:line="264" w:lineRule="exact"/>
              <w:ind w:left="100"/>
              <w:rPr>
                <w:rFonts w:eastAsia="Times New Roman"/>
                <w:sz w:val="24"/>
                <w:szCs w:val="24"/>
              </w:rPr>
            </w:pPr>
            <w:r>
              <w:rPr>
                <w:rFonts w:eastAsia="Times New Roman"/>
                <w:sz w:val="24"/>
                <w:szCs w:val="24"/>
              </w:rPr>
              <w:t>Дифференцированный зачет: нормативы/теоретические основы</w:t>
            </w:r>
          </w:p>
        </w:tc>
        <w:tc>
          <w:tcPr>
            <w:tcW w:w="992" w:type="dxa"/>
            <w:tcBorders>
              <w:bottom w:val="single" w:sz="8" w:space="0" w:color="auto"/>
              <w:right w:val="single" w:sz="4"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c>
          <w:tcPr>
            <w:tcW w:w="851" w:type="dxa"/>
            <w:tcBorders>
              <w:left w:val="single" w:sz="4" w:space="0" w:color="auto"/>
              <w:bottom w:val="single" w:sz="8" w:space="0" w:color="auto"/>
              <w:right w:val="single" w:sz="8" w:space="0" w:color="auto"/>
            </w:tcBorders>
            <w:vAlign w:val="bottom"/>
          </w:tcPr>
          <w:p w:rsidR="000B49C0" w:rsidRPr="000B49C0" w:rsidRDefault="000B49C0" w:rsidP="000B49C0">
            <w:pPr>
              <w:spacing w:line="264" w:lineRule="exact"/>
              <w:jc w:val="center"/>
              <w:rPr>
                <w:sz w:val="24"/>
                <w:szCs w:val="24"/>
              </w:rPr>
            </w:pPr>
            <w:r w:rsidRPr="000B49C0">
              <w:rPr>
                <w:sz w:val="24"/>
                <w:szCs w:val="24"/>
              </w:rPr>
              <w:t>+</w:t>
            </w:r>
          </w:p>
        </w:tc>
      </w:tr>
      <w:tr w:rsidR="000B49C0" w:rsidTr="000B49C0">
        <w:trPr>
          <w:trHeight w:val="509"/>
        </w:trPr>
        <w:tc>
          <w:tcPr>
            <w:tcW w:w="4253" w:type="dxa"/>
            <w:vAlign w:val="bottom"/>
          </w:tcPr>
          <w:p w:rsidR="000B49C0" w:rsidRDefault="000B49C0">
            <w:pPr>
              <w:rPr>
                <w:sz w:val="24"/>
                <w:szCs w:val="24"/>
              </w:rPr>
            </w:pPr>
          </w:p>
        </w:tc>
        <w:tc>
          <w:tcPr>
            <w:tcW w:w="4536" w:type="dxa"/>
            <w:vAlign w:val="bottom"/>
          </w:tcPr>
          <w:p w:rsidR="000B49C0" w:rsidRDefault="000B49C0">
            <w:pPr>
              <w:rPr>
                <w:sz w:val="24"/>
                <w:szCs w:val="24"/>
              </w:rPr>
            </w:pPr>
          </w:p>
        </w:tc>
        <w:tc>
          <w:tcPr>
            <w:tcW w:w="1843" w:type="dxa"/>
            <w:gridSpan w:val="2"/>
            <w:vAlign w:val="bottom"/>
          </w:tcPr>
          <w:p w:rsidR="000B49C0" w:rsidRDefault="000B49C0">
            <w:pPr>
              <w:jc w:val="right"/>
              <w:rPr>
                <w:sz w:val="20"/>
                <w:szCs w:val="20"/>
              </w:rPr>
            </w:pPr>
          </w:p>
        </w:tc>
      </w:tr>
    </w:tbl>
    <w:p w:rsidR="009F52E8" w:rsidRDefault="009F52E8">
      <w:pPr>
        <w:sectPr w:rsidR="009F52E8">
          <w:pgSz w:w="11900" w:h="16838"/>
          <w:pgMar w:top="1112" w:right="846" w:bottom="428" w:left="1440" w:header="0" w:footer="0" w:gutter="0"/>
          <w:cols w:space="720" w:equalWidth="0">
            <w:col w:w="9620"/>
          </w:cols>
        </w:sectPr>
      </w:pPr>
    </w:p>
    <w:p w:rsidR="009F52E8" w:rsidRDefault="009F52E8">
      <w:pPr>
        <w:spacing w:line="314" w:lineRule="exact"/>
        <w:rPr>
          <w:sz w:val="20"/>
          <w:szCs w:val="20"/>
        </w:rPr>
      </w:pPr>
    </w:p>
    <w:p w:rsidR="009F52E8" w:rsidRDefault="00A06A89" w:rsidP="00702119">
      <w:pPr>
        <w:numPr>
          <w:ilvl w:val="0"/>
          <w:numId w:val="131"/>
        </w:numPr>
        <w:tabs>
          <w:tab w:val="left" w:pos="680"/>
        </w:tabs>
        <w:ind w:left="680" w:hanging="298"/>
        <w:rPr>
          <w:rFonts w:eastAsia="Times New Roman"/>
          <w:b/>
          <w:bCs/>
          <w:sz w:val="24"/>
          <w:szCs w:val="24"/>
        </w:rPr>
      </w:pPr>
      <w:r>
        <w:rPr>
          <w:rFonts w:eastAsia="Times New Roman"/>
          <w:b/>
          <w:bCs/>
          <w:sz w:val="24"/>
          <w:szCs w:val="24"/>
        </w:rPr>
        <w:t>Программно-методическое сопровождение образовательного процесса на уровне</w:t>
      </w:r>
    </w:p>
    <w:p w:rsidR="009F52E8" w:rsidRDefault="00A06A89">
      <w:pPr>
        <w:ind w:left="2600"/>
        <w:rPr>
          <w:rFonts w:eastAsia="Times New Roman"/>
          <w:b/>
          <w:bCs/>
          <w:sz w:val="24"/>
          <w:szCs w:val="24"/>
        </w:rPr>
      </w:pPr>
      <w:r>
        <w:rPr>
          <w:rFonts w:eastAsia="Times New Roman"/>
          <w:b/>
          <w:bCs/>
          <w:sz w:val="24"/>
          <w:szCs w:val="24"/>
        </w:rPr>
        <w:t>ОСНОВНОГО ОБЩЕГО ОБРАЗОВАНИЯ</w:t>
      </w:r>
    </w:p>
    <w:p w:rsidR="00BE19E6" w:rsidRDefault="00BE19E6" w:rsidP="00BE19E6">
      <w:pPr>
        <w:rPr>
          <w:rFonts w:eastAsia="Times New Roman"/>
          <w:b/>
          <w:bCs/>
          <w:sz w:val="24"/>
          <w:szCs w:val="24"/>
        </w:rPr>
      </w:pPr>
      <w:r>
        <w:rPr>
          <w:rFonts w:eastAsia="Times New Roman"/>
          <w:b/>
          <w:bCs/>
          <w:sz w:val="24"/>
          <w:szCs w:val="24"/>
        </w:rPr>
        <w:t xml:space="preserve">                                                 Перечень реализуемых программ</w:t>
      </w:r>
    </w:p>
    <w:p w:rsidR="00BE19E6" w:rsidRDefault="00BE19E6">
      <w:pPr>
        <w:ind w:left="2600"/>
        <w:rPr>
          <w:rFonts w:eastAsia="Times New Roman"/>
          <w:b/>
          <w:bCs/>
          <w:sz w:val="24"/>
          <w:szCs w:val="24"/>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5"/>
      </w:tblGrid>
      <w:tr w:rsidR="00BE19E6" w:rsidRPr="007F52C8" w:rsidTr="00331FC9">
        <w:trPr>
          <w:trHeight w:val="223"/>
          <w:jc w:val="center"/>
        </w:trPr>
        <w:tc>
          <w:tcPr>
            <w:tcW w:w="10075" w:type="dxa"/>
            <w:tcBorders>
              <w:bottom w:val="single" w:sz="4" w:space="0" w:color="auto"/>
            </w:tcBorders>
            <w:vAlign w:val="center"/>
          </w:tcPr>
          <w:p w:rsidR="00BE19E6" w:rsidRPr="007F52C8" w:rsidRDefault="00BE19E6" w:rsidP="00331FC9">
            <w:pPr>
              <w:jc w:val="center"/>
              <w:rPr>
                <w:b/>
                <w:sz w:val="28"/>
                <w:szCs w:val="28"/>
              </w:rPr>
            </w:pPr>
            <w:r>
              <w:rPr>
                <w:b/>
                <w:sz w:val="28"/>
                <w:szCs w:val="28"/>
              </w:rPr>
              <w:t>8 класс</w:t>
            </w:r>
          </w:p>
        </w:tc>
      </w:tr>
      <w:tr w:rsidR="00BE19E6" w:rsidRPr="00D42E2D" w:rsidTr="00331FC9">
        <w:trPr>
          <w:trHeight w:val="620"/>
          <w:jc w:val="center"/>
        </w:trPr>
        <w:tc>
          <w:tcPr>
            <w:tcW w:w="10075" w:type="dxa"/>
            <w:tcBorders>
              <w:top w:val="single" w:sz="4" w:space="0" w:color="auto"/>
            </w:tcBorders>
          </w:tcPr>
          <w:p w:rsidR="00BE19E6" w:rsidRPr="00D42E2D" w:rsidRDefault="00BE19E6" w:rsidP="00331FC9">
            <w:pPr>
              <w:ind w:left="142"/>
              <w:jc w:val="both"/>
              <w:rPr>
                <w:sz w:val="24"/>
                <w:szCs w:val="24"/>
              </w:rPr>
            </w:pPr>
            <w:r w:rsidRPr="00D42E2D">
              <w:rPr>
                <w:sz w:val="24"/>
                <w:szCs w:val="24"/>
              </w:rPr>
              <w:t>Программы ОУ. Русский язык, 5-9 классы, М.М. Разумовская, 2009г., Дрофа</w:t>
            </w:r>
          </w:p>
        </w:tc>
      </w:tr>
      <w:tr w:rsidR="00BE19E6" w:rsidRPr="00D42E2D" w:rsidTr="00331FC9">
        <w:trPr>
          <w:trHeight w:val="383"/>
          <w:jc w:val="center"/>
        </w:trPr>
        <w:tc>
          <w:tcPr>
            <w:tcW w:w="10075" w:type="dxa"/>
          </w:tcPr>
          <w:p w:rsidR="00BE19E6" w:rsidRPr="00D42E2D" w:rsidRDefault="00BE19E6" w:rsidP="00331FC9">
            <w:pPr>
              <w:ind w:left="142"/>
              <w:rPr>
                <w:sz w:val="24"/>
                <w:szCs w:val="24"/>
              </w:rPr>
            </w:pPr>
            <w:r w:rsidRPr="00D42E2D">
              <w:rPr>
                <w:sz w:val="24"/>
                <w:szCs w:val="24"/>
              </w:rPr>
              <w:t>Программы ОУ. Литература, 5-11 под ред. В.Я.Коровиной, 2010г., Просвещение</w:t>
            </w:r>
          </w:p>
        </w:tc>
      </w:tr>
      <w:tr w:rsidR="00BE19E6" w:rsidRPr="00D42E2D" w:rsidTr="00331FC9">
        <w:trPr>
          <w:trHeight w:val="465"/>
          <w:jc w:val="center"/>
        </w:trPr>
        <w:tc>
          <w:tcPr>
            <w:tcW w:w="10075" w:type="dxa"/>
          </w:tcPr>
          <w:p w:rsidR="00BE19E6" w:rsidRPr="00D42E2D" w:rsidRDefault="00BE19E6" w:rsidP="00331FC9">
            <w:pPr>
              <w:ind w:left="142"/>
              <w:rPr>
                <w:sz w:val="24"/>
                <w:szCs w:val="24"/>
              </w:rPr>
            </w:pPr>
            <w:r w:rsidRPr="00D42E2D">
              <w:rPr>
                <w:sz w:val="24"/>
                <w:szCs w:val="24"/>
              </w:rPr>
              <w:t>Программы ОУ. Алгебра  7-9 кл. Т.А. Бурмистрова, 2008 г, Просвещение</w:t>
            </w:r>
          </w:p>
        </w:tc>
      </w:tr>
      <w:tr w:rsidR="00BE19E6" w:rsidRPr="00D42E2D" w:rsidTr="00331FC9">
        <w:trPr>
          <w:trHeight w:val="575"/>
          <w:jc w:val="center"/>
        </w:trPr>
        <w:tc>
          <w:tcPr>
            <w:tcW w:w="10075" w:type="dxa"/>
          </w:tcPr>
          <w:p w:rsidR="00BE19E6" w:rsidRPr="00D42E2D" w:rsidRDefault="00BE19E6" w:rsidP="00331FC9">
            <w:pPr>
              <w:ind w:left="142"/>
              <w:rPr>
                <w:sz w:val="24"/>
                <w:szCs w:val="24"/>
              </w:rPr>
            </w:pPr>
            <w:r w:rsidRPr="00D42E2D">
              <w:rPr>
                <w:sz w:val="24"/>
                <w:szCs w:val="24"/>
              </w:rPr>
              <w:t>Программы ОУ Геометрия 7-9 кл. Т.А. Бурмистрова, 2008 г, Просвещение</w:t>
            </w:r>
          </w:p>
        </w:tc>
      </w:tr>
      <w:tr w:rsidR="00BE19E6" w:rsidRPr="00D42E2D" w:rsidTr="00331FC9">
        <w:trPr>
          <w:trHeight w:val="403"/>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 История, 6-11 кл.,2011г.</w:t>
            </w:r>
          </w:p>
          <w:p w:rsidR="00BE19E6" w:rsidRPr="00D42E2D" w:rsidRDefault="00BE19E6" w:rsidP="00331FC9">
            <w:pPr>
              <w:ind w:left="142"/>
              <w:rPr>
                <w:sz w:val="24"/>
                <w:szCs w:val="24"/>
              </w:rPr>
            </w:pPr>
            <w:r w:rsidRPr="00D42E2D">
              <w:rPr>
                <w:sz w:val="24"/>
                <w:szCs w:val="24"/>
              </w:rPr>
              <w:t>А.А. Данилов, Л.Г. Косулина, Просвещение</w:t>
            </w:r>
          </w:p>
        </w:tc>
      </w:tr>
      <w:tr w:rsidR="00BE19E6" w:rsidRPr="00D42E2D" w:rsidTr="00331FC9">
        <w:trPr>
          <w:trHeight w:val="527"/>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Всеобщая история 5-11 кл., 2012г.</w:t>
            </w:r>
          </w:p>
          <w:p w:rsidR="00BE19E6" w:rsidRPr="00D42E2D" w:rsidRDefault="00BE19E6" w:rsidP="00331FC9">
            <w:pPr>
              <w:ind w:left="142"/>
              <w:rPr>
                <w:sz w:val="24"/>
                <w:szCs w:val="24"/>
              </w:rPr>
            </w:pPr>
            <w:r w:rsidRPr="00D42E2D">
              <w:rPr>
                <w:sz w:val="24"/>
                <w:szCs w:val="24"/>
              </w:rPr>
              <w:t xml:space="preserve"> А.А. Вигасин, О.С. Сороко-Цюпа.</w:t>
            </w:r>
          </w:p>
        </w:tc>
      </w:tr>
      <w:tr w:rsidR="00BE19E6" w:rsidRPr="00D42E2D" w:rsidTr="00331FC9">
        <w:trPr>
          <w:trHeight w:val="559"/>
          <w:jc w:val="center"/>
        </w:trPr>
        <w:tc>
          <w:tcPr>
            <w:tcW w:w="10075" w:type="dxa"/>
          </w:tcPr>
          <w:p w:rsidR="00BE19E6" w:rsidRPr="00D42E2D" w:rsidRDefault="00BE19E6" w:rsidP="00331FC9">
            <w:pPr>
              <w:ind w:left="142"/>
              <w:rPr>
                <w:sz w:val="24"/>
                <w:szCs w:val="24"/>
              </w:rPr>
            </w:pPr>
            <w:r w:rsidRPr="00D42E2D">
              <w:rPr>
                <w:sz w:val="24"/>
                <w:szCs w:val="24"/>
              </w:rPr>
              <w:t>Программы ОУ обществознание  8-11 кл. А.И. Кравченко  2010   г., Русское слово</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ОУ. География. ( 8 кл), А.И. Алексеев, 2009,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highlight w:val="yellow"/>
              </w:rPr>
            </w:pPr>
            <w:r w:rsidRPr="00D42E2D">
              <w:rPr>
                <w:sz w:val="24"/>
                <w:szCs w:val="24"/>
              </w:rPr>
              <w:t>Программа основного общего образования по биологии 5-11 класс В.В. Пасечник, Дрофа-2010</w:t>
            </w:r>
          </w:p>
        </w:tc>
      </w:tr>
      <w:tr w:rsidR="00BE19E6" w:rsidRPr="00D42E2D" w:rsidTr="00331FC9">
        <w:trPr>
          <w:trHeight w:val="70"/>
          <w:jc w:val="center"/>
        </w:trPr>
        <w:tc>
          <w:tcPr>
            <w:tcW w:w="10075" w:type="dxa"/>
          </w:tcPr>
          <w:p w:rsidR="00BE19E6" w:rsidRPr="00D42E2D" w:rsidRDefault="00BE19E6" w:rsidP="00575344">
            <w:pPr>
              <w:ind w:left="142"/>
              <w:rPr>
                <w:sz w:val="24"/>
                <w:szCs w:val="24"/>
              </w:rPr>
            </w:pPr>
            <w:r w:rsidRPr="00D42E2D">
              <w:rPr>
                <w:sz w:val="24"/>
                <w:szCs w:val="24"/>
              </w:rPr>
              <w:t>П</w:t>
            </w:r>
            <w:r w:rsidR="00575344">
              <w:rPr>
                <w:sz w:val="24"/>
                <w:szCs w:val="24"/>
              </w:rPr>
              <w:t xml:space="preserve">рограммы ОУ. Физика. </w:t>
            </w:r>
            <w:r w:rsidRPr="00D42E2D">
              <w:rPr>
                <w:sz w:val="24"/>
                <w:szCs w:val="24"/>
              </w:rPr>
              <w:t xml:space="preserve"> А.В. Перышкин,  Е.М. Гутник,  2010г.,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Программа курса химии для 8-11 классов ОУ. О.С. Габриелян, 2011 г.,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ОУ. 2-11 кл. Информатика сост. М,Н. Бородин, 2012г., БИНОМ</w:t>
            </w:r>
          </w:p>
        </w:tc>
      </w:tr>
      <w:tr w:rsidR="00BE19E6" w:rsidRPr="00D42E2D" w:rsidTr="00331FC9">
        <w:trPr>
          <w:trHeight w:val="70"/>
          <w:jc w:val="center"/>
        </w:trPr>
        <w:tc>
          <w:tcPr>
            <w:tcW w:w="10075" w:type="dxa"/>
          </w:tcPr>
          <w:p w:rsidR="00BE19E6" w:rsidRPr="00D42E2D" w:rsidRDefault="00BE19E6" w:rsidP="00331FC9">
            <w:pPr>
              <w:ind w:left="142"/>
              <w:rPr>
                <w:sz w:val="24"/>
                <w:szCs w:val="24"/>
                <w:highlight w:val="yellow"/>
              </w:rPr>
            </w:pPr>
            <w:r w:rsidRPr="00D42E2D">
              <w:rPr>
                <w:bCs/>
                <w:sz w:val="24"/>
                <w:szCs w:val="24"/>
              </w:rPr>
              <w:t>Программы ОУ изобразительное искусство и художественный труд Б.М. Неменский., Просвещение,2009</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 xml:space="preserve"> Религии России. Учебная программа и тематическое планирование для 8-9 классов ОУ. В.А. Сомов, В.К. Романовский, 2010г., НГЦ</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И.Л. Бим Программа ОУ. Немецкий язык. Просвещение 2009</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В.И Лях. Физическая культура. Предметная линия учебников М.Я. Виленского, В.И Ляха. 5-9 класс. Просвещение 2011г.</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учащихся ОУ. ОБЖ  5-11 кл. Смирнов А.Т. 2010г.,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Технология. Программы начального, основного, общего образования. М.В. Хохлова и др. 2011г,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ОУ. Музыка. 5-8. В.В. Алеев, Г.И. Науменко. Просвещение, 2010</w:t>
            </w:r>
          </w:p>
        </w:tc>
      </w:tr>
      <w:tr w:rsidR="00BE19E6" w:rsidRPr="007F52C8" w:rsidTr="00331FC9">
        <w:trPr>
          <w:trHeight w:val="223"/>
          <w:jc w:val="center"/>
        </w:trPr>
        <w:tc>
          <w:tcPr>
            <w:tcW w:w="10075" w:type="dxa"/>
            <w:tcBorders>
              <w:bottom w:val="single" w:sz="4" w:space="0" w:color="auto"/>
            </w:tcBorders>
            <w:vAlign w:val="center"/>
          </w:tcPr>
          <w:p w:rsidR="00BE19E6" w:rsidRPr="007F52C8" w:rsidRDefault="00BE19E6" w:rsidP="00331FC9">
            <w:pPr>
              <w:jc w:val="center"/>
              <w:rPr>
                <w:b/>
                <w:sz w:val="28"/>
                <w:szCs w:val="28"/>
              </w:rPr>
            </w:pPr>
            <w:r>
              <w:rPr>
                <w:b/>
                <w:sz w:val="28"/>
                <w:szCs w:val="28"/>
              </w:rPr>
              <w:t>9 класс</w:t>
            </w:r>
          </w:p>
        </w:tc>
      </w:tr>
      <w:tr w:rsidR="00BE19E6" w:rsidRPr="00D42E2D" w:rsidTr="00331FC9">
        <w:trPr>
          <w:trHeight w:val="620"/>
          <w:jc w:val="center"/>
        </w:trPr>
        <w:tc>
          <w:tcPr>
            <w:tcW w:w="10075" w:type="dxa"/>
            <w:tcBorders>
              <w:top w:val="single" w:sz="4" w:space="0" w:color="auto"/>
            </w:tcBorders>
          </w:tcPr>
          <w:p w:rsidR="00BE19E6" w:rsidRPr="00D42E2D" w:rsidRDefault="00BE19E6" w:rsidP="00331FC9">
            <w:pPr>
              <w:ind w:left="142"/>
              <w:jc w:val="both"/>
              <w:rPr>
                <w:sz w:val="24"/>
                <w:szCs w:val="24"/>
              </w:rPr>
            </w:pPr>
            <w:r w:rsidRPr="00D42E2D">
              <w:rPr>
                <w:sz w:val="24"/>
                <w:szCs w:val="24"/>
              </w:rPr>
              <w:t>Программы ОУ. Русский язык, 5-9 классы, М.М. Разумовская, 2009г., Дрофа</w:t>
            </w:r>
          </w:p>
        </w:tc>
      </w:tr>
      <w:tr w:rsidR="00BE19E6" w:rsidRPr="00D42E2D" w:rsidTr="00331FC9">
        <w:trPr>
          <w:trHeight w:val="383"/>
          <w:jc w:val="center"/>
        </w:trPr>
        <w:tc>
          <w:tcPr>
            <w:tcW w:w="10075" w:type="dxa"/>
          </w:tcPr>
          <w:p w:rsidR="00BE19E6" w:rsidRPr="00D42E2D" w:rsidRDefault="00BE19E6" w:rsidP="00331FC9">
            <w:pPr>
              <w:ind w:left="142"/>
              <w:rPr>
                <w:sz w:val="24"/>
                <w:szCs w:val="24"/>
              </w:rPr>
            </w:pPr>
            <w:r w:rsidRPr="00D42E2D">
              <w:rPr>
                <w:sz w:val="24"/>
                <w:szCs w:val="24"/>
              </w:rPr>
              <w:t>Программы ОУ. Литература, 5-11 под ред. В.Я.Коровиной, 2010г, Просвещение</w:t>
            </w:r>
          </w:p>
        </w:tc>
      </w:tr>
      <w:tr w:rsidR="00BE19E6" w:rsidRPr="00D42E2D" w:rsidTr="00331FC9">
        <w:trPr>
          <w:trHeight w:val="465"/>
          <w:jc w:val="center"/>
        </w:trPr>
        <w:tc>
          <w:tcPr>
            <w:tcW w:w="10075" w:type="dxa"/>
          </w:tcPr>
          <w:p w:rsidR="00BE19E6" w:rsidRPr="00D42E2D" w:rsidRDefault="00BE19E6" w:rsidP="00331FC9">
            <w:pPr>
              <w:ind w:left="142"/>
              <w:rPr>
                <w:sz w:val="24"/>
                <w:szCs w:val="24"/>
              </w:rPr>
            </w:pPr>
            <w:r w:rsidRPr="00D42E2D">
              <w:rPr>
                <w:sz w:val="24"/>
                <w:szCs w:val="24"/>
              </w:rPr>
              <w:t>Программы ОУ. Алгебра  7-9 кл. Т.А. Бурмистрова, 2008г, Просвещение</w:t>
            </w:r>
          </w:p>
        </w:tc>
      </w:tr>
      <w:tr w:rsidR="00BE19E6" w:rsidRPr="00D42E2D" w:rsidTr="00331FC9">
        <w:trPr>
          <w:trHeight w:val="575"/>
          <w:jc w:val="center"/>
        </w:trPr>
        <w:tc>
          <w:tcPr>
            <w:tcW w:w="10075" w:type="dxa"/>
          </w:tcPr>
          <w:p w:rsidR="00BE19E6" w:rsidRPr="00D42E2D" w:rsidRDefault="00BE19E6" w:rsidP="00331FC9">
            <w:pPr>
              <w:ind w:left="142"/>
              <w:rPr>
                <w:sz w:val="24"/>
                <w:szCs w:val="24"/>
              </w:rPr>
            </w:pPr>
            <w:r w:rsidRPr="00D42E2D">
              <w:rPr>
                <w:sz w:val="24"/>
                <w:szCs w:val="24"/>
              </w:rPr>
              <w:t>Программы ОУ Геометрия 7-9 кл. Т.А. Бурмистрова, 2008 г, Просвещение</w:t>
            </w:r>
          </w:p>
        </w:tc>
      </w:tr>
      <w:tr w:rsidR="00BE19E6" w:rsidRPr="00D42E2D" w:rsidTr="00331FC9">
        <w:trPr>
          <w:trHeight w:val="527"/>
          <w:jc w:val="center"/>
        </w:trPr>
        <w:tc>
          <w:tcPr>
            <w:tcW w:w="10075" w:type="dxa"/>
          </w:tcPr>
          <w:p w:rsidR="00BE19E6" w:rsidRPr="00D42E2D" w:rsidRDefault="00BE19E6" w:rsidP="00331FC9">
            <w:pPr>
              <w:ind w:left="142"/>
              <w:rPr>
                <w:sz w:val="24"/>
                <w:szCs w:val="24"/>
              </w:rPr>
            </w:pPr>
            <w:r w:rsidRPr="00D42E2D">
              <w:rPr>
                <w:sz w:val="24"/>
                <w:szCs w:val="24"/>
              </w:rPr>
              <w:t xml:space="preserve">Программа курса английского языка. М.З. Биболетова, Титул, 2010 </w:t>
            </w:r>
          </w:p>
        </w:tc>
      </w:tr>
      <w:tr w:rsidR="00BE19E6" w:rsidRPr="00D42E2D" w:rsidTr="00331FC9">
        <w:trPr>
          <w:trHeight w:val="559"/>
          <w:jc w:val="center"/>
        </w:trPr>
        <w:tc>
          <w:tcPr>
            <w:tcW w:w="10075" w:type="dxa"/>
          </w:tcPr>
          <w:p w:rsidR="00BE19E6" w:rsidRPr="00D42E2D" w:rsidRDefault="00BE19E6" w:rsidP="00331FC9">
            <w:pPr>
              <w:ind w:left="142"/>
              <w:rPr>
                <w:sz w:val="24"/>
                <w:szCs w:val="24"/>
              </w:rPr>
            </w:pPr>
            <w:r w:rsidRPr="00D42E2D">
              <w:rPr>
                <w:sz w:val="24"/>
                <w:szCs w:val="24"/>
              </w:rPr>
              <w:lastRenderedPageBreak/>
              <w:t xml:space="preserve">Программы ОУ. Немецкий  язык 5-9 кл. И.Л. Бим </w:t>
            </w:r>
          </w:p>
          <w:p w:rsidR="00BE19E6" w:rsidRPr="00D42E2D" w:rsidRDefault="00BE19E6" w:rsidP="00331FC9">
            <w:pPr>
              <w:ind w:left="142"/>
              <w:rPr>
                <w:sz w:val="24"/>
                <w:szCs w:val="24"/>
              </w:rPr>
            </w:pPr>
            <w:r w:rsidRPr="00D42E2D">
              <w:rPr>
                <w:sz w:val="24"/>
                <w:szCs w:val="24"/>
              </w:rPr>
              <w:t>2011 г.,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История, 6-11 кл., 2011г. А.А. Данилов, Л.Г. Косулина,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ОУ. Физика, Астрономия. А.В. Перышкин,  Е.М. Гутник,  2011г.,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ОУ. 2-11 кл. Информатика сост. М,Н. Бородин, 2012г., БИНОМ</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Всеобщая история 5-11 кл., 2012г.</w:t>
            </w:r>
          </w:p>
          <w:p w:rsidR="00BE19E6" w:rsidRPr="00D42E2D" w:rsidRDefault="00BE19E6" w:rsidP="00331FC9">
            <w:pPr>
              <w:ind w:left="142"/>
              <w:rPr>
                <w:sz w:val="24"/>
                <w:szCs w:val="24"/>
              </w:rPr>
            </w:pPr>
            <w:r w:rsidRPr="00D42E2D">
              <w:rPr>
                <w:sz w:val="24"/>
                <w:szCs w:val="24"/>
              </w:rPr>
              <w:t xml:space="preserve"> А.А. Вигасин, О.С. Сороко-Цюпа.</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ОУ. География,  А.И.Алексеев, 2009,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ОУ обществознание  8-11 кл. А.И. Кравченко  2010    г., Русское слово</w:t>
            </w:r>
          </w:p>
        </w:tc>
      </w:tr>
      <w:tr w:rsidR="00BE19E6" w:rsidRPr="00D42E2D" w:rsidTr="00331FC9">
        <w:trPr>
          <w:trHeight w:val="70"/>
          <w:jc w:val="center"/>
        </w:trPr>
        <w:tc>
          <w:tcPr>
            <w:tcW w:w="10075" w:type="dxa"/>
          </w:tcPr>
          <w:p w:rsidR="00BE19E6" w:rsidRPr="00D42E2D" w:rsidRDefault="00BE19E6" w:rsidP="00331FC9">
            <w:pPr>
              <w:ind w:left="142"/>
              <w:rPr>
                <w:sz w:val="24"/>
                <w:szCs w:val="24"/>
                <w:highlight w:val="yellow"/>
              </w:rPr>
            </w:pPr>
            <w:r w:rsidRPr="00D42E2D">
              <w:rPr>
                <w:sz w:val="24"/>
                <w:szCs w:val="24"/>
              </w:rPr>
              <w:t>Программа основного общего образования по биологии 5-11 класс В.В. Пасечник, Дрофа-2010</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Программа курса химии для 8-11кл. ОУ. О.С. Габриелян, 2011 г., Дрофа</w:t>
            </w:r>
          </w:p>
        </w:tc>
      </w:tr>
      <w:tr w:rsidR="00BE19E6" w:rsidRPr="00D42E2D" w:rsidTr="00331FC9">
        <w:trPr>
          <w:trHeight w:val="70"/>
          <w:jc w:val="center"/>
        </w:trPr>
        <w:tc>
          <w:tcPr>
            <w:tcW w:w="10075" w:type="dxa"/>
          </w:tcPr>
          <w:p w:rsidR="00BE19E6" w:rsidRPr="00D42E2D" w:rsidRDefault="00BE19E6" w:rsidP="00331FC9">
            <w:pPr>
              <w:ind w:left="142"/>
              <w:rPr>
                <w:sz w:val="24"/>
                <w:szCs w:val="24"/>
                <w:highlight w:val="yellow"/>
              </w:rPr>
            </w:pPr>
            <w:r w:rsidRPr="00D42E2D">
              <w:rPr>
                <w:bCs/>
                <w:sz w:val="24"/>
                <w:szCs w:val="24"/>
              </w:rPr>
              <w:t>Программы ОУ изобразительное искусство и художественный труд Б.М. Неменский., Просвещение,2009</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 xml:space="preserve"> Религии России. Учебная программа и тематическое планирование для 8-9 классов ОУ. В.А. Сомов, В.К. Романовский, 2010г., НГЦ</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Рабочие программы. В.И Лях. Физическая культура. Предметная линия учебников М.Я. Виленского, В.И Ляха. 5-9 класс. Просвещение 2011г.</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учащихся ОУ. ОБЖ  5-11 кл. Смирнов А.Т. 2010г.,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Технология. Программы начального, основного, общего образования. М.В. Хохлова и др. 2011г,  Просвещение</w:t>
            </w:r>
          </w:p>
        </w:tc>
      </w:tr>
      <w:tr w:rsidR="00BE19E6" w:rsidRPr="00D42E2D" w:rsidTr="00331FC9">
        <w:trPr>
          <w:trHeight w:val="70"/>
          <w:jc w:val="center"/>
        </w:trPr>
        <w:tc>
          <w:tcPr>
            <w:tcW w:w="10075" w:type="dxa"/>
          </w:tcPr>
          <w:p w:rsidR="00BE19E6" w:rsidRPr="00D42E2D" w:rsidRDefault="00BE19E6" w:rsidP="00331FC9">
            <w:pPr>
              <w:ind w:left="142"/>
              <w:rPr>
                <w:sz w:val="24"/>
                <w:szCs w:val="24"/>
              </w:rPr>
            </w:pPr>
            <w:r w:rsidRPr="00D42E2D">
              <w:rPr>
                <w:sz w:val="24"/>
                <w:szCs w:val="24"/>
              </w:rPr>
              <w:t>Программы для ОУ. Музыка. 5-8. В.В. Алеев,</w:t>
            </w:r>
          </w:p>
          <w:p w:rsidR="00BE19E6" w:rsidRPr="00D42E2D" w:rsidRDefault="00BE19E6" w:rsidP="00331FC9">
            <w:pPr>
              <w:ind w:left="142"/>
              <w:rPr>
                <w:sz w:val="24"/>
                <w:szCs w:val="24"/>
              </w:rPr>
            </w:pPr>
            <w:r w:rsidRPr="00D42E2D">
              <w:rPr>
                <w:sz w:val="24"/>
                <w:szCs w:val="24"/>
              </w:rPr>
              <w:t xml:space="preserve"> Г.И. Науменко. Просвещение, 2010</w:t>
            </w:r>
          </w:p>
        </w:tc>
      </w:tr>
    </w:tbl>
    <w:p w:rsidR="00BE19E6" w:rsidRDefault="00BE19E6">
      <w:pPr>
        <w:ind w:left="2600"/>
        <w:rPr>
          <w:rFonts w:eastAsia="Times New Roman"/>
          <w:b/>
          <w:bCs/>
          <w:sz w:val="24"/>
          <w:szCs w:val="24"/>
        </w:rPr>
      </w:pPr>
    </w:p>
    <w:p w:rsidR="009F52E8" w:rsidRDefault="009F52E8">
      <w:pPr>
        <w:spacing w:line="20" w:lineRule="exact"/>
        <w:rPr>
          <w:sz w:val="20"/>
          <w:szCs w:val="20"/>
        </w:rPr>
      </w:pPr>
    </w:p>
    <w:p w:rsidR="009F52E8" w:rsidRDefault="009F52E8">
      <w:pPr>
        <w:spacing w:line="210" w:lineRule="exact"/>
        <w:rPr>
          <w:sz w:val="20"/>
          <w:szCs w:val="20"/>
        </w:rPr>
      </w:pPr>
    </w:p>
    <w:p w:rsidR="009F52E8" w:rsidRDefault="009F52E8">
      <w:pPr>
        <w:spacing w:line="200" w:lineRule="exact"/>
        <w:rPr>
          <w:sz w:val="20"/>
          <w:szCs w:val="20"/>
        </w:rPr>
      </w:pPr>
    </w:p>
    <w:p w:rsidR="009F52E8" w:rsidRPr="00575344" w:rsidRDefault="004553FF" w:rsidP="004553FF">
      <w:pPr>
        <w:spacing w:line="200" w:lineRule="exact"/>
        <w:jc w:val="center"/>
        <w:rPr>
          <w:b/>
          <w:sz w:val="24"/>
          <w:szCs w:val="24"/>
        </w:rPr>
      </w:pPr>
      <w:r w:rsidRPr="00575344">
        <w:rPr>
          <w:b/>
          <w:sz w:val="24"/>
          <w:szCs w:val="24"/>
        </w:rPr>
        <w:t>Учебники</w:t>
      </w:r>
    </w:p>
    <w:p w:rsidR="009F52E8" w:rsidRPr="004553FF" w:rsidRDefault="009F52E8">
      <w:pPr>
        <w:rPr>
          <w:sz w:val="24"/>
          <w:szCs w:val="24"/>
        </w:rPr>
      </w:pPr>
    </w:p>
    <w:p w:rsidR="004553FF" w:rsidRPr="004553FF" w:rsidRDefault="004553FF">
      <w:pPr>
        <w:rPr>
          <w:sz w:val="24"/>
          <w:szCs w:val="24"/>
        </w:rPr>
      </w:pPr>
    </w:p>
    <w:tbl>
      <w:tblPr>
        <w:tblStyle w:val="a4"/>
        <w:tblW w:w="9640" w:type="dxa"/>
        <w:tblInd w:w="-34" w:type="dxa"/>
        <w:tblLook w:val="04A0"/>
      </w:tblPr>
      <w:tblGrid>
        <w:gridCol w:w="9640"/>
      </w:tblGrid>
      <w:tr w:rsidR="004553FF" w:rsidRPr="004553FF" w:rsidTr="00575344">
        <w:tc>
          <w:tcPr>
            <w:tcW w:w="9640" w:type="dxa"/>
            <w:shd w:val="clear" w:color="auto" w:fill="D9D9D9" w:themeFill="background1" w:themeFillShade="D9"/>
            <w:vAlign w:val="center"/>
          </w:tcPr>
          <w:p w:rsidR="004553FF" w:rsidRPr="004553FF" w:rsidRDefault="004553FF" w:rsidP="004553FF">
            <w:pPr>
              <w:jc w:val="center"/>
              <w:rPr>
                <w:b/>
                <w:sz w:val="24"/>
                <w:szCs w:val="24"/>
              </w:rPr>
            </w:pPr>
            <w:r w:rsidRPr="004553FF">
              <w:rPr>
                <w:b/>
                <w:sz w:val="24"/>
                <w:szCs w:val="24"/>
              </w:rPr>
              <w:t>8 класс</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Русский язык М.М. Разумовская, С.Н. Львова , 2011г. Дрофа</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Литература,  В.Я. Коровина, 2010г,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Алгебра, Ю.Н. Макарычев,  2011,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Геометрия, Л.С. Атанасян, 2012,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История России, А.А. Данилов,  2011,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Всеобщая история, А.Я. Юдовская,</w:t>
            </w:r>
          </w:p>
          <w:p w:rsidR="004553FF" w:rsidRPr="004553FF" w:rsidRDefault="004553FF" w:rsidP="004553FF">
            <w:pPr>
              <w:rPr>
                <w:sz w:val="24"/>
                <w:szCs w:val="24"/>
              </w:rPr>
            </w:pPr>
            <w:r w:rsidRPr="004553FF">
              <w:rPr>
                <w:sz w:val="24"/>
                <w:szCs w:val="24"/>
              </w:rPr>
              <w:t xml:space="preserve"> Л.М. Ванюшкина,  2008,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Обществознание,  А.И.Кравченко, 2012, Русское слово</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Природа и население, А.И. Алексеев, 2011, Дрофа</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Биология. Человек. Д.В. Колесов, Р.Д. Маш, Дрофа 2011</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Физика, А.В. Перышкин, 2011г.,  Дрофа</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Химия,  О.С.Габриелян, Дрофа, 2011</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Информатика и ИКТ, 2013, Л.Л. Босова, БИНОМ</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bCs/>
                <w:sz w:val="24"/>
                <w:szCs w:val="24"/>
              </w:rPr>
              <w:t>Изобразительное искусство, Б.М. Неменский,2010 Просвещение</w:t>
            </w:r>
          </w:p>
        </w:tc>
      </w:tr>
      <w:tr w:rsidR="004553FF" w:rsidRPr="004553FF" w:rsidTr="00575344">
        <w:tc>
          <w:tcPr>
            <w:tcW w:w="9640" w:type="dxa"/>
            <w:shd w:val="clear" w:color="auto" w:fill="auto"/>
          </w:tcPr>
          <w:p w:rsidR="004553FF" w:rsidRPr="004553FF" w:rsidRDefault="004553FF" w:rsidP="004553FF">
            <w:pPr>
              <w:rPr>
                <w:bCs/>
                <w:sz w:val="24"/>
                <w:szCs w:val="24"/>
              </w:rPr>
            </w:pPr>
            <w:r w:rsidRPr="004553FF">
              <w:rPr>
                <w:iCs/>
                <w:sz w:val="24"/>
                <w:szCs w:val="24"/>
              </w:rPr>
              <w:t>Английский язык, М.З. Биболетова, 2013г. Титул</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Религии России. В.А. Сомов, В.К. Романовский, 2010г., НГЦ</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Физическая культура. В.И. Лях, А.А. Зданевич. 8-9 кл., 2012, Просвещение.</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Смирнов А.Т.Основы безопасности жизнедеятельности, Просвещение, 2010</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t>Технология под ред. В.Д. Симоненко,  2010, Вентана -  Граф</w:t>
            </w:r>
          </w:p>
        </w:tc>
      </w:tr>
      <w:tr w:rsidR="004553FF" w:rsidRPr="004553FF" w:rsidTr="00575344">
        <w:tc>
          <w:tcPr>
            <w:tcW w:w="9640" w:type="dxa"/>
            <w:shd w:val="clear" w:color="auto" w:fill="auto"/>
          </w:tcPr>
          <w:p w:rsidR="004553FF" w:rsidRPr="004553FF" w:rsidRDefault="004553FF" w:rsidP="004553FF">
            <w:pPr>
              <w:rPr>
                <w:sz w:val="24"/>
                <w:szCs w:val="24"/>
              </w:rPr>
            </w:pPr>
            <w:r w:rsidRPr="004553FF">
              <w:rPr>
                <w:sz w:val="24"/>
                <w:szCs w:val="24"/>
              </w:rPr>
              <w:lastRenderedPageBreak/>
              <w:t>Музыка. В.В. Алеев,Г.И. Науменко. Просвещение, 2010г.</w:t>
            </w:r>
          </w:p>
        </w:tc>
      </w:tr>
      <w:tr w:rsidR="004553FF" w:rsidRPr="004553FF" w:rsidTr="00575344">
        <w:tc>
          <w:tcPr>
            <w:tcW w:w="9640" w:type="dxa"/>
            <w:shd w:val="clear" w:color="auto" w:fill="D9D9D9" w:themeFill="background1" w:themeFillShade="D9"/>
            <w:vAlign w:val="center"/>
          </w:tcPr>
          <w:p w:rsidR="004553FF" w:rsidRPr="004553FF" w:rsidRDefault="004553FF" w:rsidP="004553FF">
            <w:pPr>
              <w:jc w:val="center"/>
              <w:rPr>
                <w:b/>
                <w:sz w:val="24"/>
                <w:szCs w:val="24"/>
              </w:rPr>
            </w:pPr>
            <w:r w:rsidRPr="004553FF">
              <w:rPr>
                <w:b/>
                <w:sz w:val="24"/>
                <w:szCs w:val="24"/>
              </w:rPr>
              <w:t>9 класс</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Русский язык М.М. Разумовская, С.Н. Львова , 2011г. Дрофа</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Литература, В.И. Коровина,  2010г,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Алгебра, Ю.Н. Макарычев,  2010,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Геометрия,  Л.С. Атанасян,  2010,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iCs/>
                <w:sz w:val="24"/>
                <w:szCs w:val="24"/>
              </w:rPr>
            </w:pPr>
            <w:r w:rsidRPr="004553FF">
              <w:rPr>
                <w:iCs/>
                <w:sz w:val="24"/>
                <w:szCs w:val="24"/>
              </w:rPr>
              <w:t>Английский язык, М.З. Биболетова, 2013г. Титул</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iCs/>
                <w:sz w:val="24"/>
                <w:szCs w:val="24"/>
              </w:rPr>
            </w:pPr>
            <w:r>
              <w:rPr>
                <w:sz w:val="24"/>
                <w:szCs w:val="24"/>
              </w:rPr>
              <w:t xml:space="preserve"> Немецкий язык.  И.Л.Бим</w:t>
            </w:r>
            <w:r w:rsidRPr="004553FF">
              <w:rPr>
                <w:sz w:val="24"/>
                <w:szCs w:val="24"/>
              </w:rPr>
              <w:t>. Просвещение 2013</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История России, А.А. Данилов, Л.Г. Косулина, 2011,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Физика,  А.В. Перышкин, 2010г., Дрофа</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Информатика и ИКТ, 2013, Л.Л. Босова, БИНОМ</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Новейшая история XX века - начало 21 в., А.О. Сорока- Цюпа,  2011,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Хозяйство и географические районы,  А.И. Алексеев, 2011,  Дрофа</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Обществознание, А.И. Кравченко, 2011, Русское слово</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Pr>
                <w:sz w:val="24"/>
                <w:szCs w:val="24"/>
              </w:rPr>
              <w:t>Введение в</w:t>
            </w:r>
            <w:r w:rsidRPr="004553FF">
              <w:rPr>
                <w:sz w:val="24"/>
                <w:szCs w:val="24"/>
              </w:rPr>
              <w:t xml:space="preserve"> общую биологию и экологию А.А. Каменский, Е.А. Криксунов, В.В. Пасечник Дрофа 2010</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Химия, О.С.Габриелян, 2012, Дрофа</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bCs/>
                <w:sz w:val="24"/>
                <w:szCs w:val="24"/>
              </w:rPr>
              <w:t>Изобразительное искусство, Б.М. Неменский,2010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Религии России. В.А. Сомов, В.К. Романовский, 2013г., НГЦ</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Физическая культура. В.И. Лях, А.А. Зданевич. 8-9 кл., 2012, Просвещение.</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Смирнов А.Т.Основы безопасности жизнедеятельности, Просвещение, 2011</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Технология под ред. В.Д. Симоненко,  2010, Вентана -  Граф</w:t>
            </w:r>
          </w:p>
        </w:tc>
      </w:tr>
      <w:tr w:rsidR="004553FF" w:rsidRPr="004553FF" w:rsidTr="00575344">
        <w:tc>
          <w:tcPr>
            <w:tcW w:w="9640" w:type="dxa"/>
            <w:tcBorders>
              <w:top w:val="single" w:sz="4" w:space="0" w:color="auto"/>
              <w:left w:val="single" w:sz="4" w:space="0" w:color="auto"/>
              <w:bottom w:val="single" w:sz="4" w:space="0" w:color="auto"/>
              <w:right w:val="single" w:sz="4" w:space="0" w:color="auto"/>
            </w:tcBorders>
            <w:shd w:val="clear" w:color="auto" w:fill="auto"/>
          </w:tcPr>
          <w:p w:rsidR="004553FF" w:rsidRPr="004553FF" w:rsidRDefault="004553FF" w:rsidP="004553FF">
            <w:pPr>
              <w:rPr>
                <w:sz w:val="24"/>
                <w:szCs w:val="24"/>
              </w:rPr>
            </w:pPr>
            <w:r w:rsidRPr="004553FF">
              <w:rPr>
                <w:sz w:val="24"/>
                <w:szCs w:val="24"/>
              </w:rPr>
              <w:t>Музыка. В.В. Алеев,Г.И. Науменко. Просвещение, 2010г.</w:t>
            </w:r>
          </w:p>
        </w:tc>
      </w:tr>
    </w:tbl>
    <w:p w:rsidR="009F52E8" w:rsidRDefault="009F52E8">
      <w:pPr>
        <w:spacing w:line="200" w:lineRule="exact"/>
        <w:rPr>
          <w:sz w:val="20"/>
          <w:szCs w:val="20"/>
        </w:rPr>
      </w:pPr>
    </w:p>
    <w:p w:rsidR="009F52E8" w:rsidRDefault="009F52E8">
      <w:pPr>
        <w:spacing w:line="347" w:lineRule="exact"/>
        <w:rPr>
          <w:sz w:val="20"/>
          <w:szCs w:val="20"/>
        </w:rPr>
      </w:pPr>
    </w:p>
    <w:p w:rsidR="009F52E8" w:rsidRDefault="00A06A89">
      <w:pPr>
        <w:ind w:left="260"/>
        <w:rPr>
          <w:sz w:val="20"/>
          <w:szCs w:val="20"/>
        </w:rPr>
      </w:pPr>
      <w:r>
        <w:rPr>
          <w:rFonts w:eastAsia="Times New Roman"/>
          <w:b/>
          <w:bCs/>
          <w:sz w:val="24"/>
          <w:szCs w:val="24"/>
        </w:rPr>
        <w:t>7. Кадровые условия реализации программы</w:t>
      </w:r>
    </w:p>
    <w:p w:rsidR="009F52E8" w:rsidRDefault="009F52E8">
      <w:pPr>
        <w:spacing w:line="286" w:lineRule="exact"/>
        <w:rPr>
          <w:sz w:val="20"/>
          <w:szCs w:val="20"/>
        </w:rPr>
      </w:pPr>
    </w:p>
    <w:p w:rsidR="009F52E8" w:rsidRDefault="004553FF">
      <w:pPr>
        <w:spacing w:line="272" w:lineRule="auto"/>
        <w:ind w:left="260" w:right="260" w:firstLine="566"/>
        <w:jc w:val="both"/>
        <w:rPr>
          <w:sz w:val="20"/>
          <w:szCs w:val="20"/>
        </w:rPr>
      </w:pPr>
      <w:r>
        <w:rPr>
          <w:rFonts w:eastAsia="Times New Roman"/>
          <w:sz w:val="24"/>
          <w:szCs w:val="24"/>
        </w:rPr>
        <w:t>МБОУ Ломовская С</w:t>
      </w:r>
      <w:r w:rsidR="00A06A89">
        <w:rPr>
          <w:rFonts w:eastAsia="Times New Roman"/>
          <w:sz w:val="24"/>
          <w:szCs w:val="24"/>
        </w:rPr>
        <w:t>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F52E8" w:rsidRDefault="009F52E8">
      <w:pPr>
        <w:spacing w:line="19" w:lineRule="exact"/>
        <w:rPr>
          <w:sz w:val="20"/>
          <w:szCs w:val="20"/>
        </w:rPr>
      </w:pPr>
    </w:p>
    <w:p w:rsidR="009F52E8" w:rsidRDefault="00A06A89">
      <w:pPr>
        <w:spacing w:line="270" w:lineRule="auto"/>
        <w:ind w:left="260" w:right="260" w:firstLine="566"/>
        <w:jc w:val="both"/>
        <w:rPr>
          <w:sz w:val="20"/>
          <w:szCs w:val="20"/>
        </w:rPr>
      </w:pPr>
      <w:r>
        <w:rPr>
          <w:rFonts w:eastAsia="Times New Roman"/>
          <w:sz w:val="24"/>
          <w:szCs w:val="24"/>
        </w:rPr>
        <w:t>Должностные инструкции, содержат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p>
    <w:p w:rsidR="009F52E8" w:rsidRDefault="009F52E8">
      <w:pPr>
        <w:spacing w:line="20" w:lineRule="exact"/>
        <w:rPr>
          <w:sz w:val="20"/>
          <w:szCs w:val="20"/>
        </w:rPr>
      </w:pPr>
    </w:p>
    <w:p w:rsidR="009F52E8" w:rsidRDefault="00A06A89">
      <w:pPr>
        <w:spacing w:line="274" w:lineRule="auto"/>
        <w:ind w:left="260" w:right="260" w:firstLine="566"/>
        <w:jc w:val="both"/>
        <w:rPr>
          <w:sz w:val="20"/>
          <w:szCs w:val="20"/>
        </w:rPr>
      </w:pPr>
      <w:r>
        <w:rPr>
          <w:rFonts w:eastAsia="Times New Roman"/>
          <w:sz w:val="24"/>
          <w:szCs w:val="24"/>
        </w:rPr>
        <w:t>Аттестация педагогических работников в соответствии с Федеральным 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w:t>
      </w:r>
    </w:p>
    <w:p w:rsidR="009F52E8" w:rsidRDefault="009F52E8">
      <w:pPr>
        <w:spacing w:line="68" w:lineRule="exact"/>
        <w:rPr>
          <w:sz w:val="20"/>
          <w:szCs w:val="20"/>
        </w:rPr>
      </w:pPr>
    </w:p>
    <w:p w:rsidR="009F52E8" w:rsidRDefault="00A06A89">
      <w:pPr>
        <w:spacing w:line="266" w:lineRule="auto"/>
        <w:ind w:left="260" w:right="20"/>
        <w:jc w:val="both"/>
        <w:rPr>
          <w:sz w:val="20"/>
          <w:szCs w:val="20"/>
        </w:rPr>
      </w:pPr>
      <w:r>
        <w:rPr>
          <w:rFonts w:eastAsia="Times New Roman"/>
          <w:sz w:val="24"/>
          <w:szCs w:val="24"/>
        </w:rPr>
        <w:t>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9F52E8" w:rsidRDefault="009F52E8">
      <w:pPr>
        <w:spacing w:line="25" w:lineRule="exact"/>
        <w:rPr>
          <w:sz w:val="20"/>
          <w:szCs w:val="20"/>
        </w:rPr>
      </w:pPr>
    </w:p>
    <w:p w:rsidR="009F52E8" w:rsidRDefault="00A06A89">
      <w:pPr>
        <w:spacing w:line="273" w:lineRule="auto"/>
        <w:ind w:left="260" w:firstLine="566"/>
        <w:jc w:val="both"/>
        <w:rPr>
          <w:sz w:val="20"/>
          <w:szCs w:val="20"/>
        </w:rPr>
      </w:pPr>
      <w:r>
        <w:rPr>
          <w:rFonts w:eastAsia="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w:t>
      </w:r>
      <w:r>
        <w:rPr>
          <w:rFonts w:eastAsia="Times New Roman"/>
          <w:sz w:val="24"/>
          <w:szCs w:val="24"/>
        </w:rPr>
        <w:lastRenderedPageBreak/>
        <w:t>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F52E8" w:rsidRDefault="009F52E8">
      <w:pPr>
        <w:spacing w:line="7" w:lineRule="exact"/>
        <w:rPr>
          <w:sz w:val="20"/>
          <w:szCs w:val="20"/>
        </w:rPr>
      </w:pPr>
    </w:p>
    <w:p w:rsidR="009F52E8" w:rsidRDefault="004553FF">
      <w:pPr>
        <w:ind w:left="820"/>
        <w:rPr>
          <w:sz w:val="20"/>
          <w:szCs w:val="20"/>
        </w:rPr>
      </w:pPr>
      <w:r>
        <w:rPr>
          <w:rFonts w:eastAsia="Times New Roman"/>
          <w:sz w:val="24"/>
          <w:szCs w:val="24"/>
        </w:rPr>
        <w:t>МБОУ Ломовская С</w:t>
      </w:r>
      <w:r w:rsidR="00A06A89">
        <w:rPr>
          <w:rFonts w:eastAsia="Times New Roman"/>
          <w:sz w:val="24"/>
          <w:szCs w:val="24"/>
        </w:rPr>
        <w:t>Ш укомплектована вспомогательным персоналом.</w:t>
      </w:r>
    </w:p>
    <w:p w:rsidR="009F52E8" w:rsidRDefault="009F52E8">
      <w:pPr>
        <w:spacing w:line="60" w:lineRule="exact"/>
        <w:rPr>
          <w:sz w:val="20"/>
          <w:szCs w:val="20"/>
        </w:rPr>
      </w:pPr>
    </w:p>
    <w:p w:rsidR="009F52E8" w:rsidRDefault="00A06A89">
      <w:pPr>
        <w:spacing w:line="264" w:lineRule="auto"/>
        <w:ind w:left="260" w:firstLine="566"/>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9F52E8" w:rsidRDefault="009F52E8">
      <w:pPr>
        <w:spacing w:line="22" w:lineRule="exact"/>
        <w:rPr>
          <w:sz w:val="20"/>
          <w:szCs w:val="20"/>
        </w:rPr>
      </w:pPr>
    </w:p>
    <w:p w:rsidR="009F52E8" w:rsidRDefault="00A06A89">
      <w:pPr>
        <w:spacing w:line="273" w:lineRule="auto"/>
        <w:ind w:left="260" w:firstLine="566"/>
        <w:jc w:val="both"/>
        <w:rPr>
          <w:sz w:val="20"/>
          <w:szCs w:val="20"/>
        </w:rPr>
      </w:pPr>
      <w:r>
        <w:rPr>
          <w:rFonts w:eastAsia="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профессиональных конкурсах; создание и публикация методических материалов и др..</w:t>
      </w:r>
    </w:p>
    <w:p w:rsidR="009F52E8" w:rsidRDefault="009F52E8">
      <w:pPr>
        <w:spacing w:line="23" w:lineRule="exact"/>
        <w:rPr>
          <w:sz w:val="20"/>
          <w:szCs w:val="20"/>
        </w:rPr>
      </w:pPr>
    </w:p>
    <w:p w:rsidR="009F52E8" w:rsidRDefault="00A06A89">
      <w:pPr>
        <w:spacing w:line="271" w:lineRule="auto"/>
        <w:ind w:left="260" w:firstLine="566"/>
        <w:jc w:val="both"/>
        <w:rPr>
          <w:sz w:val="20"/>
          <w:szCs w:val="20"/>
        </w:rPr>
      </w:pPr>
      <w:r>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F52E8" w:rsidRDefault="009F52E8">
      <w:pPr>
        <w:spacing w:line="23" w:lineRule="exact"/>
        <w:rPr>
          <w:sz w:val="20"/>
          <w:szCs w:val="20"/>
        </w:rPr>
      </w:pPr>
    </w:p>
    <w:p w:rsidR="009F52E8" w:rsidRDefault="00A06A89">
      <w:pPr>
        <w:spacing w:line="264" w:lineRule="auto"/>
        <w:ind w:left="260" w:firstLine="566"/>
        <w:jc w:val="both"/>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w:t>
      </w:r>
      <w:r>
        <w:rPr>
          <w:rFonts w:eastAsia="Times New Roman"/>
          <w:b/>
          <w:bCs/>
          <w:sz w:val="24"/>
          <w:szCs w:val="24"/>
        </w:rPr>
        <w:t xml:space="preserve"> </w:t>
      </w:r>
      <w:r>
        <w:rPr>
          <w:rFonts w:eastAsia="Times New Roman"/>
          <w:sz w:val="24"/>
          <w:szCs w:val="24"/>
        </w:rPr>
        <w:t>профессиональная</w:t>
      </w:r>
      <w:r>
        <w:rPr>
          <w:rFonts w:eastAsia="Times New Roman"/>
          <w:b/>
          <w:bCs/>
          <w:sz w:val="24"/>
          <w:szCs w:val="24"/>
        </w:rPr>
        <w:t xml:space="preserve"> </w:t>
      </w:r>
      <w:r>
        <w:rPr>
          <w:rFonts w:eastAsia="Times New Roman"/>
          <w:sz w:val="24"/>
          <w:szCs w:val="24"/>
        </w:rPr>
        <w:t>готовность работников образования к реализации Ф</w:t>
      </w:r>
      <w:r w:rsidR="004553FF">
        <w:rPr>
          <w:rFonts w:eastAsia="Times New Roman"/>
          <w:sz w:val="24"/>
          <w:szCs w:val="24"/>
        </w:rPr>
        <w:t xml:space="preserve">К </w:t>
      </w:r>
      <w:r>
        <w:rPr>
          <w:rFonts w:eastAsia="Times New Roman"/>
          <w:sz w:val="24"/>
          <w:szCs w:val="24"/>
        </w:rPr>
        <w:t>ГОС ООО:</w:t>
      </w:r>
    </w:p>
    <w:p w:rsidR="009F52E8" w:rsidRDefault="009F52E8">
      <w:pPr>
        <w:spacing w:line="26" w:lineRule="exact"/>
        <w:rPr>
          <w:sz w:val="20"/>
          <w:szCs w:val="20"/>
        </w:rPr>
      </w:pPr>
    </w:p>
    <w:p w:rsidR="009F52E8" w:rsidRDefault="00A06A89" w:rsidP="00702119">
      <w:pPr>
        <w:numPr>
          <w:ilvl w:val="1"/>
          <w:numId w:val="132"/>
        </w:numPr>
        <w:tabs>
          <w:tab w:val="left" w:pos="1254"/>
        </w:tabs>
        <w:spacing w:line="264" w:lineRule="auto"/>
        <w:ind w:left="260" w:firstLine="568"/>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9F52E8" w:rsidRDefault="009F52E8">
      <w:pPr>
        <w:spacing w:line="26" w:lineRule="exact"/>
        <w:rPr>
          <w:rFonts w:eastAsia="Times New Roman"/>
          <w:sz w:val="24"/>
          <w:szCs w:val="24"/>
        </w:rPr>
      </w:pPr>
    </w:p>
    <w:p w:rsidR="009F52E8" w:rsidRDefault="00A06A89" w:rsidP="00702119">
      <w:pPr>
        <w:numPr>
          <w:ilvl w:val="1"/>
          <w:numId w:val="132"/>
        </w:numPr>
        <w:tabs>
          <w:tab w:val="left" w:pos="1254"/>
        </w:tabs>
        <w:spacing w:line="271" w:lineRule="auto"/>
        <w:ind w:left="260" w:firstLine="568"/>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F52E8" w:rsidRDefault="009F52E8">
      <w:pPr>
        <w:spacing w:line="18" w:lineRule="exact"/>
        <w:rPr>
          <w:rFonts w:eastAsia="Times New Roman"/>
          <w:sz w:val="24"/>
          <w:szCs w:val="24"/>
        </w:rPr>
      </w:pPr>
    </w:p>
    <w:p w:rsidR="009F52E8" w:rsidRDefault="00A06A89" w:rsidP="00702119">
      <w:pPr>
        <w:numPr>
          <w:ilvl w:val="1"/>
          <w:numId w:val="132"/>
        </w:numPr>
        <w:tabs>
          <w:tab w:val="left" w:pos="1254"/>
        </w:tabs>
        <w:spacing w:line="264" w:lineRule="auto"/>
        <w:ind w:left="260" w:firstLine="568"/>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w:t>
      </w:r>
      <w:r w:rsidR="004553FF">
        <w:rPr>
          <w:rFonts w:eastAsia="Times New Roman"/>
          <w:sz w:val="24"/>
          <w:szCs w:val="24"/>
        </w:rPr>
        <w:t xml:space="preserve">К </w:t>
      </w:r>
      <w:r>
        <w:rPr>
          <w:rFonts w:eastAsia="Times New Roman"/>
          <w:sz w:val="24"/>
          <w:szCs w:val="24"/>
        </w:rPr>
        <w:t>ГОС ООО.</w:t>
      </w:r>
    </w:p>
    <w:p w:rsidR="009F52E8" w:rsidRDefault="009F52E8">
      <w:pPr>
        <w:spacing w:line="16" w:lineRule="exact"/>
        <w:rPr>
          <w:rFonts w:eastAsia="Times New Roman"/>
          <w:sz w:val="24"/>
          <w:szCs w:val="24"/>
        </w:rPr>
      </w:pPr>
    </w:p>
    <w:p w:rsidR="009F52E8" w:rsidRDefault="00A06A89">
      <w:pPr>
        <w:ind w:left="820"/>
        <w:rPr>
          <w:rFonts w:eastAsia="Times New Roman"/>
          <w:sz w:val="24"/>
          <w:szCs w:val="24"/>
        </w:rPr>
      </w:pPr>
      <w:r>
        <w:rPr>
          <w:rFonts w:eastAsia="Times New Roman"/>
          <w:sz w:val="24"/>
          <w:szCs w:val="24"/>
        </w:rPr>
        <w:t>Одним из условий го</w:t>
      </w:r>
      <w:r w:rsidR="004553FF">
        <w:rPr>
          <w:rFonts w:eastAsia="Times New Roman"/>
          <w:sz w:val="24"/>
          <w:szCs w:val="24"/>
        </w:rPr>
        <w:t>товности МБОУ Ломовская СШ к реализации</w:t>
      </w:r>
      <w:r>
        <w:rPr>
          <w:rFonts w:eastAsia="Times New Roman"/>
          <w:sz w:val="24"/>
          <w:szCs w:val="24"/>
        </w:rPr>
        <w:t xml:space="preserve"> Ф</w:t>
      </w:r>
      <w:r w:rsidR="004553FF">
        <w:rPr>
          <w:rFonts w:eastAsia="Times New Roman"/>
          <w:sz w:val="24"/>
          <w:szCs w:val="24"/>
        </w:rPr>
        <w:t xml:space="preserve">К </w:t>
      </w:r>
      <w:r>
        <w:rPr>
          <w:rFonts w:eastAsia="Times New Roman"/>
          <w:sz w:val="24"/>
          <w:szCs w:val="24"/>
        </w:rPr>
        <w:t>ГОС</w:t>
      </w:r>
    </w:p>
    <w:p w:rsidR="009F52E8" w:rsidRDefault="009F52E8">
      <w:pPr>
        <w:spacing w:line="53" w:lineRule="exact"/>
        <w:rPr>
          <w:rFonts w:eastAsia="Times New Roman"/>
          <w:sz w:val="24"/>
          <w:szCs w:val="24"/>
        </w:rPr>
      </w:pPr>
    </w:p>
    <w:p w:rsidR="009F52E8" w:rsidRDefault="00A06A89" w:rsidP="00702119">
      <w:pPr>
        <w:numPr>
          <w:ilvl w:val="0"/>
          <w:numId w:val="132"/>
        </w:numPr>
        <w:tabs>
          <w:tab w:val="left" w:pos="865"/>
        </w:tabs>
        <w:spacing w:line="272" w:lineRule="auto"/>
        <w:ind w:left="260" w:firstLine="2"/>
        <w:jc w:val="both"/>
        <w:rPr>
          <w:rFonts w:eastAsia="Times New Roman"/>
          <w:sz w:val="24"/>
          <w:szCs w:val="24"/>
        </w:rPr>
      </w:pPr>
      <w:r>
        <w:rPr>
          <w:rFonts w:eastAsia="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w:t>
      </w:r>
      <w:r w:rsidR="004553FF">
        <w:rPr>
          <w:rFonts w:eastAsia="Times New Roman"/>
          <w:sz w:val="24"/>
          <w:szCs w:val="24"/>
        </w:rPr>
        <w:t xml:space="preserve">К </w:t>
      </w:r>
      <w:r>
        <w:rPr>
          <w:rFonts w:eastAsia="Times New Roman"/>
          <w:sz w:val="24"/>
          <w:szCs w:val="24"/>
        </w:rPr>
        <w:t>ГОС ООО. Организация методической работы планироваться по следующей форме: мероприятия, сроки исполнения, ответственные, подведение итогов, обсуждение результатов.</w:t>
      </w:r>
    </w:p>
    <w:p w:rsidR="009F52E8" w:rsidRDefault="009F52E8">
      <w:pPr>
        <w:spacing w:line="6" w:lineRule="exact"/>
        <w:rPr>
          <w:rFonts w:eastAsia="Times New Roman"/>
          <w:sz w:val="24"/>
          <w:szCs w:val="24"/>
        </w:rPr>
      </w:pPr>
    </w:p>
    <w:p w:rsidR="009F52E8" w:rsidRDefault="00A06A89">
      <w:pPr>
        <w:ind w:left="820"/>
        <w:rPr>
          <w:rFonts w:eastAsia="Times New Roman"/>
          <w:sz w:val="24"/>
          <w:szCs w:val="24"/>
        </w:rPr>
      </w:pPr>
      <w:r>
        <w:rPr>
          <w:rFonts w:eastAsia="Times New Roman"/>
          <w:sz w:val="24"/>
          <w:szCs w:val="24"/>
        </w:rPr>
        <w:t>При этом используются мероприятия:</w:t>
      </w:r>
    </w:p>
    <w:p w:rsidR="009F52E8" w:rsidRDefault="009F52E8">
      <w:pPr>
        <w:spacing w:line="40" w:lineRule="exact"/>
        <w:rPr>
          <w:rFonts w:eastAsia="Times New Roman"/>
          <w:sz w:val="24"/>
          <w:szCs w:val="24"/>
        </w:rPr>
      </w:pPr>
    </w:p>
    <w:p w:rsidR="009F52E8" w:rsidRDefault="00A06A89">
      <w:pPr>
        <w:ind w:left="820"/>
        <w:rPr>
          <w:rFonts w:eastAsia="Times New Roman"/>
          <w:sz w:val="24"/>
          <w:szCs w:val="24"/>
        </w:rPr>
      </w:pPr>
      <w:r>
        <w:rPr>
          <w:rFonts w:eastAsia="Times New Roman"/>
          <w:sz w:val="24"/>
          <w:szCs w:val="24"/>
        </w:rPr>
        <w:t>1. Семинары, посвященные содержанию и ключевым особенностям Ф</w:t>
      </w:r>
      <w:r w:rsidR="004553FF">
        <w:rPr>
          <w:rFonts w:eastAsia="Times New Roman"/>
          <w:sz w:val="24"/>
          <w:szCs w:val="24"/>
        </w:rPr>
        <w:t xml:space="preserve">К </w:t>
      </w:r>
      <w:r>
        <w:rPr>
          <w:rFonts w:eastAsia="Times New Roman"/>
          <w:sz w:val="24"/>
          <w:szCs w:val="24"/>
        </w:rPr>
        <w:t>ГОС ООО.</w:t>
      </w:r>
    </w:p>
    <w:p w:rsidR="009F52E8" w:rsidRDefault="009F52E8">
      <w:pPr>
        <w:spacing w:line="53" w:lineRule="exact"/>
        <w:rPr>
          <w:sz w:val="20"/>
          <w:szCs w:val="20"/>
        </w:rPr>
      </w:pPr>
    </w:p>
    <w:p w:rsidR="009F52E8" w:rsidRDefault="00A06A89" w:rsidP="00702119">
      <w:pPr>
        <w:numPr>
          <w:ilvl w:val="0"/>
          <w:numId w:val="133"/>
        </w:numPr>
        <w:tabs>
          <w:tab w:val="left" w:pos="1198"/>
        </w:tabs>
        <w:spacing w:line="267" w:lineRule="auto"/>
        <w:ind w:left="260" w:firstLine="568"/>
        <w:rPr>
          <w:rFonts w:eastAsia="Times New Roman"/>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w:t>
      </w:r>
      <w:r w:rsidR="004553FF">
        <w:rPr>
          <w:rFonts w:eastAsia="Times New Roman"/>
          <w:sz w:val="24"/>
          <w:szCs w:val="24"/>
        </w:rPr>
        <w:t xml:space="preserve">К </w:t>
      </w:r>
      <w:r>
        <w:rPr>
          <w:rFonts w:eastAsia="Times New Roman"/>
          <w:sz w:val="24"/>
          <w:szCs w:val="24"/>
        </w:rPr>
        <w:t>ГОС ООО.</w:t>
      </w:r>
    </w:p>
    <w:p w:rsidR="009F52E8" w:rsidRDefault="009F52E8">
      <w:pPr>
        <w:spacing w:line="22" w:lineRule="exact"/>
        <w:rPr>
          <w:rFonts w:eastAsia="Times New Roman"/>
          <w:sz w:val="24"/>
          <w:szCs w:val="24"/>
        </w:rPr>
      </w:pPr>
    </w:p>
    <w:p w:rsidR="009F52E8" w:rsidRDefault="00A06A89" w:rsidP="00702119">
      <w:pPr>
        <w:numPr>
          <w:ilvl w:val="0"/>
          <w:numId w:val="133"/>
        </w:numPr>
        <w:tabs>
          <w:tab w:val="left" w:pos="1157"/>
        </w:tabs>
        <w:spacing w:line="264" w:lineRule="auto"/>
        <w:ind w:left="260" w:firstLine="568"/>
        <w:rPr>
          <w:rFonts w:eastAsia="Times New Roman"/>
          <w:sz w:val="24"/>
          <w:szCs w:val="24"/>
        </w:rPr>
      </w:pPr>
      <w:r>
        <w:rPr>
          <w:rFonts w:eastAsia="Times New Roman"/>
          <w:sz w:val="24"/>
          <w:szCs w:val="24"/>
        </w:rPr>
        <w:t>Заседания методических объединений учителей, воспитателей по проблемам введения Ф</w:t>
      </w:r>
      <w:r w:rsidR="004553FF">
        <w:rPr>
          <w:rFonts w:eastAsia="Times New Roman"/>
          <w:sz w:val="24"/>
          <w:szCs w:val="24"/>
        </w:rPr>
        <w:t xml:space="preserve">К </w:t>
      </w:r>
      <w:r>
        <w:rPr>
          <w:rFonts w:eastAsia="Times New Roman"/>
          <w:sz w:val="24"/>
          <w:szCs w:val="24"/>
        </w:rPr>
        <w:t>ГОС ООО.</w:t>
      </w:r>
    </w:p>
    <w:p w:rsidR="009F52E8" w:rsidRDefault="009F52E8">
      <w:pPr>
        <w:spacing w:line="26" w:lineRule="exact"/>
        <w:rPr>
          <w:rFonts w:eastAsia="Times New Roman"/>
          <w:sz w:val="24"/>
          <w:szCs w:val="24"/>
        </w:rPr>
      </w:pPr>
    </w:p>
    <w:p w:rsidR="009F52E8" w:rsidRPr="004553FF" w:rsidRDefault="00A06A89" w:rsidP="00702119">
      <w:pPr>
        <w:numPr>
          <w:ilvl w:val="0"/>
          <w:numId w:val="133"/>
        </w:numPr>
        <w:tabs>
          <w:tab w:val="left" w:pos="1121"/>
        </w:tabs>
        <w:spacing w:line="271" w:lineRule="auto"/>
        <w:ind w:left="260" w:firstLine="568"/>
        <w:jc w:val="both"/>
        <w:rPr>
          <w:rFonts w:eastAsia="Times New Roman"/>
          <w:sz w:val="24"/>
          <w:szCs w:val="24"/>
        </w:rPr>
      </w:pPr>
      <w:r>
        <w:rPr>
          <w:rFonts w:eastAsia="Times New Roman"/>
          <w:sz w:val="24"/>
          <w:szCs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w:t>
      </w:r>
      <w:r w:rsidR="004553FF">
        <w:rPr>
          <w:rFonts w:eastAsia="Times New Roman"/>
          <w:sz w:val="24"/>
          <w:szCs w:val="24"/>
        </w:rPr>
        <w:t xml:space="preserve">К </w:t>
      </w:r>
      <w:r>
        <w:rPr>
          <w:rFonts w:eastAsia="Times New Roman"/>
          <w:sz w:val="24"/>
          <w:szCs w:val="24"/>
        </w:rPr>
        <w:t>ГОС ООО.</w:t>
      </w:r>
    </w:p>
    <w:p w:rsidR="009F52E8" w:rsidRDefault="009F52E8">
      <w:pPr>
        <w:spacing w:line="26" w:lineRule="exact"/>
        <w:rPr>
          <w:rFonts w:eastAsia="Times New Roman"/>
          <w:sz w:val="24"/>
          <w:szCs w:val="24"/>
        </w:rPr>
      </w:pPr>
    </w:p>
    <w:p w:rsidR="009F52E8" w:rsidRDefault="00A06A89" w:rsidP="00702119">
      <w:pPr>
        <w:numPr>
          <w:ilvl w:val="0"/>
          <w:numId w:val="134"/>
        </w:numPr>
        <w:tabs>
          <w:tab w:val="left" w:pos="1136"/>
        </w:tabs>
        <w:spacing w:line="271" w:lineRule="auto"/>
        <w:ind w:left="260" w:firstLine="568"/>
        <w:jc w:val="both"/>
        <w:rPr>
          <w:rFonts w:eastAsia="Times New Roman"/>
          <w:sz w:val="24"/>
          <w:szCs w:val="24"/>
        </w:rPr>
      </w:pPr>
      <w:r>
        <w:rPr>
          <w:rFonts w:eastAsia="Times New Roman"/>
          <w:sz w:val="24"/>
          <w:szCs w:val="24"/>
        </w:rPr>
        <w:lastRenderedPageBreak/>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w:t>
      </w:r>
      <w:r w:rsidR="004553FF">
        <w:rPr>
          <w:rFonts w:eastAsia="Times New Roman"/>
          <w:sz w:val="24"/>
          <w:szCs w:val="24"/>
        </w:rPr>
        <w:t xml:space="preserve">К </w:t>
      </w:r>
      <w:r>
        <w:rPr>
          <w:rFonts w:eastAsia="Times New Roman"/>
          <w:sz w:val="24"/>
          <w:szCs w:val="24"/>
        </w:rPr>
        <w:t>ГОС ООО.</w:t>
      </w:r>
    </w:p>
    <w:p w:rsidR="009F52E8" w:rsidRDefault="009F52E8">
      <w:pPr>
        <w:spacing w:line="17" w:lineRule="exact"/>
        <w:rPr>
          <w:rFonts w:eastAsia="Times New Roman"/>
          <w:sz w:val="24"/>
          <w:szCs w:val="24"/>
        </w:rPr>
      </w:pPr>
    </w:p>
    <w:p w:rsidR="009F52E8" w:rsidRDefault="00A06A89">
      <w:pPr>
        <w:spacing w:line="272" w:lineRule="auto"/>
        <w:ind w:left="260" w:firstLine="566"/>
        <w:jc w:val="both"/>
        <w:rPr>
          <w:rFonts w:eastAsia="Times New Roman"/>
          <w:sz w:val="24"/>
          <w:szCs w:val="24"/>
        </w:rPr>
      </w:pPr>
      <w:r>
        <w:rPr>
          <w:rFonts w:eastAsia="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и т. д.</w:t>
      </w:r>
    </w:p>
    <w:p w:rsidR="009F52E8" w:rsidRDefault="009F52E8">
      <w:pPr>
        <w:spacing w:line="325" w:lineRule="exact"/>
        <w:rPr>
          <w:sz w:val="20"/>
          <w:szCs w:val="20"/>
        </w:rPr>
      </w:pPr>
    </w:p>
    <w:p w:rsidR="009F52E8" w:rsidRDefault="00A06A89">
      <w:pPr>
        <w:ind w:left="260"/>
        <w:rPr>
          <w:sz w:val="20"/>
          <w:szCs w:val="20"/>
        </w:rPr>
      </w:pPr>
      <w:r>
        <w:rPr>
          <w:rFonts w:eastAsia="Times New Roman"/>
          <w:b/>
          <w:bCs/>
          <w:sz w:val="24"/>
          <w:szCs w:val="24"/>
        </w:rPr>
        <w:t>8. Оценка качества реализации основной образовательной программы ООО</w:t>
      </w:r>
    </w:p>
    <w:p w:rsidR="009F52E8" w:rsidRDefault="009F52E8">
      <w:pPr>
        <w:spacing w:line="272" w:lineRule="exact"/>
        <w:rPr>
          <w:sz w:val="20"/>
          <w:szCs w:val="20"/>
        </w:rPr>
      </w:pPr>
    </w:p>
    <w:p w:rsidR="009F52E8" w:rsidRDefault="00A06A89">
      <w:pPr>
        <w:ind w:left="260"/>
        <w:rPr>
          <w:sz w:val="20"/>
          <w:szCs w:val="20"/>
        </w:rPr>
      </w:pPr>
      <w:r>
        <w:rPr>
          <w:rFonts w:eastAsia="Times New Roman"/>
          <w:sz w:val="24"/>
          <w:szCs w:val="24"/>
        </w:rPr>
        <w:t>Оценка качества образования осуществляется посредством:</w:t>
      </w:r>
    </w:p>
    <w:p w:rsidR="009F52E8" w:rsidRDefault="009F52E8">
      <w:pPr>
        <w:spacing w:line="1" w:lineRule="exact"/>
        <w:rPr>
          <w:sz w:val="20"/>
          <w:szCs w:val="20"/>
        </w:rPr>
      </w:pPr>
    </w:p>
    <w:p w:rsidR="009F52E8" w:rsidRDefault="00A06A89" w:rsidP="00702119">
      <w:pPr>
        <w:numPr>
          <w:ilvl w:val="0"/>
          <w:numId w:val="135"/>
        </w:numPr>
        <w:tabs>
          <w:tab w:val="left" w:pos="980"/>
        </w:tabs>
        <w:ind w:left="980" w:hanging="718"/>
        <w:rPr>
          <w:rFonts w:ascii="Symbol" w:eastAsia="Symbol" w:hAnsi="Symbol" w:cs="Symbol"/>
          <w:sz w:val="24"/>
          <w:szCs w:val="24"/>
        </w:rPr>
      </w:pPr>
      <w:r>
        <w:rPr>
          <w:rFonts w:eastAsia="Times New Roman"/>
          <w:sz w:val="24"/>
          <w:szCs w:val="24"/>
        </w:rPr>
        <w:t>системы внутришкольного контроля;</w:t>
      </w:r>
    </w:p>
    <w:p w:rsidR="009F52E8" w:rsidRDefault="009F52E8">
      <w:pPr>
        <w:spacing w:line="1" w:lineRule="exact"/>
        <w:rPr>
          <w:rFonts w:ascii="Symbol" w:eastAsia="Symbol" w:hAnsi="Symbol" w:cs="Symbol"/>
          <w:sz w:val="24"/>
          <w:szCs w:val="24"/>
        </w:rPr>
      </w:pPr>
    </w:p>
    <w:p w:rsidR="009F52E8" w:rsidRDefault="00A06A89" w:rsidP="00702119">
      <w:pPr>
        <w:numPr>
          <w:ilvl w:val="0"/>
          <w:numId w:val="135"/>
        </w:numPr>
        <w:tabs>
          <w:tab w:val="left" w:pos="980"/>
        </w:tabs>
        <w:ind w:left="980" w:hanging="718"/>
        <w:rPr>
          <w:rFonts w:ascii="Symbol" w:eastAsia="Symbol" w:hAnsi="Symbol" w:cs="Symbol"/>
          <w:sz w:val="24"/>
          <w:szCs w:val="24"/>
        </w:rPr>
      </w:pPr>
      <w:r>
        <w:rPr>
          <w:rFonts w:eastAsia="Times New Roman"/>
          <w:sz w:val="24"/>
          <w:szCs w:val="24"/>
        </w:rPr>
        <w:t>общественной экспертизы качества образования;</w:t>
      </w:r>
    </w:p>
    <w:p w:rsidR="009F52E8" w:rsidRDefault="00A06A89" w:rsidP="00702119">
      <w:pPr>
        <w:numPr>
          <w:ilvl w:val="0"/>
          <w:numId w:val="135"/>
        </w:numPr>
        <w:tabs>
          <w:tab w:val="left" w:pos="980"/>
        </w:tabs>
        <w:spacing w:line="227" w:lineRule="auto"/>
        <w:ind w:left="980" w:hanging="718"/>
        <w:rPr>
          <w:rFonts w:ascii="Symbol" w:eastAsia="Symbol" w:hAnsi="Symbol" w:cs="Symbol"/>
          <w:sz w:val="24"/>
          <w:szCs w:val="24"/>
        </w:rPr>
      </w:pPr>
      <w:r>
        <w:rPr>
          <w:rFonts w:eastAsia="Times New Roman"/>
          <w:sz w:val="24"/>
          <w:szCs w:val="24"/>
        </w:rPr>
        <w:t>лицензирования;</w:t>
      </w:r>
    </w:p>
    <w:p w:rsidR="009F52E8" w:rsidRDefault="00A06A89" w:rsidP="00702119">
      <w:pPr>
        <w:numPr>
          <w:ilvl w:val="0"/>
          <w:numId w:val="135"/>
        </w:numPr>
        <w:tabs>
          <w:tab w:val="left" w:pos="980"/>
        </w:tabs>
        <w:spacing w:line="223" w:lineRule="auto"/>
        <w:ind w:left="980" w:hanging="718"/>
        <w:rPr>
          <w:rFonts w:ascii="Symbol" w:eastAsia="Symbol" w:hAnsi="Symbol" w:cs="Symbol"/>
          <w:sz w:val="24"/>
          <w:szCs w:val="24"/>
        </w:rPr>
      </w:pPr>
      <w:r>
        <w:rPr>
          <w:rFonts w:eastAsia="Times New Roman"/>
          <w:sz w:val="24"/>
          <w:szCs w:val="24"/>
        </w:rPr>
        <w:t>государственной аккредитации;</w:t>
      </w:r>
    </w:p>
    <w:p w:rsidR="009F52E8" w:rsidRDefault="00A06A89" w:rsidP="00702119">
      <w:pPr>
        <w:numPr>
          <w:ilvl w:val="0"/>
          <w:numId w:val="135"/>
        </w:numPr>
        <w:tabs>
          <w:tab w:val="left" w:pos="980"/>
        </w:tabs>
        <w:spacing w:line="223" w:lineRule="auto"/>
        <w:ind w:left="980" w:hanging="718"/>
        <w:rPr>
          <w:rFonts w:ascii="Symbol" w:eastAsia="Symbol" w:hAnsi="Symbol" w:cs="Symbol"/>
          <w:sz w:val="24"/>
          <w:szCs w:val="24"/>
        </w:rPr>
      </w:pPr>
      <w:r>
        <w:rPr>
          <w:rFonts w:eastAsia="Times New Roman"/>
          <w:sz w:val="24"/>
          <w:szCs w:val="24"/>
        </w:rPr>
        <w:t>государственной итоговой аттестации выпускников;</w:t>
      </w:r>
    </w:p>
    <w:p w:rsidR="009F52E8" w:rsidRDefault="00A06A89" w:rsidP="00702119">
      <w:pPr>
        <w:numPr>
          <w:ilvl w:val="0"/>
          <w:numId w:val="135"/>
        </w:numPr>
        <w:tabs>
          <w:tab w:val="left" w:pos="980"/>
        </w:tabs>
        <w:spacing w:line="223" w:lineRule="auto"/>
        <w:ind w:left="980" w:hanging="718"/>
        <w:rPr>
          <w:rFonts w:ascii="Symbol" w:eastAsia="Symbol" w:hAnsi="Symbol" w:cs="Symbol"/>
          <w:sz w:val="24"/>
          <w:szCs w:val="24"/>
        </w:rPr>
      </w:pPr>
      <w:r>
        <w:rPr>
          <w:rFonts w:eastAsia="Times New Roman"/>
          <w:sz w:val="24"/>
          <w:szCs w:val="24"/>
        </w:rPr>
        <w:t>мониторинга качества образования.</w:t>
      </w:r>
    </w:p>
    <w:p w:rsidR="009F52E8" w:rsidRDefault="009F52E8">
      <w:pPr>
        <w:spacing w:line="5" w:lineRule="exact"/>
        <w:rPr>
          <w:sz w:val="20"/>
          <w:szCs w:val="20"/>
        </w:rPr>
      </w:pPr>
    </w:p>
    <w:p w:rsidR="009F52E8" w:rsidRDefault="00A06A89">
      <w:pPr>
        <w:spacing w:line="237" w:lineRule="auto"/>
        <w:ind w:left="260" w:right="640"/>
        <w:jc w:val="both"/>
        <w:rPr>
          <w:sz w:val="20"/>
          <w:szCs w:val="20"/>
        </w:rPr>
      </w:pPr>
      <w:r>
        <w:rPr>
          <w:rFonts w:eastAsia="Times New Roman"/>
          <w:sz w:val="24"/>
          <w:szCs w:val="24"/>
        </w:rPr>
        <w:t>Предметом системы оценки качества образования является 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стандарту).</w:t>
      </w:r>
    </w:p>
    <w:p w:rsidR="009F52E8" w:rsidRDefault="009F52E8">
      <w:pPr>
        <w:spacing w:line="19" w:lineRule="exact"/>
        <w:rPr>
          <w:sz w:val="20"/>
          <w:szCs w:val="20"/>
        </w:rPr>
      </w:pPr>
    </w:p>
    <w:p w:rsidR="009F52E8" w:rsidRDefault="00A06A89">
      <w:pPr>
        <w:spacing w:line="229" w:lineRule="auto"/>
        <w:ind w:left="260" w:right="600"/>
        <w:rPr>
          <w:sz w:val="20"/>
          <w:szCs w:val="20"/>
        </w:rPr>
      </w:pPr>
      <w:r>
        <w:rPr>
          <w:rFonts w:eastAsia="Times New Roman"/>
          <w:sz w:val="24"/>
          <w:szCs w:val="24"/>
        </w:rPr>
        <w:t>Содержание процедуры оценки качества образовательных результатов обучающихся включает в себя:</w:t>
      </w:r>
    </w:p>
    <w:p w:rsidR="009F52E8" w:rsidRDefault="00A06A89">
      <w:pPr>
        <w:tabs>
          <w:tab w:val="left" w:pos="1660"/>
        </w:tabs>
        <w:spacing w:line="215"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государственную итоговую аттестацию  9-х классов в форме ОГЭ;</w:t>
      </w:r>
    </w:p>
    <w:p w:rsidR="009F52E8" w:rsidRDefault="009F52E8">
      <w:pPr>
        <w:spacing w:line="8" w:lineRule="exact"/>
        <w:rPr>
          <w:sz w:val="20"/>
          <w:szCs w:val="20"/>
        </w:rPr>
      </w:pPr>
    </w:p>
    <w:p w:rsidR="009F52E8" w:rsidRDefault="00A06A89">
      <w:pPr>
        <w:tabs>
          <w:tab w:val="left" w:pos="1660"/>
          <w:tab w:val="left" w:pos="3480"/>
          <w:tab w:val="left" w:pos="3780"/>
          <w:tab w:val="left" w:pos="4880"/>
          <w:tab w:val="left" w:pos="6220"/>
          <w:tab w:val="left" w:pos="7360"/>
          <w:tab w:val="left" w:pos="7780"/>
        </w:tabs>
        <w:ind w:left="260"/>
        <w:rPr>
          <w:sz w:val="20"/>
          <w:szCs w:val="20"/>
        </w:rPr>
      </w:pPr>
      <w:r>
        <w:rPr>
          <w:rFonts w:ascii="Symbol" w:eastAsia="Symbol" w:hAnsi="Symbol" w:cs="Symbol"/>
          <w:sz w:val="24"/>
          <w:szCs w:val="24"/>
        </w:rPr>
        <w:t></w:t>
      </w:r>
      <w:r>
        <w:rPr>
          <w:sz w:val="20"/>
          <w:szCs w:val="20"/>
        </w:rPr>
        <w:tab/>
      </w:r>
      <w:r>
        <w:rPr>
          <w:rFonts w:eastAsia="Times New Roman"/>
          <w:sz w:val="24"/>
          <w:szCs w:val="24"/>
        </w:rPr>
        <w:t>промежуточную</w:t>
      </w:r>
      <w:r>
        <w:rPr>
          <w:rFonts w:eastAsia="Times New Roman"/>
          <w:sz w:val="24"/>
          <w:szCs w:val="24"/>
        </w:rPr>
        <w:tab/>
        <w:t>и</w:t>
      </w:r>
      <w:r>
        <w:rPr>
          <w:rFonts w:eastAsia="Times New Roman"/>
          <w:sz w:val="24"/>
          <w:szCs w:val="24"/>
        </w:rPr>
        <w:tab/>
        <w:t>текущую</w:t>
      </w:r>
      <w:r>
        <w:rPr>
          <w:rFonts w:eastAsia="Times New Roman"/>
          <w:sz w:val="24"/>
          <w:szCs w:val="24"/>
        </w:rPr>
        <w:tab/>
        <w:t>аттестацию</w:t>
      </w:r>
      <w:r>
        <w:rPr>
          <w:rFonts w:eastAsia="Times New Roman"/>
          <w:sz w:val="24"/>
          <w:szCs w:val="24"/>
        </w:rPr>
        <w:tab/>
        <w:t>учащихся</w:t>
      </w:r>
      <w:r>
        <w:rPr>
          <w:rFonts w:eastAsia="Times New Roman"/>
          <w:sz w:val="24"/>
          <w:szCs w:val="24"/>
        </w:rPr>
        <w:tab/>
        <w:t>по</w:t>
      </w:r>
      <w:r>
        <w:rPr>
          <w:sz w:val="20"/>
          <w:szCs w:val="20"/>
        </w:rPr>
        <w:tab/>
      </w:r>
      <w:r>
        <w:rPr>
          <w:rFonts w:eastAsia="Times New Roman"/>
          <w:sz w:val="23"/>
          <w:szCs w:val="23"/>
        </w:rPr>
        <w:t>предметам</w:t>
      </w:r>
    </w:p>
    <w:p w:rsidR="009F52E8" w:rsidRDefault="00A06A89">
      <w:pPr>
        <w:tabs>
          <w:tab w:val="left" w:pos="1340"/>
        </w:tabs>
        <w:spacing w:line="237" w:lineRule="auto"/>
        <w:ind w:left="260"/>
        <w:rPr>
          <w:sz w:val="20"/>
          <w:szCs w:val="20"/>
        </w:rPr>
      </w:pPr>
      <w:r>
        <w:rPr>
          <w:rFonts w:eastAsia="Times New Roman"/>
          <w:sz w:val="24"/>
          <w:szCs w:val="24"/>
        </w:rPr>
        <w:t>учебного</w:t>
      </w:r>
      <w:r>
        <w:rPr>
          <w:rFonts w:eastAsia="Times New Roman"/>
          <w:sz w:val="24"/>
          <w:szCs w:val="24"/>
        </w:rPr>
        <w:tab/>
        <w:t>плана соответствующего уровня образовательной программы;</w:t>
      </w:r>
    </w:p>
    <w:p w:rsidR="009F52E8" w:rsidRDefault="00A06A89">
      <w:pPr>
        <w:tabs>
          <w:tab w:val="left" w:pos="1660"/>
        </w:tabs>
        <w:spacing w:line="224"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мониторинговые исследования качества знаний учащихся;</w:t>
      </w:r>
    </w:p>
    <w:p w:rsidR="009F52E8" w:rsidRDefault="00A06A89">
      <w:pPr>
        <w:tabs>
          <w:tab w:val="left" w:pos="1660"/>
        </w:tabs>
        <w:spacing w:line="223"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участие и результативность в школьных, районных, областных</w:t>
      </w:r>
    </w:p>
    <w:p w:rsidR="009F52E8" w:rsidRDefault="009F52E8">
      <w:pPr>
        <w:spacing w:line="1" w:lineRule="exact"/>
        <w:rPr>
          <w:sz w:val="20"/>
          <w:szCs w:val="20"/>
        </w:rPr>
      </w:pPr>
    </w:p>
    <w:p w:rsidR="009F52E8" w:rsidRDefault="00A06A89">
      <w:pPr>
        <w:ind w:left="260"/>
        <w:rPr>
          <w:sz w:val="20"/>
          <w:szCs w:val="20"/>
        </w:rPr>
      </w:pPr>
      <w:r>
        <w:rPr>
          <w:rFonts w:eastAsia="Times New Roman"/>
          <w:sz w:val="24"/>
          <w:szCs w:val="24"/>
        </w:rPr>
        <w:t>предметных олимпиадах, конкурсах, соревнованиях.</w:t>
      </w:r>
    </w:p>
    <w:p w:rsidR="009F52E8" w:rsidRDefault="00A06A89">
      <w:pPr>
        <w:spacing w:line="222" w:lineRule="auto"/>
        <w:ind w:left="260"/>
        <w:rPr>
          <w:sz w:val="20"/>
          <w:szCs w:val="20"/>
        </w:rPr>
      </w:pPr>
      <w:r>
        <w:rPr>
          <w:rFonts w:eastAsia="Times New Roman"/>
          <w:sz w:val="24"/>
          <w:szCs w:val="24"/>
        </w:rPr>
        <w:t>В качестве источников данных для оценки качества образования используются:</w:t>
      </w:r>
    </w:p>
    <w:p w:rsidR="009F52E8" w:rsidRDefault="00A06A89">
      <w:pPr>
        <w:tabs>
          <w:tab w:val="left" w:pos="1660"/>
        </w:tabs>
        <w:spacing w:line="215"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образовательная статистика;</w:t>
      </w:r>
    </w:p>
    <w:p w:rsidR="009F52E8" w:rsidRDefault="009F52E8">
      <w:pPr>
        <w:spacing w:line="8" w:lineRule="exact"/>
        <w:rPr>
          <w:sz w:val="20"/>
          <w:szCs w:val="20"/>
        </w:rPr>
      </w:pPr>
    </w:p>
    <w:p w:rsidR="009F52E8" w:rsidRDefault="00A06A89">
      <w:pPr>
        <w:tabs>
          <w:tab w:val="left" w:pos="1660"/>
        </w:tabs>
        <w:ind w:left="260"/>
        <w:rPr>
          <w:sz w:val="20"/>
          <w:szCs w:val="20"/>
        </w:rPr>
      </w:pPr>
      <w:r>
        <w:rPr>
          <w:rFonts w:ascii="Symbol" w:eastAsia="Symbol" w:hAnsi="Symbol" w:cs="Symbol"/>
          <w:sz w:val="24"/>
          <w:szCs w:val="24"/>
        </w:rPr>
        <w:t></w:t>
      </w:r>
      <w:r>
        <w:rPr>
          <w:sz w:val="20"/>
          <w:szCs w:val="20"/>
        </w:rPr>
        <w:tab/>
      </w:r>
      <w:r>
        <w:rPr>
          <w:rFonts w:eastAsia="Times New Roman"/>
          <w:sz w:val="24"/>
          <w:szCs w:val="24"/>
        </w:rPr>
        <w:t>промежуточная и текущая аттестация учащихся: текущее,</w:t>
      </w:r>
    </w:p>
    <w:p w:rsidR="009F52E8" w:rsidRDefault="009F52E8">
      <w:pPr>
        <w:spacing w:line="10" w:lineRule="exact"/>
        <w:rPr>
          <w:sz w:val="20"/>
          <w:szCs w:val="20"/>
        </w:rPr>
      </w:pPr>
    </w:p>
    <w:p w:rsidR="009F52E8" w:rsidRDefault="00A06A89">
      <w:pPr>
        <w:spacing w:line="227" w:lineRule="auto"/>
        <w:ind w:left="260" w:right="1660"/>
        <w:rPr>
          <w:sz w:val="20"/>
          <w:szCs w:val="20"/>
        </w:rPr>
      </w:pPr>
      <w:r>
        <w:rPr>
          <w:rFonts w:eastAsia="Times New Roman"/>
          <w:sz w:val="24"/>
          <w:szCs w:val="24"/>
        </w:rPr>
        <w:t>промежуточное оценивание учащихся по предметам учебного плана соответствующей образовательной программы;</w:t>
      </w:r>
    </w:p>
    <w:p w:rsidR="009F52E8" w:rsidRDefault="00A06A89">
      <w:pPr>
        <w:tabs>
          <w:tab w:val="left" w:pos="1660"/>
        </w:tabs>
        <w:spacing w:line="215"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мониторинговые исследования;</w:t>
      </w:r>
    </w:p>
    <w:p w:rsidR="009F52E8" w:rsidRDefault="009F52E8">
      <w:pPr>
        <w:spacing w:line="7" w:lineRule="exact"/>
        <w:rPr>
          <w:sz w:val="20"/>
          <w:szCs w:val="20"/>
        </w:rPr>
      </w:pPr>
    </w:p>
    <w:p w:rsidR="009F52E8" w:rsidRDefault="00A06A89">
      <w:pPr>
        <w:tabs>
          <w:tab w:val="left" w:pos="1660"/>
        </w:tabs>
        <w:ind w:left="260"/>
        <w:rPr>
          <w:sz w:val="20"/>
          <w:szCs w:val="20"/>
        </w:rPr>
      </w:pPr>
      <w:r>
        <w:rPr>
          <w:rFonts w:ascii="Symbol" w:eastAsia="Symbol" w:hAnsi="Symbol" w:cs="Symbol"/>
          <w:sz w:val="24"/>
          <w:szCs w:val="24"/>
        </w:rPr>
        <w:t></w:t>
      </w:r>
      <w:r>
        <w:rPr>
          <w:sz w:val="20"/>
          <w:szCs w:val="20"/>
        </w:rPr>
        <w:tab/>
      </w:r>
      <w:r>
        <w:rPr>
          <w:rFonts w:eastAsia="Times New Roman"/>
          <w:sz w:val="24"/>
          <w:szCs w:val="24"/>
        </w:rPr>
        <w:t>экспертное оценивание;</w:t>
      </w:r>
    </w:p>
    <w:p w:rsidR="009F52E8" w:rsidRDefault="00A06A89">
      <w:pPr>
        <w:tabs>
          <w:tab w:val="left" w:pos="1660"/>
        </w:tabs>
        <w:spacing w:line="223"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тестирование, анкетирование, ранжирование;</w:t>
      </w:r>
    </w:p>
    <w:p w:rsidR="009F52E8" w:rsidRDefault="00A06A89">
      <w:pPr>
        <w:tabs>
          <w:tab w:val="left" w:pos="1660"/>
        </w:tabs>
        <w:spacing w:line="223"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проведение контрольных и других квалификационных работ;</w:t>
      </w:r>
    </w:p>
    <w:p w:rsidR="009F52E8" w:rsidRDefault="00A06A89">
      <w:pPr>
        <w:tabs>
          <w:tab w:val="left" w:pos="1660"/>
        </w:tabs>
        <w:spacing w:line="224"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социологические опросы;</w:t>
      </w:r>
    </w:p>
    <w:p w:rsidR="009F52E8" w:rsidRDefault="00A06A89">
      <w:pPr>
        <w:tabs>
          <w:tab w:val="left" w:pos="1660"/>
        </w:tabs>
        <w:spacing w:line="223"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отчеты работников школы;</w:t>
      </w:r>
    </w:p>
    <w:p w:rsidR="009F52E8" w:rsidRDefault="00A06A89">
      <w:pPr>
        <w:tabs>
          <w:tab w:val="left" w:pos="1660"/>
        </w:tabs>
        <w:spacing w:line="226"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посещение уроков и внеклассных мероприятий;</w:t>
      </w:r>
    </w:p>
    <w:p w:rsidR="009F52E8" w:rsidRDefault="00A06A89">
      <w:pPr>
        <w:tabs>
          <w:tab w:val="left" w:pos="1660"/>
        </w:tabs>
        <w:spacing w:line="223" w:lineRule="auto"/>
        <w:ind w:left="260"/>
        <w:rPr>
          <w:sz w:val="20"/>
          <w:szCs w:val="20"/>
        </w:rPr>
      </w:pPr>
      <w:r>
        <w:rPr>
          <w:rFonts w:ascii="Symbol" w:eastAsia="Symbol" w:hAnsi="Symbol" w:cs="Symbol"/>
          <w:sz w:val="24"/>
          <w:szCs w:val="24"/>
        </w:rPr>
        <w:t></w:t>
      </w:r>
      <w:r>
        <w:rPr>
          <w:sz w:val="20"/>
          <w:szCs w:val="20"/>
        </w:rPr>
        <w:tab/>
      </w:r>
      <w:r>
        <w:rPr>
          <w:rFonts w:eastAsia="Times New Roman"/>
          <w:sz w:val="24"/>
          <w:szCs w:val="24"/>
        </w:rPr>
        <w:t>статистическая обработка информации и др.</w:t>
      </w:r>
    </w:p>
    <w:p w:rsidR="009F52E8" w:rsidRDefault="009F52E8">
      <w:pPr>
        <w:spacing w:line="267" w:lineRule="exact"/>
        <w:rPr>
          <w:sz w:val="20"/>
          <w:szCs w:val="20"/>
        </w:rPr>
      </w:pPr>
    </w:p>
    <w:p w:rsidR="009F52E8" w:rsidRDefault="00A06A89">
      <w:pPr>
        <w:tabs>
          <w:tab w:val="left" w:pos="2760"/>
          <w:tab w:val="left" w:pos="6140"/>
        </w:tabs>
        <w:ind w:left="260"/>
        <w:rPr>
          <w:sz w:val="20"/>
          <w:szCs w:val="20"/>
        </w:rPr>
      </w:pPr>
      <w:r>
        <w:rPr>
          <w:rFonts w:eastAsia="Times New Roman"/>
          <w:sz w:val="24"/>
          <w:szCs w:val="24"/>
        </w:rPr>
        <w:t>Формы, периодичность</w:t>
      </w:r>
      <w:r>
        <w:rPr>
          <w:rFonts w:eastAsia="Times New Roman"/>
          <w:sz w:val="24"/>
          <w:szCs w:val="24"/>
        </w:rPr>
        <w:tab/>
        <w:t>порядок контроля успеваемости</w:t>
      </w:r>
      <w:r>
        <w:rPr>
          <w:sz w:val="20"/>
          <w:szCs w:val="20"/>
        </w:rPr>
        <w:tab/>
      </w:r>
      <w:r>
        <w:rPr>
          <w:rFonts w:eastAsia="Times New Roman"/>
          <w:sz w:val="23"/>
          <w:szCs w:val="23"/>
        </w:rPr>
        <w:t>учащихся</w:t>
      </w:r>
    </w:p>
    <w:p w:rsidR="009F52E8" w:rsidRDefault="009F52E8">
      <w:pPr>
        <w:spacing w:line="200" w:lineRule="exact"/>
        <w:rPr>
          <w:sz w:val="20"/>
          <w:szCs w:val="20"/>
        </w:rPr>
      </w:pPr>
    </w:p>
    <w:p w:rsidR="009F52E8" w:rsidRDefault="00A06A89">
      <w:pPr>
        <w:spacing w:line="237" w:lineRule="auto"/>
        <w:ind w:left="260" w:right="1200"/>
        <w:rPr>
          <w:sz w:val="20"/>
          <w:szCs w:val="20"/>
        </w:rPr>
      </w:pPr>
      <w:r>
        <w:rPr>
          <w:rFonts w:eastAsia="Times New Roman"/>
          <w:sz w:val="24"/>
          <w:szCs w:val="24"/>
        </w:rPr>
        <w:t xml:space="preserve">Образовательные достижения учащихся подлежат текущему контролю успеваемости и промежуточной аттестации в обязательном порядке только по предметам, включённым в учебный план класса, в котором </w:t>
      </w:r>
      <w:r>
        <w:rPr>
          <w:rFonts w:eastAsia="Times New Roman"/>
          <w:sz w:val="24"/>
          <w:szCs w:val="24"/>
        </w:rPr>
        <w:lastRenderedPageBreak/>
        <w:t xml:space="preserve">они обучаются. </w:t>
      </w:r>
      <w:r>
        <w:rPr>
          <w:rFonts w:eastAsia="Times New Roman"/>
          <w:sz w:val="24"/>
          <w:szCs w:val="24"/>
          <w:u w:val="single"/>
        </w:rPr>
        <w:t>Текущий контроль успеваемости</w:t>
      </w:r>
      <w:r>
        <w:rPr>
          <w:rFonts w:eastAsia="Times New Roman"/>
          <w:sz w:val="24"/>
          <w:szCs w:val="24"/>
        </w:rPr>
        <w:t xml:space="preserve"> учащихся в ОУ проводится:</w:t>
      </w:r>
    </w:p>
    <w:p w:rsidR="009F52E8" w:rsidRDefault="009F52E8">
      <w:pPr>
        <w:spacing w:line="3" w:lineRule="exact"/>
        <w:rPr>
          <w:sz w:val="20"/>
          <w:szCs w:val="20"/>
        </w:rPr>
      </w:pPr>
    </w:p>
    <w:p w:rsidR="009F52E8" w:rsidRDefault="00A06A89" w:rsidP="00702119">
      <w:pPr>
        <w:numPr>
          <w:ilvl w:val="0"/>
          <w:numId w:val="136"/>
        </w:numPr>
        <w:tabs>
          <w:tab w:val="left" w:pos="1120"/>
        </w:tabs>
        <w:ind w:left="1120" w:hanging="858"/>
        <w:rPr>
          <w:rFonts w:ascii="Symbol" w:eastAsia="Symbol" w:hAnsi="Symbol" w:cs="Symbol"/>
          <w:sz w:val="24"/>
          <w:szCs w:val="24"/>
        </w:rPr>
      </w:pPr>
      <w:r>
        <w:rPr>
          <w:rFonts w:eastAsia="Times New Roman"/>
          <w:sz w:val="24"/>
          <w:szCs w:val="24"/>
        </w:rPr>
        <w:t>поурочно, по темам;</w:t>
      </w:r>
    </w:p>
    <w:p w:rsidR="009F52E8" w:rsidRDefault="00331FC9" w:rsidP="00702119">
      <w:pPr>
        <w:numPr>
          <w:ilvl w:val="0"/>
          <w:numId w:val="136"/>
        </w:numPr>
        <w:tabs>
          <w:tab w:val="left" w:pos="1120"/>
        </w:tabs>
        <w:spacing w:line="229" w:lineRule="auto"/>
        <w:ind w:left="1120" w:hanging="858"/>
        <w:rPr>
          <w:rFonts w:ascii="Symbol" w:eastAsia="Symbol" w:hAnsi="Symbol" w:cs="Symbol"/>
          <w:sz w:val="24"/>
          <w:szCs w:val="24"/>
        </w:rPr>
      </w:pPr>
      <w:r>
        <w:rPr>
          <w:rFonts w:eastAsia="Times New Roman"/>
          <w:sz w:val="24"/>
          <w:szCs w:val="24"/>
        </w:rPr>
        <w:t>по четвертям</w:t>
      </w:r>
      <w:r w:rsidR="00A06A89">
        <w:rPr>
          <w:rFonts w:eastAsia="Times New Roman"/>
          <w:sz w:val="24"/>
          <w:szCs w:val="24"/>
        </w:rPr>
        <w:t>;</w:t>
      </w:r>
    </w:p>
    <w:p w:rsidR="009F52E8" w:rsidRDefault="00A06A89" w:rsidP="00702119">
      <w:pPr>
        <w:numPr>
          <w:ilvl w:val="0"/>
          <w:numId w:val="136"/>
        </w:numPr>
        <w:tabs>
          <w:tab w:val="left" w:pos="1120"/>
        </w:tabs>
        <w:spacing w:line="223" w:lineRule="auto"/>
        <w:ind w:left="1120" w:hanging="858"/>
        <w:rPr>
          <w:rFonts w:ascii="Symbol" w:eastAsia="Symbol" w:hAnsi="Symbol" w:cs="Symbol"/>
          <w:sz w:val="24"/>
          <w:szCs w:val="24"/>
        </w:rPr>
      </w:pPr>
      <w:r>
        <w:rPr>
          <w:rFonts w:eastAsia="Times New Roman"/>
          <w:sz w:val="24"/>
          <w:szCs w:val="24"/>
          <w:u w:val="single"/>
        </w:rPr>
        <w:t>Виды и формы текущего контроля:</w:t>
      </w:r>
    </w:p>
    <w:p w:rsidR="009F52E8" w:rsidRDefault="009F52E8">
      <w:pPr>
        <w:spacing w:line="10" w:lineRule="exact"/>
        <w:rPr>
          <w:rFonts w:ascii="Symbol" w:eastAsia="Symbol" w:hAnsi="Symbol" w:cs="Symbol"/>
          <w:sz w:val="24"/>
          <w:szCs w:val="24"/>
        </w:rPr>
      </w:pPr>
    </w:p>
    <w:p w:rsidR="009F52E8" w:rsidRDefault="00A06A89" w:rsidP="00702119">
      <w:pPr>
        <w:numPr>
          <w:ilvl w:val="0"/>
          <w:numId w:val="136"/>
        </w:numPr>
        <w:tabs>
          <w:tab w:val="left" w:pos="1114"/>
        </w:tabs>
        <w:spacing w:line="230" w:lineRule="auto"/>
        <w:ind w:left="260" w:right="560" w:firstLine="2"/>
        <w:jc w:val="both"/>
        <w:rPr>
          <w:rFonts w:ascii="Symbol" w:eastAsia="Symbol" w:hAnsi="Symbol" w:cs="Symbol"/>
          <w:sz w:val="24"/>
          <w:szCs w:val="24"/>
        </w:rPr>
      </w:pPr>
      <w:r>
        <w:rPr>
          <w:rFonts w:eastAsia="Times New Roman"/>
          <w:sz w:val="24"/>
          <w:szCs w:val="24"/>
        </w:rPr>
        <w:t>устные (устный ответ на поставленный вопрос, развернутый ответ по заданной теме, устное сообщение по избранной теме, декламация стихов, чтение текста и др.);</w:t>
      </w:r>
    </w:p>
    <w:p w:rsidR="009F52E8" w:rsidRDefault="009F52E8" w:rsidP="00331FC9">
      <w:pPr>
        <w:spacing w:line="10" w:lineRule="exact"/>
        <w:jc w:val="both"/>
        <w:rPr>
          <w:rFonts w:ascii="Symbol" w:eastAsia="Symbol" w:hAnsi="Symbol" w:cs="Symbol"/>
          <w:sz w:val="24"/>
          <w:szCs w:val="24"/>
        </w:rPr>
      </w:pPr>
    </w:p>
    <w:p w:rsidR="009F52E8" w:rsidRDefault="00A06A89" w:rsidP="00702119">
      <w:pPr>
        <w:numPr>
          <w:ilvl w:val="0"/>
          <w:numId w:val="136"/>
        </w:numPr>
        <w:tabs>
          <w:tab w:val="left" w:pos="1114"/>
        </w:tabs>
        <w:spacing w:line="232" w:lineRule="auto"/>
        <w:ind w:left="260" w:right="540" w:firstLine="2"/>
        <w:jc w:val="both"/>
        <w:rPr>
          <w:rFonts w:ascii="Symbol" w:eastAsia="Symbol" w:hAnsi="Symbol" w:cs="Symbol"/>
          <w:sz w:val="24"/>
          <w:szCs w:val="24"/>
        </w:rPr>
      </w:pPr>
      <w:r>
        <w:rPr>
          <w:rFonts w:eastAsia="Times New Roman"/>
          <w:sz w:val="24"/>
          <w:szCs w:val="24"/>
        </w:rPr>
        <w:t>письменные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
    <w:p w:rsidR="009F52E8" w:rsidRDefault="009F52E8" w:rsidP="00331FC9">
      <w:pPr>
        <w:spacing w:line="17" w:lineRule="exact"/>
        <w:jc w:val="both"/>
        <w:rPr>
          <w:rFonts w:ascii="Symbol" w:eastAsia="Symbol" w:hAnsi="Symbol" w:cs="Symbol"/>
          <w:sz w:val="24"/>
          <w:szCs w:val="24"/>
        </w:rPr>
      </w:pPr>
    </w:p>
    <w:p w:rsidR="009F52E8" w:rsidRDefault="00A06A89" w:rsidP="00702119">
      <w:pPr>
        <w:numPr>
          <w:ilvl w:val="0"/>
          <w:numId w:val="136"/>
        </w:numPr>
        <w:tabs>
          <w:tab w:val="left" w:pos="1114"/>
        </w:tabs>
        <w:spacing w:line="230" w:lineRule="auto"/>
        <w:ind w:left="260" w:right="540" w:firstLine="2"/>
        <w:jc w:val="both"/>
        <w:rPr>
          <w:rFonts w:ascii="Symbol" w:eastAsia="Symbol" w:hAnsi="Symbol" w:cs="Symbol"/>
          <w:sz w:val="24"/>
          <w:szCs w:val="24"/>
        </w:rPr>
      </w:pPr>
      <w:r>
        <w:rPr>
          <w:rFonts w:eastAsia="Times New Roman"/>
          <w:sz w:val="24"/>
          <w:szCs w:val="24"/>
        </w:rPr>
        <w:t>выполнение заданий с использованием ИКТ (компьютерное тестирование, online тестирование с использованием Интернет-ресурсов, выполнение интерактивных заданий).</w:t>
      </w:r>
    </w:p>
    <w:p w:rsidR="009F52E8" w:rsidRDefault="009F52E8" w:rsidP="00331FC9">
      <w:pPr>
        <w:spacing w:line="13" w:lineRule="exact"/>
        <w:jc w:val="both"/>
        <w:rPr>
          <w:rFonts w:ascii="Symbol" w:eastAsia="Symbol" w:hAnsi="Symbol" w:cs="Symbol"/>
          <w:sz w:val="24"/>
          <w:szCs w:val="24"/>
        </w:rPr>
      </w:pPr>
    </w:p>
    <w:p w:rsidR="009F52E8" w:rsidRDefault="00A06A89" w:rsidP="00331FC9">
      <w:pPr>
        <w:spacing w:line="235" w:lineRule="auto"/>
        <w:ind w:left="260" w:right="1120"/>
        <w:jc w:val="both"/>
        <w:rPr>
          <w:rFonts w:ascii="Symbol" w:eastAsia="Symbol" w:hAnsi="Symbol" w:cs="Symbol"/>
          <w:sz w:val="24"/>
          <w:szCs w:val="24"/>
        </w:rPr>
      </w:pPr>
      <w:r>
        <w:rPr>
          <w:rFonts w:eastAsia="Times New Roman"/>
          <w:sz w:val="24"/>
          <w:szCs w:val="24"/>
        </w:rPr>
        <w:t xml:space="preserve">Промежуточную аттестацию в ОУ в обязательном порядке проходят учащиеся, осваивающие общеобразовательные программы ООО во всех формах обучения. </w:t>
      </w:r>
      <w:r>
        <w:rPr>
          <w:rFonts w:eastAsia="Times New Roman"/>
          <w:sz w:val="24"/>
          <w:szCs w:val="24"/>
          <w:u w:val="single"/>
        </w:rPr>
        <w:t>Промежуточная аттестация</w:t>
      </w:r>
      <w:r>
        <w:rPr>
          <w:rFonts w:eastAsia="Times New Roman"/>
          <w:sz w:val="24"/>
          <w:szCs w:val="24"/>
        </w:rPr>
        <w:t xml:space="preserve"> учащихся может проводиться в форме:</w:t>
      </w:r>
    </w:p>
    <w:p w:rsidR="009F52E8" w:rsidRDefault="009F52E8" w:rsidP="00331FC9">
      <w:pPr>
        <w:spacing w:line="10" w:lineRule="exact"/>
        <w:jc w:val="both"/>
        <w:rPr>
          <w:rFonts w:ascii="Symbol" w:eastAsia="Symbol" w:hAnsi="Symbol" w:cs="Symbol"/>
          <w:sz w:val="24"/>
          <w:szCs w:val="24"/>
        </w:rPr>
      </w:pPr>
    </w:p>
    <w:p w:rsidR="009F52E8" w:rsidRDefault="00A06A89" w:rsidP="00331FC9">
      <w:pPr>
        <w:spacing w:line="251" w:lineRule="auto"/>
        <w:ind w:left="260" w:right="6220"/>
        <w:jc w:val="both"/>
        <w:rPr>
          <w:rFonts w:ascii="Symbol" w:eastAsia="Symbol" w:hAnsi="Symbol" w:cs="Symbol"/>
          <w:sz w:val="24"/>
          <w:szCs w:val="24"/>
        </w:rPr>
      </w:pPr>
      <w:r>
        <w:rPr>
          <w:rFonts w:eastAsia="Times New Roman"/>
          <w:sz w:val="23"/>
          <w:szCs w:val="23"/>
        </w:rPr>
        <w:t xml:space="preserve">итоговой контрольной работы; контрольного тестирования. </w:t>
      </w:r>
      <w:r>
        <w:rPr>
          <w:rFonts w:eastAsia="Times New Roman"/>
          <w:sz w:val="23"/>
          <w:szCs w:val="23"/>
          <w:u w:val="single"/>
        </w:rPr>
        <w:t>Аттестация за год:</w:t>
      </w:r>
    </w:p>
    <w:p w:rsidR="009F52E8" w:rsidRDefault="009F52E8">
      <w:pPr>
        <w:spacing w:line="2" w:lineRule="exact"/>
        <w:rPr>
          <w:rFonts w:ascii="Symbol" w:eastAsia="Symbol" w:hAnsi="Symbol" w:cs="Symbol"/>
          <w:sz w:val="24"/>
          <w:szCs w:val="24"/>
        </w:rPr>
      </w:pPr>
    </w:p>
    <w:p w:rsidR="009F52E8" w:rsidRDefault="00A06A89">
      <w:pPr>
        <w:spacing w:line="236" w:lineRule="auto"/>
        <w:ind w:left="260" w:right="540"/>
        <w:jc w:val="both"/>
        <w:rPr>
          <w:rFonts w:ascii="Symbol" w:eastAsia="Symbol" w:hAnsi="Symbol" w:cs="Symbol"/>
          <w:sz w:val="24"/>
          <w:szCs w:val="24"/>
        </w:rPr>
      </w:pPr>
      <w:r>
        <w:rPr>
          <w:rFonts w:eastAsia="Times New Roman"/>
          <w:sz w:val="24"/>
          <w:szCs w:val="24"/>
        </w:rPr>
        <w:t>оценка качества усвоения учащимися всего объёма содержания учебного предмета за учебный год выставляется на основе среднего арифметического результатов за четверти, кроме обязательных учебных предметов и одного учебного предмета по выбору обучающихся: по данным предметам промежуточная аттестация проводится в виде контрольных или комплексных тестовых работ с учетом результатов текущего оценивания.</w:t>
      </w:r>
    </w:p>
    <w:p w:rsidR="009F52E8" w:rsidRDefault="009F52E8">
      <w:pPr>
        <w:spacing w:line="15" w:lineRule="exact"/>
        <w:rPr>
          <w:rFonts w:ascii="Symbol" w:eastAsia="Symbol" w:hAnsi="Symbol" w:cs="Symbol"/>
          <w:sz w:val="24"/>
          <w:szCs w:val="24"/>
        </w:rPr>
      </w:pPr>
    </w:p>
    <w:p w:rsidR="009F52E8" w:rsidRDefault="00A06A89">
      <w:pPr>
        <w:spacing w:line="235" w:lineRule="auto"/>
        <w:ind w:left="260" w:right="540"/>
        <w:jc w:val="both"/>
        <w:rPr>
          <w:rFonts w:ascii="Symbol" w:eastAsia="Symbol" w:hAnsi="Symbol" w:cs="Symbol"/>
          <w:sz w:val="24"/>
          <w:szCs w:val="24"/>
        </w:rPr>
      </w:pPr>
      <w:r>
        <w:rPr>
          <w:rFonts w:eastAsia="Times New Roman"/>
          <w:sz w:val="24"/>
          <w:szCs w:val="24"/>
        </w:rPr>
        <w:t>Учащиеся, освоившие в полном объёме содержание образовательной программы общего образования (по уровням образования) текущего учебного года, на основании положительных результатов, в т. ч. и итогов промежуточной аттестации, переводятся в следующий класс (на уровень образования).</w:t>
      </w:r>
    </w:p>
    <w:p w:rsidR="009F52E8" w:rsidRDefault="009F52E8">
      <w:pPr>
        <w:spacing w:line="21" w:lineRule="exact"/>
        <w:rPr>
          <w:rFonts w:ascii="Symbol" w:eastAsia="Symbol" w:hAnsi="Symbol" w:cs="Symbol"/>
          <w:sz w:val="24"/>
          <w:szCs w:val="24"/>
        </w:rPr>
      </w:pPr>
    </w:p>
    <w:p w:rsidR="009F52E8" w:rsidRDefault="00A06A89">
      <w:pPr>
        <w:spacing w:line="235" w:lineRule="auto"/>
        <w:ind w:left="260" w:right="540"/>
        <w:jc w:val="both"/>
        <w:rPr>
          <w:rFonts w:ascii="Symbol" w:eastAsia="Symbol" w:hAnsi="Symbol" w:cs="Symbol"/>
          <w:sz w:val="24"/>
          <w:szCs w:val="24"/>
        </w:rPr>
      </w:pPr>
      <w:r>
        <w:rPr>
          <w:rFonts w:eastAsia="Times New Roman"/>
          <w:sz w:val="24"/>
          <w:szCs w:val="24"/>
        </w:rPr>
        <w:t>Учащиеся, не прошедшие промежуточную аттестацию по уважительным причинам или имеющие по итогам учебного года академическую задолженность, переводятся в следующий класс условно.</w:t>
      </w:r>
    </w:p>
    <w:p w:rsidR="009F52E8" w:rsidRDefault="009F52E8">
      <w:pPr>
        <w:spacing w:line="10" w:lineRule="exact"/>
        <w:rPr>
          <w:rFonts w:ascii="Symbol" w:eastAsia="Symbol" w:hAnsi="Symbol" w:cs="Symbol"/>
          <w:sz w:val="24"/>
          <w:szCs w:val="24"/>
        </w:rPr>
      </w:pPr>
    </w:p>
    <w:p w:rsidR="009F52E8" w:rsidRDefault="00A06A89">
      <w:pPr>
        <w:spacing w:line="236" w:lineRule="auto"/>
        <w:ind w:left="260" w:right="540"/>
        <w:rPr>
          <w:rFonts w:ascii="Symbol" w:eastAsia="Symbol" w:hAnsi="Symbol" w:cs="Symbol"/>
          <w:sz w:val="24"/>
          <w:szCs w:val="24"/>
        </w:rPr>
      </w:pPr>
      <w:r>
        <w:rPr>
          <w:rFonts w:eastAsia="Times New Roman"/>
          <w:sz w:val="24"/>
          <w:szCs w:val="24"/>
        </w:rPr>
        <w:t>В следующий класс могут быть переведены условно учащиеся, имеющие по итогам учебного года академическую задолженность по одному учебному предмету. Мониторинг учебной деятельности осуществляется реализацией внешнего контроля учебной деятельности учащихся, включающем систему итоговой государственной аттестации выпускников 9 класса в соответствии с Федеральным законом от 29 декабря 2012 г. № 273-ФЗ "Об образовании в Российской Федерации".</w:t>
      </w:r>
    </w:p>
    <w:p w:rsidR="009F52E8" w:rsidRDefault="009F52E8">
      <w:pPr>
        <w:spacing w:line="364" w:lineRule="exact"/>
        <w:rPr>
          <w:sz w:val="20"/>
          <w:szCs w:val="20"/>
        </w:rPr>
      </w:pPr>
    </w:p>
    <w:p w:rsidR="00331FC9" w:rsidRDefault="00A06A89" w:rsidP="00331FC9">
      <w:pPr>
        <w:spacing w:line="248" w:lineRule="auto"/>
        <w:ind w:left="260" w:right="2080"/>
        <w:rPr>
          <w:rFonts w:eastAsia="Times New Roman"/>
          <w:b/>
          <w:bCs/>
          <w:sz w:val="23"/>
          <w:szCs w:val="23"/>
        </w:rPr>
      </w:pPr>
      <w:r>
        <w:rPr>
          <w:rFonts w:eastAsia="Times New Roman"/>
          <w:b/>
          <w:bCs/>
          <w:sz w:val="23"/>
          <w:szCs w:val="23"/>
        </w:rPr>
        <w:t>9.Система оценки планируемых результатов реализации основной образовательной программы основного общего образования</w:t>
      </w:r>
    </w:p>
    <w:p w:rsidR="00331FC9" w:rsidRPr="00331FC9" w:rsidRDefault="00331FC9" w:rsidP="00331FC9">
      <w:pPr>
        <w:spacing w:line="271" w:lineRule="auto"/>
        <w:ind w:left="40" w:right="20" w:firstLine="283"/>
        <w:jc w:val="both"/>
        <w:rPr>
          <w:rFonts w:eastAsia="Times New Roman"/>
          <w:sz w:val="20"/>
          <w:szCs w:val="20"/>
        </w:rPr>
      </w:pPr>
      <w:r w:rsidRPr="00331FC9">
        <w:rPr>
          <w:rFonts w:eastAsia="Times New Roman"/>
          <w:sz w:val="24"/>
          <w:szCs w:val="24"/>
        </w:rPr>
        <w:t xml:space="preserve">Обеспечение качества образования является для школы основным государственным и социальным заказом. Обеспечение должного качества образовательной системы </w:t>
      </w:r>
      <w:r w:rsidRPr="00331FC9">
        <w:rPr>
          <w:rFonts w:eastAsia="Times New Roman"/>
          <w:sz w:val="24"/>
          <w:szCs w:val="24"/>
        </w:rPr>
        <w:lastRenderedPageBreak/>
        <w:t>достигается благодаря объективной информации о функционировании и развитии всех её элементов,</w:t>
      </w:r>
    </w:p>
    <w:p w:rsidR="00331FC9" w:rsidRPr="00331FC9" w:rsidRDefault="00331FC9" w:rsidP="00331FC9">
      <w:pPr>
        <w:spacing w:line="18" w:lineRule="exact"/>
        <w:rPr>
          <w:rFonts w:eastAsia="Times New Roman"/>
          <w:sz w:val="20"/>
          <w:szCs w:val="20"/>
        </w:rPr>
      </w:pPr>
    </w:p>
    <w:p w:rsidR="00331FC9" w:rsidRPr="00331FC9" w:rsidRDefault="00331FC9" w:rsidP="00331FC9">
      <w:pPr>
        <w:spacing w:line="271" w:lineRule="auto"/>
        <w:ind w:left="40"/>
        <w:jc w:val="both"/>
        <w:rPr>
          <w:rFonts w:eastAsia="Times New Roman"/>
          <w:sz w:val="20"/>
          <w:szCs w:val="20"/>
        </w:rPr>
      </w:pPr>
      <w:r w:rsidRPr="00331FC9">
        <w:rPr>
          <w:rFonts w:eastAsia="Times New Roman"/>
          <w:sz w:val="24"/>
          <w:szCs w:val="24"/>
        </w:rPr>
        <w:t>получаемой в мониторинговом режиме. Правильное распределение должностных обязанностей в организации учебно-воспитательного процесса и вовлечение педагогов в управление школой позволяет расширить базу управления и самоуправления, что является</w:t>
      </w:r>
    </w:p>
    <w:p w:rsidR="00331FC9" w:rsidRPr="00331FC9" w:rsidRDefault="00331FC9" w:rsidP="00331FC9">
      <w:pPr>
        <w:spacing w:line="18" w:lineRule="exact"/>
        <w:rPr>
          <w:rFonts w:eastAsia="Times New Roman"/>
          <w:sz w:val="20"/>
          <w:szCs w:val="20"/>
        </w:rPr>
      </w:pPr>
    </w:p>
    <w:p w:rsidR="00331FC9" w:rsidRPr="00331FC9" w:rsidRDefault="00331FC9" w:rsidP="00331FC9">
      <w:pPr>
        <w:spacing w:line="270" w:lineRule="auto"/>
        <w:ind w:left="40"/>
        <w:jc w:val="both"/>
        <w:rPr>
          <w:rFonts w:eastAsia="Times New Roman"/>
          <w:sz w:val="20"/>
          <w:szCs w:val="20"/>
        </w:rPr>
      </w:pPr>
      <w:r w:rsidRPr="00331FC9">
        <w:rPr>
          <w:rFonts w:eastAsia="Times New Roman"/>
          <w:sz w:val="24"/>
          <w:szCs w:val="24"/>
        </w:rPr>
        <w:t>также важным ресурсом повышения качества образовательного процесса. Чтобы реализовать эффективно образовательную программу в школе существует система управления качеством образования на разных уровнях</w:t>
      </w:r>
      <w:r w:rsidRPr="00331FC9">
        <w:rPr>
          <w:rFonts w:eastAsia="Times New Roman"/>
          <w:b/>
          <w:bCs/>
          <w:sz w:val="24"/>
          <w:szCs w:val="24"/>
        </w:rPr>
        <w:t>:</w:t>
      </w:r>
    </w:p>
    <w:p w:rsidR="00331FC9" w:rsidRPr="00331FC9" w:rsidRDefault="00331FC9" w:rsidP="00331FC9">
      <w:pPr>
        <w:spacing w:line="20" w:lineRule="exact"/>
        <w:rPr>
          <w:rFonts w:eastAsia="Times New Roman"/>
          <w:sz w:val="20"/>
          <w:szCs w:val="20"/>
        </w:rPr>
      </w:pPr>
      <w:r w:rsidRPr="00331FC9">
        <w:rPr>
          <w:rFonts w:eastAsia="Times New Roman"/>
          <w:noProof/>
          <w:sz w:val="20"/>
          <w:szCs w:val="20"/>
        </w:rPr>
        <w:pict>
          <v:rect id="Shape 33" o:spid="_x0000_s1056" style="position:absolute;margin-left:476.25pt;margin-top:28.15pt;width:.95pt;height: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WhgEAAAQDAAAOAAAAZHJzL2Uyb0RvYy54bWysUk1vEzEQvSPxHyzfiTepKG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" o:allowincell="f" fillcolor="black" stroked="f">
            <v:path arrowok="t"/>
          </v:rect>
        </w:pict>
      </w:r>
    </w:p>
    <w:p w:rsidR="00331FC9" w:rsidRPr="00331FC9" w:rsidRDefault="00331FC9" w:rsidP="00331FC9">
      <w:pPr>
        <w:spacing w:line="200" w:lineRule="exact"/>
        <w:rPr>
          <w:rFonts w:eastAsia="Times New Roman"/>
          <w:sz w:val="20"/>
          <w:szCs w:val="20"/>
        </w:rPr>
      </w:pPr>
    </w:p>
    <w:p w:rsidR="00331FC9" w:rsidRPr="00331FC9" w:rsidRDefault="00331FC9" w:rsidP="00331FC9">
      <w:pPr>
        <w:spacing w:line="329" w:lineRule="exact"/>
        <w:rPr>
          <w:rFonts w:eastAsia="Times New Roman"/>
          <w:sz w:val="20"/>
          <w:szCs w:val="20"/>
        </w:rPr>
      </w:pPr>
    </w:p>
    <w:tbl>
      <w:tblPr>
        <w:tblW w:w="0" w:type="auto"/>
        <w:tblInd w:w="30" w:type="dxa"/>
        <w:tblLayout w:type="fixed"/>
        <w:tblCellMar>
          <w:left w:w="0" w:type="dxa"/>
          <w:right w:w="0" w:type="dxa"/>
        </w:tblCellMar>
        <w:tblLook w:val="04A0"/>
      </w:tblPr>
      <w:tblGrid>
        <w:gridCol w:w="2440"/>
        <w:gridCol w:w="2560"/>
        <w:gridCol w:w="2260"/>
        <w:gridCol w:w="2260"/>
      </w:tblGrid>
      <w:tr w:rsidR="00331FC9" w:rsidRPr="00331FC9" w:rsidTr="00331FC9">
        <w:trPr>
          <w:trHeight w:val="283"/>
        </w:trPr>
        <w:tc>
          <w:tcPr>
            <w:tcW w:w="2440" w:type="dxa"/>
            <w:tcBorders>
              <w:top w:val="single" w:sz="8" w:space="0" w:color="auto"/>
              <w:left w:val="single" w:sz="8" w:space="0" w:color="auto"/>
              <w:right w:val="single" w:sz="8" w:space="0" w:color="auto"/>
            </w:tcBorders>
            <w:vAlign w:val="bottom"/>
          </w:tcPr>
          <w:p w:rsidR="00331FC9" w:rsidRPr="00331FC9" w:rsidRDefault="00331FC9" w:rsidP="00331FC9">
            <w:pPr>
              <w:ind w:left="340"/>
              <w:rPr>
                <w:rFonts w:eastAsia="Times New Roman"/>
                <w:sz w:val="20"/>
                <w:szCs w:val="20"/>
              </w:rPr>
            </w:pPr>
            <w:r w:rsidRPr="00331FC9">
              <w:rPr>
                <w:rFonts w:eastAsia="Times New Roman"/>
                <w:b/>
                <w:bCs/>
                <w:sz w:val="24"/>
                <w:szCs w:val="24"/>
              </w:rPr>
              <w:t>Администрация</w:t>
            </w:r>
          </w:p>
        </w:tc>
        <w:tc>
          <w:tcPr>
            <w:tcW w:w="2560" w:type="dxa"/>
            <w:tcBorders>
              <w:top w:val="single" w:sz="8" w:space="0" w:color="auto"/>
              <w:right w:val="single" w:sz="8" w:space="0" w:color="auto"/>
            </w:tcBorders>
            <w:vAlign w:val="bottom"/>
          </w:tcPr>
          <w:p w:rsidR="00331FC9" w:rsidRPr="00331FC9" w:rsidRDefault="00331FC9" w:rsidP="00331FC9">
            <w:pPr>
              <w:ind w:left="800"/>
              <w:rPr>
                <w:rFonts w:eastAsia="Times New Roman"/>
                <w:sz w:val="20"/>
                <w:szCs w:val="20"/>
              </w:rPr>
            </w:pPr>
            <w:r w:rsidRPr="00331FC9">
              <w:rPr>
                <w:rFonts w:eastAsia="Times New Roman"/>
                <w:b/>
                <w:bCs/>
                <w:sz w:val="24"/>
                <w:szCs w:val="24"/>
              </w:rPr>
              <w:t>Учитель</w:t>
            </w:r>
          </w:p>
        </w:tc>
        <w:tc>
          <w:tcPr>
            <w:tcW w:w="2260" w:type="dxa"/>
            <w:tcBorders>
              <w:top w:val="single" w:sz="8" w:space="0" w:color="auto"/>
              <w:right w:val="single" w:sz="8" w:space="0" w:color="auto"/>
            </w:tcBorders>
            <w:vAlign w:val="bottom"/>
          </w:tcPr>
          <w:p w:rsidR="00331FC9" w:rsidRPr="00331FC9" w:rsidRDefault="00331FC9" w:rsidP="00331FC9">
            <w:pPr>
              <w:jc w:val="center"/>
              <w:rPr>
                <w:rFonts w:eastAsia="Times New Roman"/>
                <w:sz w:val="20"/>
                <w:szCs w:val="20"/>
              </w:rPr>
            </w:pPr>
            <w:r w:rsidRPr="00331FC9">
              <w:rPr>
                <w:rFonts w:eastAsia="Times New Roman"/>
                <w:b/>
                <w:bCs/>
                <w:w w:val="99"/>
                <w:sz w:val="24"/>
                <w:szCs w:val="24"/>
              </w:rPr>
              <w:t>Классный</w:t>
            </w:r>
          </w:p>
        </w:tc>
        <w:tc>
          <w:tcPr>
            <w:tcW w:w="2260" w:type="dxa"/>
            <w:tcBorders>
              <w:top w:val="single" w:sz="8" w:space="0" w:color="auto"/>
              <w:right w:val="single" w:sz="8" w:space="0" w:color="auto"/>
            </w:tcBorders>
            <w:vAlign w:val="bottom"/>
          </w:tcPr>
          <w:p w:rsidR="00331FC9" w:rsidRPr="00331FC9" w:rsidRDefault="00331FC9" w:rsidP="00331FC9">
            <w:pPr>
              <w:ind w:left="600"/>
              <w:rPr>
                <w:rFonts w:eastAsia="Times New Roman"/>
                <w:sz w:val="20"/>
                <w:szCs w:val="20"/>
              </w:rPr>
            </w:pPr>
            <w:r w:rsidRPr="00331FC9">
              <w:rPr>
                <w:rFonts w:eastAsia="Times New Roman"/>
                <w:b/>
                <w:bCs/>
                <w:sz w:val="24"/>
                <w:szCs w:val="24"/>
              </w:rPr>
              <w:t>Родители</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jc w:val="center"/>
              <w:rPr>
                <w:rFonts w:eastAsia="Times New Roman"/>
                <w:sz w:val="20"/>
                <w:szCs w:val="20"/>
              </w:rPr>
            </w:pPr>
            <w:r w:rsidRPr="00331FC9">
              <w:rPr>
                <w:rFonts w:eastAsia="Times New Roman"/>
                <w:b/>
                <w:bCs/>
                <w:w w:val="99"/>
                <w:sz w:val="24"/>
                <w:szCs w:val="24"/>
              </w:rPr>
              <w:t>руководитель</w:t>
            </w: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44"/>
        </w:trPr>
        <w:tc>
          <w:tcPr>
            <w:tcW w:w="2440" w:type="dxa"/>
            <w:tcBorders>
              <w:left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3"/>
                <w:szCs w:val="3"/>
              </w:rPr>
            </w:pPr>
          </w:p>
        </w:tc>
        <w:tc>
          <w:tcPr>
            <w:tcW w:w="2560" w:type="dxa"/>
            <w:tcBorders>
              <w:bottom w:val="single" w:sz="8" w:space="0" w:color="auto"/>
              <w:right w:val="single" w:sz="8" w:space="0" w:color="auto"/>
            </w:tcBorders>
            <w:vAlign w:val="bottom"/>
          </w:tcPr>
          <w:p w:rsidR="00331FC9" w:rsidRPr="00331FC9" w:rsidRDefault="00331FC9" w:rsidP="00331FC9">
            <w:pPr>
              <w:rPr>
                <w:rFonts w:eastAsia="Times New Roman"/>
                <w:sz w:val="3"/>
                <w:szCs w:val="3"/>
              </w:rPr>
            </w:pPr>
          </w:p>
        </w:tc>
        <w:tc>
          <w:tcPr>
            <w:tcW w:w="2260" w:type="dxa"/>
            <w:tcBorders>
              <w:bottom w:val="single" w:sz="8" w:space="0" w:color="auto"/>
              <w:right w:val="single" w:sz="8" w:space="0" w:color="auto"/>
            </w:tcBorders>
            <w:vAlign w:val="bottom"/>
          </w:tcPr>
          <w:p w:rsidR="00331FC9" w:rsidRPr="00331FC9" w:rsidRDefault="00331FC9" w:rsidP="00331FC9">
            <w:pPr>
              <w:rPr>
                <w:rFonts w:eastAsia="Times New Roman"/>
                <w:sz w:val="3"/>
                <w:szCs w:val="3"/>
              </w:rPr>
            </w:pPr>
          </w:p>
        </w:tc>
        <w:tc>
          <w:tcPr>
            <w:tcW w:w="2260" w:type="dxa"/>
            <w:tcBorders>
              <w:bottom w:val="single" w:sz="8" w:space="0" w:color="auto"/>
              <w:right w:val="single" w:sz="8" w:space="0" w:color="auto"/>
            </w:tcBorders>
            <w:vAlign w:val="bottom"/>
          </w:tcPr>
          <w:p w:rsidR="00331FC9" w:rsidRPr="00331FC9" w:rsidRDefault="00331FC9" w:rsidP="00331FC9">
            <w:pPr>
              <w:rPr>
                <w:rFonts w:eastAsia="Times New Roman"/>
                <w:sz w:val="3"/>
                <w:szCs w:val="3"/>
              </w:rPr>
            </w:pPr>
          </w:p>
        </w:tc>
      </w:tr>
      <w:tr w:rsidR="00331FC9" w:rsidRPr="00331FC9" w:rsidTr="00331FC9">
        <w:trPr>
          <w:trHeight w:val="258"/>
        </w:trPr>
        <w:tc>
          <w:tcPr>
            <w:tcW w:w="2440" w:type="dxa"/>
            <w:tcBorders>
              <w:left w:val="single" w:sz="8" w:space="0" w:color="auto"/>
              <w:right w:val="single" w:sz="8" w:space="0" w:color="auto"/>
            </w:tcBorders>
            <w:vAlign w:val="bottom"/>
          </w:tcPr>
          <w:p w:rsidR="00331FC9" w:rsidRPr="00331FC9" w:rsidRDefault="00331FC9" w:rsidP="00331FC9">
            <w:pPr>
              <w:spacing w:line="258" w:lineRule="exact"/>
              <w:ind w:left="120"/>
              <w:rPr>
                <w:rFonts w:eastAsia="Times New Roman"/>
                <w:sz w:val="20"/>
                <w:szCs w:val="20"/>
              </w:rPr>
            </w:pPr>
            <w:r w:rsidRPr="00331FC9">
              <w:rPr>
                <w:rFonts w:eastAsia="Times New Roman"/>
                <w:sz w:val="24"/>
                <w:szCs w:val="24"/>
              </w:rPr>
              <w:t>1.Создание условий</w:t>
            </w:r>
          </w:p>
        </w:tc>
        <w:tc>
          <w:tcPr>
            <w:tcW w:w="2560" w:type="dxa"/>
            <w:tcBorders>
              <w:right w:val="single" w:sz="8" w:space="0" w:color="auto"/>
            </w:tcBorders>
            <w:vAlign w:val="bottom"/>
          </w:tcPr>
          <w:p w:rsidR="00331FC9" w:rsidRPr="00331FC9" w:rsidRDefault="00331FC9" w:rsidP="00331FC9">
            <w:pPr>
              <w:spacing w:line="258" w:lineRule="exact"/>
              <w:ind w:left="100"/>
              <w:rPr>
                <w:rFonts w:eastAsia="Times New Roman"/>
                <w:sz w:val="20"/>
                <w:szCs w:val="20"/>
              </w:rPr>
            </w:pPr>
            <w:r w:rsidRPr="00331FC9">
              <w:rPr>
                <w:rFonts w:eastAsia="Times New Roman"/>
                <w:sz w:val="24"/>
                <w:szCs w:val="24"/>
              </w:rPr>
              <w:t>1.Обеспечение</w:t>
            </w:r>
          </w:p>
        </w:tc>
        <w:tc>
          <w:tcPr>
            <w:tcW w:w="2260" w:type="dxa"/>
            <w:tcBorders>
              <w:right w:val="single" w:sz="8" w:space="0" w:color="auto"/>
            </w:tcBorders>
            <w:vAlign w:val="bottom"/>
          </w:tcPr>
          <w:p w:rsidR="00331FC9" w:rsidRPr="00331FC9" w:rsidRDefault="00331FC9" w:rsidP="00331FC9">
            <w:pPr>
              <w:spacing w:line="258" w:lineRule="exact"/>
              <w:ind w:left="80"/>
              <w:rPr>
                <w:rFonts w:eastAsia="Times New Roman"/>
                <w:sz w:val="20"/>
                <w:szCs w:val="20"/>
              </w:rPr>
            </w:pPr>
            <w:r w:rsidRPr="00331FC9">
              <w:rPr>
                <w:rFonts w:eastAsia="Times New Roman"/>
                <w:sz w:val="24"/>
                <w:szCs w:val="24"/>
              </w:rPr>
              <w:t>1.Обеспечение</w:t>
            </w:r>
          </w:p>
        </w:tc>
        <w:tc>
          <w:tcPr>
            <w:tcW w:w="2260" w:type="dxa"/>
            <w:tcBorders>
              <w:right w:val="single" w:sz="8" w:space="0" w:color="auto"/>
            </w:tcBorders>
            <w:vAlign w:val="bottom"/>
          </w:tcPr>
          <w:p w:rsidR="00331FC9" w:rsidRPr="00331FC9" w:rsidRDefault="00331FC9" w:rsidP="00331FC9">
            <w:pPr>
              <w:spacing w:line="258" w:lineRule="exact"/>
              <w:ind w:left="100"/>
              <w:rPr>
                <w:rFonts w:eastAsia="Times New Roman"/>
                <w:sz w:val="20"/>
                <w:szCs w:val="20"/>
              </w:rPr>
            </w:pPr>
            <w:r w:rsidRPr="00331FC9">
              <w:rPr>
                <w:rFonts w:eastAsia="Times New Roman"/>
                <w:sz w:val="24"/>
                <w:szCs w:val="24"/>
              </w:rPr>
              <w:t>1.Создание условий</w:t>
            </w: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для повышения</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условий развития</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взаимодействия</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в семье,</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качества</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личности учащегося.</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учителей-</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обеспечивающих</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образования для</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2.Проведение оценки</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предметников,</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физическое,</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учащихся и</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результативности</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учащихся,</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нравственное и</w:t>
            </w: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педагогов.</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образовательного</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родителей.</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интеллектуальное</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2.Определение</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процесса.</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2.Обработка</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развитие личности</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методик, форм,</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3.Обработка</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данных</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ребенка.</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критериев,</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результатов учебного</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мониторингов.</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2.Обесепечение</w:t>
            </w: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показателей</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процесса по предмету.</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3.Индивидуальная</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систематического</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процедур оценки</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4.Педагогическая</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работа с</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контроля за</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результативности</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рефлексия и</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родителями и</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результатами</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образовательного</w:t>
            </w:r>
          </w:p>
        </w:tc>
        <w:tc>
          <w:tcPr>
            <w:tcW w:w="25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взаимооценка коллег.</w:t>
            </w: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обучающими по</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обучения ребенка.</w:t>
            </w: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процесса.</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выполнению</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3.Исполнение</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3.Обеспечение</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различных</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рекомендаций</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эффективного</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рекомендаций</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учителей,</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социального</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учителей-</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классного</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партнерства.</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80"/>
              <w:rPr>
                <w:rFonts w:eastAsia="Times New Roman"/>
                <w:sz w:val="20"/>
                <w:szCs w:val="20"/>
              </w:rPr>
            </w:pPr>
            <w:r w:rsidRPr="00331FC9">
              <w:rPr>
                <w:rFonts w:eastAsia="Times New Roman"/>
                <w:sz w:val="24"/>
                <w:szCs w:val="24"/>
              </w:rPr>
              <w:t>предметников.</w:t>
            </w: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руководителя.</w:t>
            </w: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4.Создание</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4.Участие в</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эффективной</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соуправлении</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информационной</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школой.</w:t>
            </w: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системы.</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5.Систематическое</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изучение</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образовательного</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спроса учащихся,</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9"/>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родителей,</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общественности по</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17"/>
        </w:trPr>
        <w:tc>
          <w:tcPr>
            <w:tcW w:w="244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качеству</w:t>
            </w:r>
          </w:p>
        </w:tc>
        <w:tc>
          <w:tcPr>
            <w:tcW w:w="25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c>
          <w:tcPr>
            <w:tcW w:w="226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368"/>
        </w:trPr>
        <w:tc>
          <w:tcPr>
            <w:tcW w:w="2440" w:type="dxa"/>
            <w:tcBorders>
              <w:left w:val="single" w:sz="8" w:space="0" w:color="auto"/>
              <w:bottom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образования.</w:t>
            </w:r>
          </w:p>
        </w:tc>
        <w:tc>
          <w:tcPr>
            <w:tcW w:w="2560" w:type="dxa"/>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260" w:type="dxa"/>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260" w:type="dxa"/>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551"/>
        </w:trPr>
        <w:tc>
          <w:tcPr>
            <w:tcW w:w="2440" w:type="dxa"/>
            <w:vAlign w:val="bottom"/>
          </w:tcPr>
          <w:p w:rsidR="00331FC9" w:rsidRPr="00331FC9" w:rsidRDefault="00331FC9" w:rsidP="00331FC9">
            <w:pPr>
              <w:rPr>
                <w:rFonts w:eastAsia="Times New Roman"/>
                <w:sz w:val="24"/>
                <w:szCs w:val="24"/>
              </w:rPr>
            </w:pPr>
          </w:p>
        </w:tc>
        <w:tc>
          <w:tcPr>
            <w:tcW w:w="2560" w:type="dxa"/>
            <w:vAlign w:val="bottom"/>
          </w:tcPr>
          <w:p w:rsidR="00331FC9" w:rsidRPr="00331FC9" w:rsidRDefault="00331FC9" w:rsidP="00331FC9">
            <w:pPr>
              <w:rPr>
                <w:rFonts w:eastAsia="Times New Roman"/>
                <w:sz w:val="24"/>
                <w:szCs w:val="24"/>
              </w:rPr>
            </w:pPr>
          </w:p>
        </w:tc>
        <w:tc>
          <w:tcPr>
            <w:tcW w:w="2260" w:type="dxa"/>
            <w:vAlign w:val="bottom"/>
          </w:tcPr>
          <w:p w:rsidR="00331FC9" w:rsidRPr="00331FC9" w:rsidRDefault="00331FC9" w:rsidP="00331FC9">
            <w:pPr>
              <w:rPr>
                <w:rFonts w:eastAsia="Times New Roman"/>
                <w:sz w:val="24"/>
                <w:szCs w:val="24"/>
              </w:rPr>
            </w:pPr>
          </w:p>
        </w:tc>
        <w:tc>
          <w:tcPr>
            <w:tcW w:w="2260" w:type="dxa"/>
            <w:vAlign w:val="bottom"/>
          </w:tcPr>
          <w:p w:rsidR="00331FC9" w:rsidRPr="00331FC9" w:rsidRDefault="00331FC9" w:rsidP="00331FC9">
            <w:pPr>
              <w:ind w:left="1840"/>
              <w:rPr>
                <w:rFonts w:eastAsia="Times New Roman"/>
                <w:sz w:val="20"/>
                <w:szCs w:val="20"/>
              </w:rPr>
            </w:pPr>
          </w:p>
        </w:tc>
      </w:tr>
    </w:tbl>
    <w:p w:rsidR="00331FC9" w:rsidRPr="00331FC9" w:rsidRDefault="00331FC9" w:rsidP="00331FC9">
      <w:pPr>
        <w:spacing w:line="20" w:lineRule="exact"/>
        <w:rPr>
          <w:rFonts w:eastAsia="Times New Roman"/>
          <w:sz w:val="20"/>
          <w:szCs w:val="20"/>
        </w:rPr>
      </w:pPr>
      <w:r w:rsidRPr="00331FC9">
        <w:rPr>
          <w:rFonts w:eastAsia="Times New Roman"/>
          <w:noProof/>
          <w:sz w:val="20"/>
          <w:szCs w:val="20"/>
        </w:rPr>
        <w:pict>
          <v:rect id="Shape 34" o:spid="_x0000_s1057" style="position:absolute;margin-left:476.25pt;margin-top:-28.75pt;width:.95pt;height:.9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CggEAAAQDAAAOAAAAZHJzL2Uyb0RvYy54bWysUk1vGyEQvVfKf0Dc4127bVS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" o:allowincell="f" fillcolor="black" stroked="f">
            <v:path arrowok="t"/>
          </v:rect>
        </w:pict>
      </w:r>
    </w:p>
    <w:p w:rsidR="00331FC9" w:rsidRPr="00331FC9" w:rsidRDefault="00331FC9" w:rsidP="00331FC9">
      <w:pPr>
        <w:ind w:left="40"/>
        <w:jc w:val="center"/>
        <w:rPr>
          <w:rFonts w:eastAsia="Times New Roman"/>
          <w:sz w:val="20"/>
          <w:szCs w:val="20"/>
        </w:rPr>
      </w:pPr>
      <w:r w:rsidRPr="00331FC9">
        <w:rPr>
          <w:rFonts w:eastAsia="Times New Roman"/>
          <w:b/>
          <w:bCs/>
          <w:i/>
          <w:iCs/>
          <w:sz w:val="24"/>
          <w:szCs w:val="24"/>
        </w:rPr>
        <w:t>9.1. Критерии и показатели качества реализации образовательной программы</w:t>
      </w:r>
    </w:p>
    <w:p w:rsidR="00331FC9" w:rsidRPr="00331FC9" w:rsidRDefault="00331FC9" w:rsidP="00331FC9">
      <w:pPr>
        <w:spacing w:line="261" w:lineRule="exact"/>
        <w:rPr>
          <w:rFonts w:eastAsia="Times New Roman"/>
          <w:sz w:val="20"/>
          <w:szCs w:val="20"/>
        </w:rPr>
      </w:pPr>
    </w:p>
    <w:tbl>
      <w:tblPr>
        <w:tblW w:w="0" w:type="auto"/>
        <w:tblInd w:w="30" w:type="dxa"/>
        <w:tblLayout w:type="fixed"/>
        <w:tblCellMar>
          <w:left w:w="0" w:type="dxa"/>
          <w:right w:w="0" w:type="dxa"/>
        </w:tblCellMar>
        <w:tblLook w:val="04A0"/>
      </w:tblPr>
      <w:tblGrid>
        <w:gridCol w:w="2900"/>
        <w:gridCol w:w="1340"/>
        <w:gridCol w:w="880"/>
        <w:gridCol w:w="880"/>
        <w:gridCol w:w="1120"/>
        <w:gridCol w:w="500"/>
        <w:gridCol w:w="300"/>
        <w:gridCol w:w="1580"/>
      </w:tblGrid>
      <w:tr w:rsidR="00331FC9" w:rsidRPr="00331FC9" w:rsidTr="00331FC9">
        <w:trPr>
          <w:trHeight w:val="285"/>
        </w:trPr>
        <w:tc>
          <w:tcPr>
            <w:tcW w:w="2900" w:type="dxa"/>
            <w:tcBorders>
              <w:top w:val="single" w:sz="8" w:space="0" w:color="auto"/>
              <w:left w:val="single" w:sz="8" w:space="0" w:color="auto"/>
              <w:bottom w:val="single" w:sz="8" w:space="0" w:color="auto"/>
              <w:right w:val="single" w:sz="8" w:space="0" w:color="auto"/>
            </w:tcBorders>
            <w:vAlign w:val="bottom"/>
          </w:tcPr>
          <w:p w:rsidR="00331FC9" w:rsidRPr="00331FC9" w:rsidRDefault="00331FC9" w:rsidP="00331FC9">
            <w:pPr>
              <w:ind w:left="900"/>
              <w:rPr>
                <w:rFonts w:eastAsia="Times New Roman"/>
                <w:sz w:val="20"/>
                <w:szCs w:val="20"/>
              </w:rPr>
            </w:pPr>
            <w:r w:rsidRPr="00331FC9">
              <w:rPr>
                <w:rFonts w:eastAsia="Times New Roman"/>
                <w:b/>
                <w:bCs/>
                <w:sz w:val="24"/>
                <w:szCs w:val="24"/>
              </w:rPr>
              <w:t>Критерии</w:t>
            </w:r>
          </w:p>
        </w:tc>
        <w:tc>
          <w:tcPr>
            <w:tcW w:w="1340" w:type="dxa"/>
            <w:tcBorders>
              <w:top w:val="single" w:sz="8" w:space="0" w:color="auto"/>
              <w:bottom w:val="single" w:sz="8" w:space="0" w:color="auto"/>
            </w:tcBorders>
            <w:vAlign w:val="bottom"/>
          </w:tcPr>
          <w:p w:rsidR="00331FC9" w:rsidRPr="00331FC9" w:rsidRDefault="00331FC9" w:rsidP="00331FC9">
            <w:pPr>
              <w:rPr>
                <w:rFonts w:eastAsia="Times New Roman"/>
                <w:sz w:val="24"/>
                <w:szCs w:val="24"/>
              </w:rPr>
            </w:pPr>
          </w:p>
        </w:tc>
        <w:tc>
          <w:tcPr>
            <w:tcW w:w="880" w:type="dxa"/>
            <w:tcBorders>
              <w:top w:val="single" w:sz="8" w:space="0" w:color="auto"/>
              <w:bottom w:val="single" w:sz="8" w:space="0" w:color="auto"/>
            </w:tcBorders>
            <w:vAlign w:val="bottom"/>
          </w:tcPr>
          <w:p w:rsidR="00331FC9" w:rsidRPr="00331FC9" w:rsidRDefault="00331FC9" w:rsidP="00331FC9">
            <w:pPr>
              <w:rPr>
                <w:rFonts w:eastAsia="Times New Roman"/>
                <w:sz w:val="24"/>
                <w:szCs w:val="24"/>
              </w:rPr>
            </w:pPr>
          </w:p>
        </w:tc>
        <w:tc>
          <w:tcPr>
            <w:tcW w:w="2000" w:type="dxa"/>
            <w:gridSpan w:val="2"/>
            <w:tcBorders>
              <w:top w:val="single" w:sz="8" w:space="0" w:color="auto"/>
              <w:bottom w:val="single" w:sz="8" w:space="0" w:color="auto"/>
            </w:tcBorders>
            <w:vAlign w:val="bottom"/>
          </w:tcPr>
          <w:p w:rsidR="00331FC9" w:rsidRPr="00331FC9" w:rsidRDefault="00331FC9" w:rsidP="00331FC9">
            <w:pPr>
              <w:ind w:left="420"/>
              <w:rPr>
                <w:rFonts w:eastAsia="Times New Roman"/>
                <w:sz w:val="20"/>
                <w:szCs w:val="20"/>
              </w:rPr>
            </w:pPr>
            <w:r w:rsidRPr="00331FC9">
              <w:rPr>
                <w:rFonts w:eastAsia="Times New Roman"/>
                <w:b/>
                <w:bCs/>
                <w:sz w:val="24"/>
                <w:szCs w:val="24"/>
              </w:rPr>
              <w:t>Показатели</w:t>
            </w:r>
          </w:p>
        </w:tc>
        <w:tc>
          <w:tcPr>
            <w:tcW w:w="500" w:type="dxa"/>
            <w:tcBorders>
              <w:top w:val="single" w:sz="8" w:space="0" w:color="auto"/>
              <w:bottom w:val="single" w:sz="8" w:space="0" w:color="auto"/>
            </w:tcBorders>
            <w:vAlign w:val="bottom"/>
          </w:tcPr>
          <w:p w:rsidR="00331FC9" w:rsidRPr="00331FC9" w:rsidRDefault="00331FC9" w:rsidP="00331FC9">
            <w:pPr>
              <w:rPr>
                <w:rFonts w:eastAsia="Times New Roman"/>
                <w:sz w:val="24"/>
                <w:szCs w:val="24"/>
              </w:rPr>
            </w:pPr>
          </w:p>
        </w:tc>
        <w:tc>
          <w:tcPr>
            <w:tcW w:w="300" w:type="dxa"/>
            <w:tcBorders>
              <w:top w:val="single" w:sz="8" w:space="0" w:color="auto"/>
              <w:bottom w:val="single" w:sz="8" w:space="0" w:color="auto"/>
            </w:tcBorders>
            <w:vAlign w:val="bottom"/>
          </w:tcPr>
          <w:p w:rsidR="00331FC9" w:rsidRPr="00331FC9" w:rsidRDefault="00331FC9" w:rsidP="00331FC9">
            <w:pPr>
              <w:rPr>
                <w:rFonts w:eastAsia="Times New Roman"/>
                <w:sz w:val="24"/>
                <w:szCs w:val="24"/>
              </w:rPr>
            </w:pPr>
          </w:p>
        </w:tc>
        <w:tc>
          <w:tcPr>
            <w:tcW w:w="1580" w:type="dxa"/>
            <w:tcBorders>
              <w:top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58"/>
        </w:trPr>
        <w:tc>
          <w:tcPr>
            <w:tcW w:w="2900" w:type="dxa"/>
            <w:tcBorders>
              <w:left w:val="single" w:sz="8" w:space="0" w:color="auto"/>
              <w:right w:val="single" w:sz="8" w:space="0" w:color="auto"/>
            </w:tcBorders>
            <w:vAlign w:val="bottom"/>
          </w:tcPr>
          <w:p w:rsidR="00331FC9" w:rsidRPr="00331FC9" w:rsidRDefault="00331FC9" w:rsidP="00331FC9">
            <w:pPr>
              <w:spacing w:line="258" w:lineRule="exact"/>
              <w:ind w:left="120"/>
              <w:rPr>
                <w:rFonts w:eastAsia="Times New Roman"/>
                <w:sz w:val="20"/>
                <w:szCs w:val="20"/>
              </w:rPr>
            </w:pPr>
            <w:r w:rsidRPr="00331FC9">
              <w:rPr>
                <w:rFonts w:eastAsia="Times New Roman"/>
                <w:sz w:val="24"/>
                <w:szCs w:val="24"/>
              </w:rPr>
              <w:t>1. Качество учебного</w:t>
            </w:r>
          </w:p>
        </w:tc>
        <w:tc>
          <w:tcPr>
            <w:tcW w:w="6600" w:type="dxa"/>
            <w:gridSpan w:val="7"/>
            <w:tcBorders>
              <w:right w:val="single" w:sz="8" w:space="0" w:color="auto"/>
            </w:tcBorders>
            <w:vAlign w:val="bottom"/>
          </w:tcPr>
          <w:p w:rsidR="00331FC9" w:rsidRPr="00331FC9" w:rsidRDefault="00331FC9" w:rsidP="00331FC9">
            <w:pPr>
              <w:spacing w:line="258" w:lineRule="exact"/>
              <w:ind w:left="100"/>
              <w:rPr>
                <w:rFonts w:eastAsia="Times New Roman"/>
                <w:sz w:val="20"/>
                <w:szCs w:val="20"/>
              </w:rPr>
            </w:pPr>
            <w:r w:rsidRPr="00331FC9">
              <w:rPr>
                <w:rFonts w:eastAsia="Times New Roman"/>
                <w:sz w:val="24"/>
                <w:szCs w:val="24"/>
              </w:rPr>
              <w:t>1.  Рациональность   учебного   плана:   сбалансированность</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плана и образовательных</w:t>
            </w: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компонентов,  учет  потребностей  учащихся,  родителей  и</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программ.</w:t>
            </w:r>
          </w:p>
        </w:tc>
        <w:tc>
          <w:tcPr>
            <w:tcW w:w="2220" w:type="dxa"/>
            <w:gridSpan w:val="2"/>
            <w:vAlign w:val="bottom"/>
          </w:tcPr>
          <w:p w:rsidR="00331FC9" w:rsidRPr="00331FC9" w:rsidRDefault="00331FC9" w:rsidP="00331FC9">
            <w:pPr>
              <w:ind w:left="100"/>
              <w:rPr>
                <w:rFonts w:eastAsia="Times New Roman"/>
                <w:sz w:val="20"/>
                <w:szCs w:val="20"/>
              </w:rPr>
            </w:pPr>
            <w:r w:rsidRPr="00331FC9">
              <w:rPr>
                <w:rFonts w:eastAsia="Times New Roman"/>
                <w:sz w:val="24"/>
                <w:szCs w:val="24"/>
              </w:rPr>
              <w:t>общественности.</w:t>
            </w:r>
          </w:p>
        </w:tc>
        <w:tc>
          <w:tcPr>
            <w:tcW w:w="880" w:type="dxa"/>
            <w:vAlign w:val="bottom"/>
          </w:tcPr>
          <w:p w:rsidR="00331FC9" w:rsidRPr="00331FC9" w:rsidRDefault="00331FC9" w:rsidP="00331FC9">
            <w:pPr>
              <w:rPr>
                <w:rFonts w:eastAsia="Times New Roman"/>
                <w:sz w:val="24"/>
                <w:szCs w:val="24"/>
              </w:rPr>
            </w:pPr>
          </w:p>
        </w:tc>
        <w:tc>
          <w:tcPr>
            <w:tcW w:w="1120" w:type="dxa"/>
            <w:vAlign w:val="bottom"/>
          </w:tcPr>
          <w:p w:rsidR="00331FC9" w:rsidRPr="00331FC9" w:rsidRDefault="00331FC9" w:rsidP="00331FC9">
            <w:pPr>
              <w:rPr>
                <w:rFonts w:eastAsia="Times New Roman"/>
                <w:sz w:val="24"/>
                <w:szCs w:val="24"/>
              </w:rPr>
            </w:pPr>
          </w:p>
        </w:tc>
        <w:tc>
          <w:tcPr>
            <w:tcW w:w="500" w:type="dxa"/>
            <w:vAlign w:val="bottom"/>
          </w:tcPr>
          <w:p w:rsidR="00331FC9" w:rsidRPr="00331FC9" w:rsidRDefault="00331FC9" w:rsidP="00331FC9">
            <w:pPr>
              <w:rPr>
                <w:rFonts w:eastAsia="Times New Roman"/>
                <w:sz w:val="24"/>
                <w:szCs w:val="24"/>
              </w:rPr>
            </w:pPr>
          </w:p>
        </w:tc>
        <w:tc>
          <w:tcPr>
            <w:tcW w:w="300" w:type="dxa"/>
            <w:vAlign w:val="bottom"/>
          </w:tcPr>
          <w:p w:rsidR="00331FC9" w:rsidRPr="00331FC9" w:rsidRDefault="00331FC9" w:rsidP="00331FC9">
            <w:pPr>
              <w:rPr>
                <w:rFonts w:eastAsia="Times New Roman"/>
                <w:sz w:val="24"/>
                <w:szCs w:val="24"/>
              </w:rPr>
            </w:pPr>
          </w:p>
        </w:tc>
        <w:tc>
          <w:tcPr>
            <w:tcW w:w="158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2.  Эффективность  учебных  программ:  преемственность  и</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согласованность содержания программ по годам обучения и</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предметным  областям,  наличие  специалистов  по  каждому</w:t>
            </w:r>
          </w:p>
        </w:tc>
      </w:tr>
      <w:tr w:rsidR="00331FC9" w:rsidRPr="00331FC9" w:rsidTr="00331FC9">
        <w:trPr>
          <w:trHeight w:val="281"/>
        </w:trPr>
        <w:tc>
          <w:tcPr>
            <w:tcW w:w="2900" w:type="dxa"/>
            <w:tcBorders>
              <w:left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bottom w:val="single" w:sz="8" w:space="0" w:color="auto"/>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предмету, полное учебно-методическое обеспечение.</w:t>
            </w:r>
          </w:p>
        </w:tc>
      </w:tr>
      <w:tr w:rsidR="00331FC9" w:rsidRPr="00331FC9" w:rsidTr="00331FC9">
        <w:trPr>
          <w:trHeight w:val="261"/>
        </w:trPr>
        <w:tc>
          <w:tcPr>
            <w:tcW w:w="2900" w:type="dxa"/>
            <w:tcBorders>
              <w:left w:val="single" w:sz="8" w:space="0" w:color="auto"/>
              <w:right w:val="single" w:sz="8" w:space="0" w:color="auto"/>
            </w:tcBorders>
            <w:vAlign w:val="bottom"/>
          </w:tcPr>
          <w:p w:rsidR="00331FC9" w:rsidRPr="00331FC9" w:rsidRDefault="00331FC9" w:rsidP="00331FC9">
            <w:pPr>
              <w:spacing w:line="260" w:lineRule="exact"/>
              <w:ind w:left="120"/>
              <w:rPr>
                <w:rFonts w:eastAsia="Times New Roman"/>
                <w:sz w:val="20"/>
                <w:szCs w:val="20"/>
              </w:rPr>
            </w:pPr>
            <w:r w:rsidRPr="00331FC9">
              <w:rPr>
                <w:rFonts w:eastAsia="Times New Roman"/>
                <w:sz w:val="24"/>
                <w:szCs w:val="24"/>
              </w:rPr>
              <w:t>2. Качество достижений</w:t>
            </w:r>
          </w:p>
        </w:tc>
        <w:tc>
          <w:tcPr>
            <w:tcW w:w="6600" w:type="dxa"/>
            <w:gridSpan w:val="7"/>
            <w:tcBorders>
              <w:right w:val="single" w:sz="8" w:space="0" w:color="auto"/>
            </w:tcBorders>
            <w:vAlign w:val="bottom"/>
          </w:tcPr>
          <w:p w:rsidR="00331FC9" w:rsidRPr="00331FC9" w:rsidRDefault="00331FC9" w:rsidP="00331FC9">
            <w:pPr>
              <w:spacing w:line="260" w:lineRule="exact"/>
              <w:ind w:left="100"/>
              <w:rPr>
                <w:rFonts w:eastAsia="Times New Roman"/>
                <w:sz w:val="20"/>
                <w:szCs w:val="20"/>
              </w:rPr>
            </w:pPr>
            <w:r w:rsidRPr="00331FC9">
              <w:rPr>
                <w:rFonts w:eastAsia="Times New Roman"/>
                <w:sz w:val="24"/>
                <w:szCs w:val="24"/>
              </w:rPr>
              <w:t>1.  Высокие учебные достижения учащихся: освоение</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учащихся.</w:t>
            </w:r>
          </w:p>
        </w:tc>
        <w:tc>
          <w:tcPr>
            <w:tcW w:w="6600" w:type="dxa"/>
            <w:gridSpan w:val="7"/>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sz w:val="24"/>
                <w:szCs w:val="24"/>
              </w:rPr>
              <w:t>каждым учащимся программ по предметам учебного плана в</w:t>
            </w:r>
          </w:p>
        </w:tc>
      </w:tr>
      <w:tr w:rsidR="00331FC9" w:rsidRPr="00331FC9" w:rsidTr="00331FC9">
        <w:trPr>
          <w:trHeight w:val="277"/>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соответствии  с  государственным  стандартом,  результаты</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220" w:type="dxa"/>
            <w:gridSpan w:val="2"/>
            <w:vAlign w:val="bottom"/>
          </w:tcPr>
          <w:p w:rsidR="00331FC9" w:rsidRPr="00331FC9" w:rsidRDefault="00331FC9" w:rsidP="00331FC9">
            <w:pPr>
              <w:ind w:left="100"/>
              <w:rPr>
                <w:rFonts w:eastAsia="Times New Roman"/>
                <w:sz w:val="20"/>
                <w:szCs w:val="20"/>
              </w:rPr>
            </w:pPr>
            <w:r w:rsidRPr="00331FC9">
              <w:rPr>
                <w:rFonts w:eastAsia="Times New Roman"/>
                <w:sz w:val="24"/>
                <w:szCs w:val="24"/>
              </w:rPr>
              <w:t>административных</w:t>
            </w:r>
          </w:p>
        </w:tc>
        <w:tc>
          <w:tcPr>
            <w:tcW w:w="2000" w:type="dxa"/>
            <w:gridSpan w:val="2"/>
            <w:vAlign w:val="bottom"/>
          </w:tcPr>
          <w:p w:rsidR="00331FC9" w:rsidRPr="00331FC9" w:rsidRDefault="00331FC9" w:rsidP="00331FC9">
            <w:pPr>
              <w:ind w:left="440"/>
              <w:rPr>
                <w:rFonts w:eastAsia="Times New Roman"/>
                <w:sz w:val="20"/>
                <w:szCs w:val="20"/>
              </w:rPr>
            </w:pPr>
            <w:r w:rsidRPr="00331FC9">
              <w:rPr>
                <w:rFonts w:eastAsia="Times New Roman"/>
                <w:sz w:val="24"/>
                <w:szCs w:val="24"/>
              </w:rPr>
              <w:t>контрольных</w:t>
            </w:r>
          </w:p>
        </w:tc>
        <w:tc>
          <w:tcPr>
            <w:tcW w:w="800" w:type="dxa"/>
            <w:gridSpan w:val="2"/>
            <w:vAlign w:val="bottom"/>
          </w:tcPr>
          <w:p w:rsidR="00331FC9" w:rsidRPr="00331FC9" w:rsidRDefault="00331FC9" w:rsidP="00331FC9">
            <w:pPr>
              <w:ind w:left="80"/>
              <w:rPr>
                <w:rFonts w:eastAsia="Times New Roman"/>
                <w:sz w:val="20"/>
                <w:szCs w:val="20"/>
              </w:rPr>
            </w:pPr>
            <w:r w:rsidRPr="00331FC9">
              <w:rPr>
                <w:rFonts w:eastAsia="Times New Roman"/>
                <w:w w:val="96"/>
                <w:sz w:val="24"/>
                <w:szCs w:val="24"/>
              </w:rPr>
              <w:t>работ,</w:t>
            </w:r>
          </w:p>
        </w:tc>
        <w:tc>
          <w:tcPr>
            <w:tcW w:w="1580" w:type="dxa"/>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sz w:val="24"/>
                <w:szCs w:val="24"/>
              </w:rPr>
              <w:t>результаты</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220" w:type="dxa"/>
            <w:gridSpan w:val="2"/>
            <w:vAlign w:val="bottom"/>
          </w:tcPr>
          <w:p w:rsidR="00331FC9" w:rsidRPr="00331FC9" w:rsidRDefault="00331FC9" w:rsidP="00331FC9">
            <w:pPr>
              <w:ind w:left="100"/>
              <w:rPr>
                <w:rFonts w:eastAsia="Times New Roman"/>
                <w:sz w:val="20"/>
                <w:szCs w:val="20"/>
              </w:rPr>
            </w:pPr>
            <w:r w:rsidRPr="00331FC9">
              <w:rPr>
                <w:rFonts w:eastAsia="Times New Roman"/>
                <w:sz w:val="24"/>
                <w:szCs w:val="24"/>
              </w:rPr>
              <w:t>муниципальных</w:t>
            </w:r>
          </w:p>
        </w:tc>
        <w:tc>
          <w:tcPr>
            <w:tcW w:w="2500" w:type="dxa"/>
            <w:gridSpan w:val="3"/>
            <w:vAlign w:val="bottom"/>
          </w:tcPr>
          <w:p w:rsidR="00331FC9" w:rsidRPr="00331FC9" w:rsidRDefault="00331FC9" w:rsidP="00331FC9">
            <w:pPr>
              <w:ind w:left="180"/>
              <w:rPr>
                <w:rFonts w:eastAsia="Times New Roman"/>
                <w:sz w:val="20"/>
                <w:szCs w:val="20"/>
              </w:rPr>
            </w:pPr>
            <w:r w:rsidRPr="00331FC9">
              <w:rPr>
                <w:rFonts w:eastAsia="Times New Roman"/>
                <w:sz w:val="24"/>
                <w:szCs w:val="24"/>
              </w:rPr>
              <w:t>контрольных    работ,</w:t>
            </w:r>
          </w:p>
        </w:tc>
        <w:tc>
          <w:tcPr>
            <w:tcW w:w="300" w:type="dxa"/>
            <w:vAlign w:val="bottom"/>
          </w:tcPr>
          <w:p w:rsidR="00331FC9" w:rsidRPr="00331FC9" w:rsidRDefault="00331FC9" w:rsidP="00331FC9">
            <w:pPr>
              <w:rPr>
                <w:rFonts w:eastAsia="Times New Roman"/>
                <w:sz w:val="24"/>
                <w:szCs w:val="24"/>
              </w:rPr>
            </w:pPr>
          </w:p>
        </w:tc>
        <w:tc>
          <w:tcPr>
            <w:tcW w:w="1580" w:type="dxa"/>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w w:val="99"/>
                <w:sz w:val="24"/>
                <w:szCs w:val="24"/>
              </w:rPr>
              <w:t>качественный</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показатель  обученности  учащихся  по  предметам  учебного</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5020" w:type="dxa"/>
            <w:gridSpan w:val="6"/>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плана,  количество  призеров  и  победителей</w:t>
            </w:r>
          </w:p>
        </w:tc>
        <w:tc>
          <w:tcPr>
            <w:tcW w:w="1580" w:type="dxa"/>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sz w:val="24"/>
                <w:szCs w:val="24"/>
              </w:rPr>
              <w:t>предметных</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4220" w:type="dxa"/>
            <w:gridSpan w:val="4"/>
            <w:vAlign w:val="bottom"/>
          </w:tcPr>
          <w:p w:rsidR="00331FC9" w:rsidRPr="00331FC9" w:rsidRDefault="00331FC9" w:rsidP="00331FC9">
            <w:pPr>
              <w:ind w:left="100"/>
              <w:rPr>
                <w:rFonts w:eastAsia="Times New Roman"/>
                <w:sz w:val="20"/>
                <w:szCs w:val="20"/>
              </w:rPr>
            </w:pPr>
            <w:r w:rsidRPr="00331FC9">
              <w:rPr>
                <w:rFonts w:eastAsia="Times New Roman"/>
                <w:sz w:val="24"/>
                <w:szCs w:val="24"/>
              </w:rPr>
              <w:t>олимпиад, конкурсов разного уровня.</w:t>
            </w:r>
          </w:p>
        </w:tc>
        <w:tc>
          <w:tcPr>
            <w:tcW w:w="500" w:type="dxa"/>
            <w:vAlign w:val="bottom"/>
          </w:tcPr>
          <w:p w:rsidR="00331FC9" w:rsidRPr="00331FC9" w:rsidRDefault="00331FC9" w:rsidP="00331FC9">
            <w:pPr>
              <w:rPr>
                <w:rFonts w:eastAsia="Times New Roman"/>
                <w:sz w:val="24"/>
                <w:szCs w:val="24"/>
              </w:rPr>
            </w:pPr>
          </w:p>
        </w:tc>
        <w:tc>
          <w:tcPr>
            <w:tcW w:w="300" w:type="dxa"/>
            <w:vAlign w:val="bottom"/>
          </w:tcPr>
          <w:p w:rsidR="00331FC9" w:rsidRPr="00331FC9" w:rsidRDefault="00331FC9" w:rsidP="00331FC9">
            <w:pPr>
              <w:rPr>
                <w:rFonts w:eastAsia="Times New Roman"/>
                <w:sz w:val="24"/>
                <w:szCs w:val="24"/>
              </w:rPr>
            </w:pPr>
          </w:p>
        </w:tc>
        <w:tc>
          <w:tcPr>
            <w:tcW w:w="158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Высокие  внеурочные  достижения  учащихся:  участие  в</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4220" w:type="dxa"/>
            <w:gridSpan w:val="4"/>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кружках и ученических объединениях,</w:t>
            </w:r>
          </w:p>
        </w:tc>
        <w:tc>
          <w:tcPr>
            <w:tcW w:w="2380" w:type="dxa"/>
            <w:gridSpan w:val="3"/>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sz w:val="24"/>
                <w:szCs w:val="24"/>
              </w:rPr>
              <w:t>спортивных секциях,</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1340" w:type="dxa"/>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количество</w:t>
            </w:r>
          </w:p>
        </w:tc>
        <w:tc>
          <w:tcPr>
            <w:tcW w:w="1760" w:type="dxa"/>
            <w:gridSpan w:val="2"/>
            <w:vAlign w:val="bottom"/>
          </w:tcPr>
          <w:p w:rsidR="00331FC9" w:rsidRPr="00331FC9" w:rsidRDefault="00331FC9" w:rsidP="00331FC9">
            <w:pPr>
              <w:ind w:left="280"/>
              <w:rPr>
                <w:rFonts w:eastAsia="Times New Roman"/>
                <w:sz w:val="20"/>
                <w:szCs w:val="20"/>
              </w:rPr>
            </w:pPr>
            <w:r w:rsidRPr="00331FC9">
              <w:rPr>
                <w:rFonts w:eastAsia="Times New Roman"/>
                <w:sz w:val="24"/>
                <w:szCs w:val="24"/>
              </w:rPr>
              <w:t>победителей</w:t>
            </w:r>
          </w:p>
        </w:tc>
        <w:tc>
          <w:tcPr>
            <w:tcW w:w="1620" w:type="dxa"/>
            <w:gridSpan w:val="2"/>
            <w:vAlign w:val="bottom"/>
          </w:tcPr>
          <w:p w:rsidR="00331FC9" w:rsidRPr="00331FC9" w:rsidRDefault="00331FC9" w:rsidP="00331FC9">
            <w:pPr>
              <w:ind w:left="200"/>
              <w:rPr>
                <w:rFonts w:eastAsia="Times New Roman"/>
                <w:sz w:val="20"/>
                <w:szCs w:val="20"/>
              </w:rPr>
            </w:pPr>
            <w:r w:rsidRPr="00331FC9">
              <w:rPr>
                <w:rFonts w:eastAsia="Times New Roman"/>
                <w:sz w:val="24"/>
                <w:szCs w:val="24"/>
              </w:rPr>
              <w:t>конкурсов</w:t>
            </w:r>
          </w:p>
        </w:tc>
        <w:tc>
          <w:tcPr>
            <w:tcW w:w="300" w:type="dxa"/>
            <w:vAlign w:val="bottom"/>
          </w:tcPr>
          <w:p w:rsidR="00331FC9" w:rsidRPr="00331FC9" w:rsidRDefault="00331FC9" w:rsidP="00331FC9">
            <w:pPr>
              <w:rPr>
                <w:rFonts w:eastAsia="Times New Roman"/>
                <w:sz w:val="20"/>
                <w:szCs w:val="20"/>
              </w:rPr>
            </w:pPr>
            <w:r w:rsidRPr="00331FC9">
              <w:rPr>
                <w:rFonts w:eastAsia="Times New Roman"/>
                <w:sz w:val="24"/>
                <w:szCs w:val="24"/>
              </w:rPr>
              <w:t>и</w:t>
            </w:r>
          </w:p>
        </w:tc>
        <w:tc>
          <w:tcPr>
            <w:tcW w:w="1580" w:type="dxa"/>
            <w:tcBorders>
              <w:right w:val="single" w:sz="8" w:space="0" w:color="auto"/>
            </w:tcBorders>
            <w:vAlign w:val="bottom"/>
          </w:tcPr>
          <w:p w:rsidR="00331FC9" w:rsidRPr="00331FC9" w:rsidRDefault="00331FC9" w:rsidP="00331FC9">
            <w:pPr>
              <w:ind w:right="20"/>
              <w:jc w:val="right"/>
              <w:rPr>
                <w:rFonts w:eastAsia="Times New Roman"/>
                <w:sz w:val="20"/>
                <w:szCs w:val="20"/>
              </w:rPr>
            </w:pPr>
            <w:r w:rsidRPr="00331FC9">
              <w:rPr>
                <w:rFonts w:eastAsia="Times New Roman"/>
                <w:sz w:val="24"/>
                <w:szCs w:val="24"/>
              </w:rPr>
              <w:t>спортивных</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соревнований,  участие  в  социальных  проектах  разного</w:t>
            </w:r>
          </w:p>
        </w:tc>
      </w:tr>
      <w:tr w:rsidR="00331FC9" w:rsidRPr="00331FC9" w:rsidTr="00331FC9">
        <w:trPr>
          <w:trHeight w:val="281"/>
        </w:trPr>
        <w:tc>
          <w:tcPr>
            <w:tcW w:w="2900" w:type="dxa"/>
            <w:tcBorders>
              <w:left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1340" w:type="dxa"/>
            <w:tcBorders>
              <w:bottom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уровня.</w:t>
            </w:r>
          </w:p>
        </w:tc>
        <w:tc>
          <w:tcPr>
            <w:tcW w:w="880" w:type="dxa"/>
            <w:tcBorders>
              <w:bottom w:val="single" w:sz="8" w:space="0" w:color="auto"/>
            </w:tcBorders>
            <w:vAlign w:val="bottom"/>
          </w:tcPr>
          <w:p w:rsidR="00331FC9" w:rsidRPr="00331FC9" w:rsidRDefault="00331FC9" w:rsidP="00331FC9">
            <w:pPr>
              <w:rPr>
                <w:rFonts w:eastAsia="Times New Roman"/>
                <w:sz w:val="24"/>
                <w:szCs w:val="24"/>
              </w:rPr>
            </w:pPr>
          </w:p>
        </w:tc>
        <w:tc>
          <w:tcPr>
            <w:tcW w:w="880" w:type="dxa"/>
            <w:tcBorders>
              <w:bottom w:val="single" w:sz="8" w:space="0" w:color="auto"/>
            </w:tcBorders>
            <w:vAlign w:val="bottom"/>
          </w:tcPr>
          <w:p w:rsidR="00331FC9" w:rsidRPr="00331FC9" w:rsidRDefault="00331FC9" w:rsidP="00331FC9">
            <w:pPr>
              <w:rPr>
                <w:rFonts w:eastAsia="Times New Roman"/>
                <w:sz w:val="24"/>
                <w:szCs w:val="24"/>
              </w:rPr>
            </w:pPr>
          </w:p>
        </w:tc>
        <w:tc>
          <w:tcPr>
            <w:tcW w:w="1120" w:type="dxa"/>
            <w:tcBorders>
              <w:bottom w:val="single" w:sz="8" w:space="0" w:color="auto"/>
            </w:tcBorders>
            <w:vAlign w:val="bottom"/>
          </w:tcPr>
          <w:p w:rsidR="00331FC9" w:rsidRPr="00331FC9" w:rsidRDefault="00331FC9" w:rsidP="00331FC9">
            <w:pPr>
              <w:rPr>
                <w:rFonts w:eastAsia="Times New Roman"/>
                <w:sz w:val="24"/>
                <w:szCs w:val="24"/>
              </w:rPr>
            </w:pPr>
          </w:p>
        </w:tc>
        <w:tc>
          <w:tcPr>
            <w:tcW w:w="500" w:type="dxa"/>
            <w:tcBorders>
              <w:bottom w:val="single" w:sz="8" w:space="0" w:color="auto"/>
            </w:tcBorders>
            <w:vAlign w:val="bottom"/>
          </w:tcPr>
          <w:p w:rsidR="00331FC9" w:rsidRPr="00331FC9" w:rsidRDefault="00331FC9" w:rsidP="00331FC9">
            <w:pPr>
              <w:rPr>
                <w:rFonts w:eastAsia="Times New Roman"/>
                <w:sz w:val="24"/>
                <w:szCs w:val="24"/>
              </w:rPr>
            </w:pPr>
          </w:p>
        </w:tc>
        <w:tc>
          <w:tcPr>
            <w:tcW w:w="300" w:type="dxa"/>
            <w:tcBorders>
              <w:bottom w:val="single" w:sz="8" w:space="0" w:color="auto"/>
            </w:tcBorders>
            <w:vAlign w:val="bottom"/>
          </w:tcPr>
          <w:p w:rsidR="00331FC9" w:rsidRPr="00331FC9" w:rsidRDefault="00331FC9" w:rsidP="00331FC9">
            <w:pPr>
              <w:rPr>
                <w:rFonts w:eastAsia="Times New Roman"/>
                <w:sz w:val="24"/>
                <w:szCs w:val="24"/>
              </w:rPr>
            </w:pPr>
          </w:p>
        </w:tc>
        <w:tc>
          <w:tcPr>
            <w:tcW w:w="1580" w:type="dxa"/>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61"/>
        </w:trPr>
        <w:tc>
          <w:tcPr>
            <w:tcW w:w="2900" w:type="dxa"/>
            <w:tcBorders>
              <w:left w:val="single" w:sz="8" w:space="0" w:color="auto"/>
              <w:right w:val="single" w:sz="8" w:space="0" w:color="auto"/>
            </w:tcBorders>
            <w:vAlign w:val="bottom"/>
          </w:tcPr>
          <w:p w:rsidR="00331FC9" w:rsidRPr="00331FC9" w:rsidRDefault="00331FC9" w:rsidP="00331FC9">
            <w:pPr>
              <w:spacing w:line="260" w:lineRule="exact"/>
              <w:ind w:left="120"/>
              <w:rPr>
                <w:rFonts w:eastAsia="Times New Roman"/>
                <w:sz w:val="20"/>
                <w:szCs w:val="20"/>
              </w:rPr>
            </w:pPr>
            <w:r w:rsidRPr="00331FC9">
              <w:rPr>
                <w:rFonts w:eastAsia="Times New Roman"/>
                <w:sz w:val="24"/>
                <w:szCs w:val="24"/>
              </w:rPr>
              <w:t>3. Качество работы</w:t>
            </w:r>
          </w:p>
        </w:tc>
        <w:tc>
          <w:tcPr>
            <w:tcW w:w="6600" w:type="dxa"/>
            <w:gridSpan w:val="7"/>
            <w:tcBorders>
              <w:right w:val="single" w:sz="8" w:space="0" w:color="auto"/>
            </w:tcBorders>
            <w:vAlign w:val="bottom"/>
          </w:tcPr>
          <w:p w:rsidR="00331FC9" w:rsidRPr="00331FC9" w:rsidRDefault="00331FC9" w:rsidP="00331FC9">
            <w:pPr>
              <w:spacing w:line="260" w:lineRule="exact"/>
              <w:ind w:left="100"/>
              <w:rPr>
                <w:rFonts w:eastAsia="Times New Roman"/>
                <w:sz w:val="20"/>
                <w:szCs w:val="20"/>
              </w:rPr>
            </w:pPr>
            <w:r w:rsidRPr="00331FC9">
              <w:rPr>
                <w:rFonts w:eastAsia="Times New Roman"/>
                <w:sz w:val="24"/>
                <w:szCs w:val="24"/>
              </w:rPr>
              <w:t>Активность педагогического коллектива: участие в</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педагогического</w:t>
            </w: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педагогических форумах, конкурсах педагогического</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коллектива.</w:t>
            </w:r>
          </w:p>
        </w:tc>
        <w:tc>
          <w:tcPr>
            <w:tcW w:w="1340" w:type="dxa"/>
            <w:vAlign w:val="bottom"/>
          </w:tcPr>
          <w:p w:rsidR="00331FC9" w:rsidRPr="00331FC9" w:rsidRDefault="00331FC9" w:rsidP="00331FC9">
            <w:pPr>
              <w:ind w:left="100"/>
              <w:rPr>
                <w:rFonts w:eastAsia="Times New Roman"/>
                <w:sz w:val="20"/>
                <w:szCs w:val="20"/>
              </w:rPr>
            </w:pPr>
            <w:r w:rsidRPr="00331FC9">
              <w:rPr>
                <w:rFonts w:eastAsia="Times New Roman"/>
                <w:sz w:val="24"/>
                <w:szCs w:val="24"/>
              </w:rPr>
              <w:t>мастерства,</w:t>
            </w:r>
          </w:p>
        </w:tc>
        <w:tc>
          <w:tcPr>
            <w:tcW w:w="5260" w:type="dxa"/>
            <w:gridSpan w:val="6"/>
            <w:tcBorders>
              <w:right w:val="single" w:sz="8" w:space="0" w:color="auto"/>
            </w:tcBorders>
            <w:vAlign w:val="bottom"/>
          </w:tcPr>
          <w:p w:rsidR="00331FC9" w:rsidRPr="00331FC9" w:rsidRDefault="00331FC9" w:rsidP="00331FC9">
            <w:pPr>
              <w:ind w:right="640"/>
              <w:jc w:val="right"/>
              <w:rPr>
                <w:rFonts w:eastAsia="Times New Roman"/>
                <w:sz w:val="20"/>
                <w:szCs w:val="20"/>
              </w:rPr>
            </w:pPr>
            <w:r w:rsidRPr="00331FC9">
              <w:rPr>
                <w:rFonts w:eastAsia="Times New Roman"/>
                <w:sz w:val="24"/>
                <w:szCs w:val="24"/>
              </w:rPr>
              <w:t>социальных проектах, интернет - проектах,</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4220" w:type="dxa"/>
            <w:gridSpan w:val="4"/>
            <w:vAlign w:val="bottom"/>
          </w:tcPr>
          <w:p w:rsidR="00331FC9" w:rsidRPr="00331FC9" w:rsidRDefault="00331FC9" w:rsidP="00331FC9">
            <w:pPr>
              <w:ind w:left="100"/>
              <w:rPr>
                <w:rFonts w:eastAsia="Times New Roman"/>
                <w:sz w:val="20"/>
                <w:szCs w:val="20"/>
              </w:rPr>
            </w:pPr>
            <w:r w:rsidRPr="00331FC9">
              <w:rPr>
                <w:rFonts w:eastAsia="Times New Roman"/>
                <w:sz w:val="24"/>
                <w:szCs w:val="24"/>
              </w:rPr>
              <w:t>индивидуальные достижения учителей.</w:t>
            </w:r>
          </w:p>
        </w:tc>
        <w:tc>
          <w:tcPr>
            <w:tcW w:w="500" w:type="dxa"/>
            <w:vAlign w:val="bottom"/>
          </w:tcPr>
          <w:p w:rsidR="00331FC9" w:rsidRPr="00331FC9" w:rsidRDefault="00331FC9" w:rsidP="00331FC9">
            <w:pPr>
              <w:rPr>
                <w:rFonts w:eastAsia="Times New Roman"/>
                <w:sz w:val="24"/>
                <w:szCs w:val="24"/>
              </w:rPr>
            </w:pPr>
          </w:p>
        </w:tc>
        <w:tc>
          <w:tcPr>
            <w:tcW w:w="300" w:type="dxa"/>
            <w:vAlign w:val="bottom"/>
          </w:tcPr>
          <w:p w:rsidR="00331FC9" w:rsidRPr="00331FC9" w:rsidRDefault="00331FC9" w:rsidP="00331FC9">
            <w:pPr>
              <w:rPr>
                <w:rFonts w:eastAsia="Times New Roman"/>
                <w:sz w:val="24"/>
                <w:szCs w:val="24"/>
              </w:rPr>
            </w:pPr>
          </w:p>
        </w:tc>
        <w:tc>
          <w:tcPr>
            <w:tcW w:w="158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86"/>
        </w:trPr>
        <w:tc>
          <w:tcPr>
            <w:tcW w:w="2900" w:type="dxa"/>
            <w:tcBorders>
              <w:left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56"/>
        </w:trPr>
        <w:tc>
          <w:tcPr>
            <w:tcW w:w="2900" w:type="dxa"/>
            <w:tcBorders>
              <w:left w:val="single" w:sz="8" w:space="0" w:color="auto"/>
              <w:right w:val="single" w:sz="8" w:space="0" w:color="auto"/>
            </w:tcBorders>
            <w:vAlign w:val="bottom"/>
          </w:tcPr>
          <w:p w:rsidR="00331FC9" w:rsidRPr="00331FC9" w:rsidRDefault="00331FC9" w:rsidP="00331FC9">
            <w:pPr>
              <w:spacing w:line="256" w:lineRule="exact"/>
              <w:ind w:left="120"/>
              <w:rPr>
                <w:rFonts w:eastAsia="Times New Roman"/>
                <w:sz w:val="20"/>
                <w:szCs w:val="20"/>
              </w:rPr>
            </w:pPr>
            <w:r w:rsidRPr="00331FC9">
              <w:rPr>
                <w:rFonts w:eastAsia="Times New Roman"/>
                <w:sz w:val="24"/>
                <w:szCs w:val="24"/>
              </w:rPr>
              <w:t>4. Качество школьной</w:t>
            </w:r>
          </w:p>
        </w:tc>
        <w:tc>
          <w:tcPr>
            <w:tcW w:w="6600" w:type="dxa"/>
            <w:gridSpan w:val="7"/>
            <w:tcBorders>
              <w:right w:val="single" w:sz="8" w:space="0" w:color="auto"/>
            </w:tcBorders>
            <w:vAlign w:val="bottom"/>
          </w:tcPr>
          <w:p w:rsidR="00331FC9" w:rsidRPr="00331FC9" w:rsidRDefault="00331FC9" w:rsidP="00331FC9">
            <w:pPr>
              <w:spacing w:line="256" w:lineRule="exact"/>
              <w:ind w:left="100"/>
              <w:rPr>
                <w:rFonts w:eastAsia="Times New Roman"/>
                <w:sz w:val="20"/>
                <w:szCs w:val="20"/>
              </w:rPr>
            </w:pPr>
            <w:r w:rsidRPr="00331FC9">
              <w:rPr>
                <w:rFonts w:eastAsia="Times New Roman"/>
                <w:sz w:val="24"/>
                <w:szCs w:val="24"/>
              </w:rPr>
              <w:t>Высокий уровень безопасности и здоровьесбережения</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культуры и</w:t>
            </w: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учащихся: работа по сохранению контингента учащихся и</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психологического</w:t>
            </w: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педагогов, высокие показатели исследований по проблемам</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ind w:left="120"/>
              <w:rPr>
                <w:rFonts w:eastAsia="Times New Roman"/>
                <w:sz w:val="20"/>
                <w:szCs w:val="20"/>
              </w:rPr>
            </w:pPr>
            <w:r w:rsidRPr="00331FC9">
              <w:rPr>
                <w:rFonts w:eastAsia="Times New Roman"/>
                <w:sz w:val="24"/>
                <w:szCs w:val="24"/>
              </w:rPr>
              <w:t>климата школы.</w:t>
            </w: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физического и психического здоровья учащихся, высокие</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6600" w:type="dxa"/>
            <w:gridSpan w:val="7"/>
            <w:tcBorders>
              <w:right w:val="single" w:sz="8" w:space="0" w:color="auto"/>
            </w:tcBorders>
            <w:vAlign w:val="bottom"/>
          </w:tcPr>
          <w:p w:rsidR="00331FC9" w:rsidRPr="00331FC9" w:rsidRDefault="00331FC9" w:rsidP="00331FC9">
            <w:pPr>
              <w:ind w:left="100"/>
              <w:rPr>
                <w:rFonts w:eastAsia="Times New Roman"/>
                <w:sz w:val="20"/>
                <w:szCs w:val="20"/>
              </w:rPr>
            </w:pPr>
            <w:r w:rsidRPr="00331FC9">
              <w:rPr>
                <w:rFonts w:eastAsia="Times New Roman"/>
                <w:sz w:val="24"/>
                <w:szCs w:val="24"/>
              </w:rPr>
              <w:t>показатели исследований по состоянию психологического</w:t>
            </w:r>
          </w:p>
        </w:tc>
      </w:tr>
      <w:tr w:rsidR="00331FC9" w:rsidRPr="00331FC9" w:rsidTr="00331FC9">
        <w:trPr>
          <w:trHeight w:val="276"/>
        </w:trPr>
        <w:tc>
          <w:tcPr>
            <w:tcW w:w="2900" w:type="dxa"/>
            <w:tcBorders>
              <w:left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2220" w:type="dxa"/>
            <w:gridSpan w:val="2"/>
            <w:vAlign w:val="bottom"/>
          </w:tcPr>
          <w:p w:rsidR="00331FC9" w:rsidRPr="00331FC9" w:rsidRDefault="00331FC9" w:rsidP="00331FC9">
            <w:pPr>
              <w:ind w:left="100"/>
              <w:rPr>
                <w:rFonts w:eastAsia="Times New Roman"/>
                <w:sz w:val="20"/>
                <w:szCs w:val="20"/>
              </w:rPr>
            </w:pPr>
            <w:r w:rsidRPr="00331FC9">
              <w:rPr>
                <w:rFonts w:eastAsia="Times New Roman"/>
                <w:sz w:val="24"/>
                <w:szCs w:val="24"/>
              </w:rPr>
              <w:t>климата школы.</w:t>
            </w:r>
          </w:p>
        </w:tc>
        <w:tc>
          <w:tcPr>
            <w:tcW w:w="880" w:type="dxa"/>
            <w:vAlign w:val="bottom"/>
          </w:tcPr>
          <w:p w:rsidR="00331FC9" w:rsidRPr="00331FC9" w:rsidRDefault="00331FC9" w:rsidP="00331FC9">
            <w:pPr>
              <w:rPr>
                <w:rFonts w:eastAsia="Times New Roman"/>
                <w:sz w:val="24"/>
                <w:szCs w:val="24"/>
              </w:rPr>
            </w:pPr>
          </w:p>
        </w:tc>
        <w:tc>
          <w:tcPr>
            <w:tcW w:w="1120" w:type="dxa"/>
            <w:vAlign w:val="bottom"/>
          </w:tcPr>
          <w:p w:rsidR="00331FC9" w:rsidRPr="00331FC9" w:rsidRDefault="00331FC9" w:rsidP="00331FC9">
            <w:pPr>
              <w:rPr>
                <w:rFonts w:eastAsia="Times New Roman"/>
                <w:sz w:val="24"/>
                <w:szCs w:val="24"/>
              </w:rPr>
            </w:pPr>
          </w:p>
        </w:tc>
        <w:tc>
          <w:tcPr>
            <w:tcW w:w="500" w:type="dxa"/>
            <w:vAlign w:val="bottom"/>
          </w:tcPr>
          <w:p w:rsidR="00331FC9" w:rsidRPr="00331FC9" w:rsidRDefault="00331FC9" w:rsidP="00331FC9">
            <w:pPr>
              <w:rPr>
                <w:rFonts w:eastAsia="Times New Roman"/>
                <w:sz w:val="24"/>
                <w:szCs w:val="24"/>
              </w:rPr>
            </w:pPr>
          </w:p>
        </w:tc>
        <w:tc>
          <w:tcPr>
            <w:tcW w:w="300" w:type="dxa"/>
            <w:vAlign w:val="bottom"/>
          </w:tcPr>
          <w:p w:rsidR="00331FC9" w:rsidRPr="00331FC9" w:rsidRDefault="00331FC9" w:rsidP="00331FC9">
            <w:pPr>
              <w:rPr>
                <w:rFonts w:eastAsia="Times New Roman"/>
                <w:sz w:val="24"/>
                <w:szCs w:val="24"/>
              </w:rPr>
            </w:pPr>
          </w:p>
        </w:tc>
        <w:tc>
          <w:tcPr>
            <w:tcW w:w="1580" w:type="dxa"/>
            <w:tcBorders>
              <w:right w:val="single" w:sz="8" w:space="0" w:color="auto"/>
            </w:tcBorders>
            <w:vAlign w:val="bottom"/>
          </w:tcPr>
          <w:p w:rsidR="00331FC9" w:rsidRPr="00331FC9" w:rsidRDefault="00331FC9" w:rsidP="00331FC9">
            <w:pPr>
              <w:rPr>
                <w:rFonts w:eastAsia="Times New Roman"/>
                <w:sz w:val="24"/>
                <w:szCs w:val="24"/>
              </w:rPr>
            </w:pPr>
          </w:p>
        </w:tc>
      </w:tr>
      <w:tr w:rsidR="00331FC9" w:rsidRPr="00331FC9" w:rsidTr="00331FC9">
        <w:trPr>
          <w:trHeight w:val="286"/>
        </w:trPr>
        <w:tc>
          <w:tcPr>
            <w:tcW w:w="2900" w:type="dxa"/>
            <w:tcBorders>
              <w:left w:val="single" w:sz="8" w:space="0" w:color="auto"/>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c>
          <w:tcPr>
            <w:tcW w:w="1340" w:type="dxa"/>
            <w:tcBorders>
              <w:bottom w:val="single" w:sz="8" w:space="0" w:color="auto"/>
            </w:tcBorders>
            <w:vAlign w:val="bottom"/>
          </w:tcPr>
          <w:p w:rsidR="00331FC9" w:rsidRPr="00331FC9" w:rsidRDefault="00331FC9" w:rsidP="00331FC9">
            <w:pPr>
              <w:rPr>
                <w:rFonts w:eastAsia="Times New Roman"/>
                <w:sz w:val="24"/>
                <w:szCs w:val="24"/>
              </w:rPr>
            </w:pPr>
          </w:p>
        </w:tc>
        <w:tc>
          <w:tcPr>
            <w:tcW w:w="880" w:type="dxa"/>
            <w:tcBorders>
              <w:bottom w:val="single" w:sz="8" w:space="0" w:color="auto"/>
            </w:tcBorders>
            <w:vAlign w:val="bottom"/>
          </w:tcPr>
          <w:p w:rsidR="00331FC9" w:rsidRPr="00331FC9" w:rsidRDefault="00331FC9" w:rsidP="00331FC9">
            <w:pPr>
              <w:rPr>
                <w:rFonts w:eastAsia="Times New Roman"/>
                <w:sz w:val="24"/>
                <w:szCs w:val="24"/>
              </w:rPr>
            </w:pPr>
          </w:p>
        </w:tc>
        <w:tc>
          <w:tcPr>
            <w:tcW w:w="880" w:type="dxa"/>
            <w:tcBorders>
              <w:bottom w:val="single" w:sz="8" w:space="0" w:color="auto"/>
            </w:tcBorders>
            <w:vAlign w:val="bottom"/>
          </w:tcPr>
          <w:p w:rsidR="00331FC9" w:rsidRPr="00331FC9" w:rsidRDefault="00331FC9" w:rsidP="00331FC9">
            <w:pPr>
              <w:rPr>
                <w:rFonts w:eastAsia="Times New Roman"/>
                <w:sz w:val="24"/>
                <w:szCs w:val="24"/>
              </w:rPr>
            </w:pPr>
          </w:p>
        </w:tc>
        <w:tc>
          <w:tcPr>
            <w:tcW w:w="1120" w:type="dxa"/>
            <w:tcBorders>
              <w:bottom w:val="single" w:sz="8" w:space="0" w:color="auto"/>
            </w:tcBorders>
            <w:vAlign w:val="bottom"/>
          </w:tcPr>
          <w:p w:rsidR="00331FC9" w:rsidRPr="00331FC9" w:rsidRDefault="00331FC9" w:rsidP="00331FC9">
            <w:pPr>
              <w:rPr>
                <w:rFonts w:eastAsia="Times New Roman"/>
                <w:sz w:val="24"/>
                <w:szCs w:val="24"/>
              </w:rPr>
            </w:pPr>
          </w:p>
        </w:tc>
        <w:tc>
          <w:tcPr>
            <w:tcW w:w="500" w:type="dxa"/>
            <w:tcBorders>
              <w:bottom w:val="single" w:sz="8" w:space="0" w:color="auto"/>
            </w:tcBorders>
            <w:vAlign w:val="bottom"/>
          </w:tcPr>
          <w:p w:rsidR="00331FC9" w:rsidRPr="00331FC9" w:rsidRDefault="00331FC9" w:rsidP="00331FC9">
            <w:pPr>
              <w:rPr>
                <w:rFonts w:eastAsia="Times New Roman"/>
                <w:sz w:val="24"/>
                <w:szCs w:val="24"/>
              </w:rPr>
            </w:pPr>
          </w:p>
        </w:tc>
        <w:tc>
          <w:tcPr>
            <w:tcW w:w="300" w:type="dxa"/>
            <w:tcBorders>
              <w:bottom w:val="single" w:sz="8" w:space="0" w:color="auto"/>
            </w:tcBorders>
            <w:vAlign w:val="bottom"/>
          </w:tcPr>
          <w:p w:rsidR="00331FC9" w:rsidRPr="00331FC9" w:rsidRDefault="00331FC9" w:rsidP="00331FC9">
            <w:pPr>
              <w:rPr>
                <w:rFonts w:eastAsia="Times New Roman"/>
                <w:sz w:val="24"/>
                <w:szCs w:val="24"/>
              </w:rPr>
            </w:pPr>
          </w:p>
        </w:tc>
        <w:tc>
          <w:tcPr>
            <w:tcW w:w="1580" w:type="dxa"/>
            <w:tcBorders>
              <w:bottom w:val="single" w:sz="8" w:space="0" w:color="auto"/>
              <w:right w:val="single" w:sz="8" w:space="0" w:color="auto"/>
            </w:tcBorders>
            <w:vAlign w:val="bottom"/>
          </w:tcPr>
          <w:p w:rsidR="00331FC9" w:rsidRPr="00331FC9" w:rsidRDefault="00331FC9" w:rsidP="00331FC9">
            <w:pPr>
              <w:rPr>
                <w:rFonts w:eastAsia="Times New Roman"/>
                <w:sz w:val="24"/>
                <w:szCs w:val="24"/>
              </w:rPr>
            </w:pPr>
          </w:p>
        </w:tc>
      </w:tr>
    </w:tbl>
    <w:p w:rsidR="00331FC9" w:rsidRPr="00331FC9" w:rsidRDefault="00331FC9" w:rsidP="00331FC9">
      <w:pPr>
        <w:spacing w:line="271" w:lineRule="exact"/>
        <w:rPr>
          <w:rFonts w:eastAsia="Times New Roman"/>
          <w:sz w:val="20"/>
          <w:szCs w:val="20"/>
        </w:rPr>
      </w:pPr>
    </w:p>
    <w:p w:rsidR="00331FC9" w:rsidRPr="00331FC9" w:rsidRDefault="00331FC9" w:rsidP="00331FC9">
      <w:pPr>
        <w:ind w:left="40"/>
        <w:rPr>
          <w:rFonts w:eastAsia="Times New Roman"/>
          <w:sz w:val="20"/>
          <w:szCs w:val="20"/>
        </w:rPr>
      </w:pPr>
      <w:r w:rsidRPr="00331FC9">
        <w:rPr>
          <w:rFonts w:eastAsia="Times New Roman"/>
          <w:b/>
          <w:bCs/>
          <w:i/>
          <w:iCs/>
          <w:sz w:val="24"/>
          <w:szCs w:val="24"/>
        </w:rPr>
        <w:t>9.2. Прогнозируемый результат деятельности</w:t>
      </w:r>
    </w:p>
    <w:p w:rsidR="00331FC9" w:rsidRPr="00331FC9" w:rsidRDefault="00331FC9" w:rsidP="00331FC9">
      <w:pPr>
        <w:spacing w:line="283" w:lineRule="exact"/>
        <w:rPr>
          <w:rFonts w:eastAsia="Times New Roman"/>
          <w:sz w:val="20"/>
          <w:szCs w:val="20"/>
        </w:rPr>
      </w:pPr>
    </w:p>
    <w:p w:rsidR="00331FC9" w:rsidRPr="00331FC9" w:rsidRDefault="00331FC9" w:rsidP="00331FC9">
      <w:pPr>
        <w:spacing w:line="234" w:lineRule="auto"/>
        <w:ind w:left="40" w:firstLine="708"/>
        <w:rPr>
          <w:rFonts w:eastAsia="Times New Roman"/>
          <w:sz w:val="20"/>
          <w:szCs w:val="20"/>
        </w:rPr>
      </w:pPr>
      <w:r w:rsidRPr="00331FC9">
        <w:rPr>
          <w:rFonts w:eastAsia="Times New Roman"/>
          <w:sz w:val="24"/>
          <w:szCs w:val="24"/>
        </w:rPr>
        <w:t>Поставленная цель и сформулированные задачи позволяют прогнозировать получение результата деятельности коллектива школы по обеспечению:</w:t>
      </w:r>
    </w:p>
    <w:p w:rsidR="00331FC9" w:rsidRPr="00331FC9" w:rsidRDefault="00331FC9" w:rsidP="00331FC9">
      <w:pPr>
        <w:spacing w:line="2" w:lineRule="exact"/>
        <w:rPr>
          <w:rFonts w:eastAsia="Times New Roman"/>
          <w:sz w:val="20"/>
          <w:szCs w:val="20"/>
        </w:rPr>
      </w:pPr>
    </w:p>
    <w:p w:rsidR="00331FC9" w:rsidRPr="00331FC9" w:rsidRDefault="00331FC9" w:rsidP="00702119">
      <w:pPr>
        <w:numPr>
          <w:ilvl w:val="0"/>
          <w:numId w:val="118"/>
        </w:numPr>
        <w:tabs>
          <w:tab w:val="left" w:pos="300"/>
        </w:tabs>
        <w:rPr>
          <w:rFonts w:eastAsia="Times New Roman"/>
          <w:sz w:val="24"/>
          <w:szCs w:val="24"/>
        </w:rPr>
      </w:pPr>
      <w:r w:rsidRPr="00331FC9">
        <w:rPr>
          <w:rFonts w:eastAsia="Times New Roman"/>
          <w:sz w:val="24"/>
          <w:szCs w:val="24"/>
        </w:rPr>
        <w:t>сохранения, укрепления здоровья обучающихся и педагогов;</w:t>
      </w:r>
    </w:p>
    <w:p w:rsidR="00331FC9" w:rsidRPr="00331FC9" w:rsidRDefault="00331FC9" w:rsidP="00702119">
      <w:pPr>
        <w:numPr>
          <w:ilvl w:val="0"/>
          <w:numId w:val="118"/>
        </w:numPr>
        <w:tabs>
          <w:tab w:val="left" w:pos="300"/>
        </w:tabs>
        <w:rPr>
          <w:rFonts w:eastAsia="Times New Roman"/>
          <w:sz w:val="24"/>
          <w:szCs w:val="24"/>
        </w:rPr>
      </w:pPr>
      <w:r w:rsidRPr="00331FC9">
        <w:rPr>
          <w:rFonts w:eastAsia="Times New Roman"/>
          <w:sz w:val="24"/>
          <w:szCs w:val="24"/>
        </w:rPr>
        <w:t>сохранения высокого качества образования;</w:t>
      </w:r>
    </w:p>
    <w:p w:rsidR="00331FC9" w:rsidRPr="00331FC9" w:rsidRDefault="00331FC9" w:rsidP="00331FC9">
      <w:pPr>
        <w:spacing w:line="12"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3) достижения всеми учащимися требований российских образовательных стандартов по образовательным областям базисного учебного плана;</w:t>
      </w:r>
    </w:p>
    <w:p w:rsidR="00331FC9" w:rsidRPr="00331FC9" w:rsidRDefault="00331FC9" w:rsidP="00331FC9">
      <w:pPr>
        <w:spacing w:line="14"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4) благоприят</w:t>
      </w:r>
      <w:r>
        <w:rPr>
          <w:rFonts w:eastAsia="Times New Roman"/>
          <w:sz w:val="24"/>
          <w:szCs w:val="24"/>
        </w:rPr>
        <w:t>ной адаптации выпускника основной</w:t>
      </w:r>
      <w:r w:rsidRPr="00331FC9">
        <w:rPr>
          <w:rFonts w:eastAsia="Times New Roman"/>
          <w:sz w:val="24"/>
          <w:szCs w:val="24"/>
        </w:rPr>
        <w:t xml:space="preserve"> школы в современных условиях развития общества;</w:t>
      </w:r>
    </w:p>
    <w:p w:rsidR="00331FC9" w:rsidRPr="00331FC9" w:rsidRDefault="00331FC9" w:rsidP="00331FC9">
      <w:pPr>
        <w:spacing w:line="236" w:lineRule="auto"/>
        <w:ind w:left="40"/>
        <w:jc w:val="both"/>
        <w:rPr>
          <w:rFonts w:eastAsia="Times New Roman"/>
          <w:sz w:val="20"/>
          <w:szCs w:val="20"/>
        </w:rPr>
      </w:pPr>
      <w:r w:rsidRPr="00331FC9">
        <w:rPr>
          <w:rFonts w:eastAsia="Times New Roman"/>
          <w:sz w:val="24"/>
          <w:szCs w:val="24"/>
        </w:rPr>
        <w:lastRenderedPageBreak/>
        <w:t>5) у школьников с высокой готовностью к обучению и необходимыми способностями и прилежанием прочной базы знаний повышенного уровня для успешного продолжения образования;</w:t>
      </w:r>
    </w:p>
    <w:p w:rsidR="00331FC9" w:rsidRPr="00331FC9" w:rsidRDefault="00331FC9" w:rsidP="00331FC9">
      <w:pPr>
        <w:spacing w:line="14" w:lineRule="exact"/>
        <w:rPr>
          <w:rFonts w:eastAsia="Times New Roman"/>
          <w:sz w:val="20"/>
          <w:szCs w:val="20"/>
        </w:rPr>
      </w:pPr>
    </w:p>
    <w:p w:rsidR="00331FC9" w:rsidRPr="00331FC9" w:rsidRDefault="00331FC9" w:rsidP="00702119">
      <w:pPr>
        <w:numPr>
          <w:ilvl w:val="0"/>
          <w:numId w:val="119"/>
        </w:numPr>
        <w:tabs>
          <w:tab w:val="left" w:pos="472"/>
        </w:tabs>
        <w:spacing w:line="234" w:lineRule="auto"/>
        <w:rPr>
          <w:rFonts w:eastAsia="Times New Roman"/>
          <w:sz w:val="24"/>
          <w:szCs w:val="24"/>
        </w:rPr>
      </w:pPr>
      <w:r w:rsidRPr="00331FC9">
        <w:rPr>
          <w:rFonts w:eastAsia="Times New Roman"/>
          <w:sz w:val="24"/>
          <w:szCs w:val="24"/>
        </w:rPr>
        <w:t>организационно-педагогических и материально-технических условий сохранения, укрепления исходного состояния здоровья школьников;</w:t>
      </w:r>
    </w:p>
    <w:p w:rsidR="00331FC9" w:rsidRPr="00331FC9" w:rsidRDefault="00331FC9" w:rsidP="00331FC9">
      <w:pPr>
        <w:spacing w:line="1" w:lineRule="exact"/>
        <w:rPr>
          <w:rFonts w:eastAsia="Times New Roman"/>
          <w:sz w:val="24"/>
          <w:szCs w:val="24"/>
        </w:rPr>
      </w:pPr>
    </w:p>
    <w:p w:rsidR="00331FC9" w:rsidRPr="00331FC9" w:rsidRDefault="00331FC9" w:rsidP="00702119">
      <w:pPr>
        <w:numPr>
          <w:ilvl w:val="0"/>
          <w:numId w:val="119"/>
        </w:numPr>
        <w:tabs>
          <w:tab w:val="left" w:pos="300"/>
        </w:tabs>
        <w:rPr>
          <w:rFonts w:eastAsia="Times New Roman"/>
          <w:sz w:val="24"/>
          <w:szCs w:val="24"/>
        </w:rPr>
      </w:pPr>
      <w:r w:rsidRPr="00331FC9">
        <w:rPr>
          <w:rFonts w:eastAsia="Times New Roman"/>
          <w:sz w:val="24"/>
          <w:szCs w:val="24"/>
        </w:rPr>
        <w:t>развития ресурсного обеспечения  школы.</w:t>
      </w:r>
    </w:p>
    <w:p w:rsidR="00331FC9" w:rsidRPr="00331FC9" w:rsidRDefault="00331FC9" w:rsidP="00331FC9">
      <w:pPr>
        <w:spacing w:line="281" w:lineRule="exact"/>
        <w:rPr>
          <w:rFonts w:eastAsia="Times New Roman"/>
          <w:sz w:val="20"/>
          <w:szCs w:val="20"/>
        </w:rPr>
      </w:pPr>
    </w:p>
    <w:p w:rsidR="00331FC9" w:rsidRPr="00331FC9" w:rsidRDefault="00331FC9" w:rsidP="00331FC9">
      <w:pPr>
        <w:ind w:left="40"/>
        <w:rPr>
          <w:rFonts w:eastAsia="Times New Roman"/>
          <w:sz w:val="20"/>
          <w:szCs w:val="20"/>
        </w:rPr>
      </w:pPr>
      <w:r w:rsidRPr="00331FC9">
        <w:rPr>
          <w:rFonts w:eastAsia="Times New Roman"/>
          <w:b/>
          <w:bCs/>
          <w:i/>
          <w:iCs/>
          <w:sz w:val="24"/>
          <w:szCs w:val="24"/>
        </w:rPr>
        <w:t>9.3. Критерии достижения прогнозируемых результатов</w:t>
      </w:r>
    </w:p>
    <w:p w:rsidR="00331FC9" w:rsidRPr="00331FC9" w:rsidRDefault="00331FC9" w:rsidP="00331FC9">
      <w:pPr>
        <w:spacing w:line="271" w:lineRule="exact"/>
        <w:rPr>
          <w:rFonts w:eastAsia="Times New Roman"/>
          <w:sz w:val="20"/>
          <w:szCs w:val="20"/>
        </w:rPr>
      </w:pPr>
    </w:p>
    <w:p w:rsidR="00331FC9" w:rsidRPr="00331FC9" w:rsidRDefault="00331FC9" w:rsidP="00331FC9">
      <w:pPr>
        <w:tabs>
          <w:tab w:val="left" w:pos="280"/>
        </w:tabs>
        <w:ind w:right="289"/>
        <w:rPr>
          <w:rFonts w:eastAsia="Times New Roman"/>
          <w:sz w:val="24"/>
          <w:szCs w:val="24"/>
        </w:rPr>
      </w:pPr>
      <w:r w:rsidRPr="00331FC9">
        <w:rPr>
          <w:rFonts w:eastAsia="Times New Roman"/>
          <w:sz w:val="24"/>
          <w:szCs w:val="24"/>
        </w:rPr>
        <w:t>П</w:t>
      </w:r>
      <w:r w:rsidRPr="00331FC9">
        <w:rPr>
          <w:rFonts w:eastAsia="Times New Roman"/>
          <w:i/>
          <w:iCs/>
          <w:sz w:val="24"/>
          <w:szCs w:val="24"/>
        </w:rPr>
        <w:t>оказате</w:t>
      </w:r>
      <w:r>
        <w:rPr>
          <w:rFonts w:eastAsia="Times New Roman"/>
          <w:i/>
          <w:iCs/>
          <w:sz w:val="24"/>
          <w:szCs w:val="24"/>
        </w:rPr>
        <w:t>ли готовности выпускников основно</w:t>
      </w:r>
      <w:r w:rsidRPr="00331FC9">
        <w:rPr>
          <w:rFonts w:eastAsia="Times New Roman"/>
          <w:i/>
          <w:iCs/>
          <w:sz w:val="24"/>
          <w:szCs w:val="24"/>
        </w:rPr>
        <w:t>й школы к самостоятельной жизни</w:t>
      </w:r>
      <w:r w:rsidRPr="00331FC9">
        <w:rPr>
          <w:rFonts w:eastAsia="Times New Roman"/>
          <w:sz w:val="24"/>
          <w:szCs w:val="24"/>
        </w:rPr>
        <w:t>:</w:t>
      </w:r>
    </w:p>
    <w:p w:rsidR="00331FC9" w:rsidRPr="00331FC9" w:rsidRDefault="00331FC9" w:rsidP="00331FC9">
      <w:pPr>
        <w:ind w:left="40"/>
        <w:rPr>
          <w:rFonts w:eastAsia="Times New Roman"/>
          <w:sz w:val="24"/>
          <w:szCs w:val="24"/>
        </w:rPr>
      </w:pPr>
      <w:r w:rsidRPr="00331FC9">
        <w:rPr>
          <w:rFonts w:eastAsia="Times New Roman"/>
          <w:sz w:val="24"/>
          <w:szCs w:val="24"/>
        </w:rPr>
        <w:t>1.1) устойчивость нравственных качеств и культуры поведения выпускника;</w:t>
      </w:r>
    </w:p>
    <w:p w:rsidR="00331FC9" w:rsidRPr="00331FC9" w:rsidRDefault="00331FC9" w:rsidP="00331FC9">
      <w:pPr>
        <w:spacing w:line="12" w:lineRule="exact"/>
        <w:rPr>
          <w:rFonts w:eastAsia="Times New Roman"/>
          <w:sz w:val="24"/>
          <w:szCs w:val="24"/>
        </w:rPr>
      </w:pPr>
    </w:p>
    <w:p w:rsidR="00331FC9" w:rsidRPr="00331FC9" w:rsidRDefault="00331FC9" w:rsidP="00331FC9">
      <w:pPr>
        <w:spacing w:line="234" w:lineRule="auto"/>
        <w:ind w:left="40"/>
        <w:rPr>
          <w:rFonts w:eastAsia="Times New Roman"/>
          <w:sz w:val="24"/>
          <w:szCs w:val="24"/>
        </w:rPr>
      </w:pPr>
      <w:r w:rsidRPr="00331FC9">
        <w:rPr>
          <w:rFonts w:eastAsia="Times New Roman"/>
          <w:sz w:val="24"/>
          <w:szCs w:val="24"/>
        </w:rPr>
        <w:t>1.2) наличие базы знаний, умений и навыков учебного труда, способности их переноса в новые виды деятельности;</w:t>
      </w:r>
    </w:p>
    <w:p w:rsidR="00331FC9" w:rsidRPr="00331FC9" w:rsidRDefault="00331FC9" w:rsidP="00331FC9">
      <w:pPr>
        <w:spacing w:line="1" w:lineRule="exact"/>
        <w:rPr>
          <w:rFonts w:eastAsia="Times New Roman"/>
          <w:sz w:val="24"/>
          <w:szCs w:val="24"/>
        </w:rPr>
      </w:pPr>
    </w:p>
    <w:p w:rsidR="00331FC9" w:rsidRPr="00331FC9" w:rsidRDefault="00331FC9" w:rsidP="00331FC9">
      <w:pPr>
        <w:ind w:left="40"/>
        <w:rPr>
          <w:rFonts w:eastAsia="Times New Roman"/>
          <w:sz w:val="24"/>
          <w:szCs w:val="24"/>
        </w:rPr>
      </w:pPr>
      <w:r w:rsidRPr="00331FC9">
        <w:rPr>
          <w:rFonts w:eastAsia="Times New Roman"/>
          <w:sz w:val="24"/>
          <w:szCs w:val="24"/>
        </w:rPr>
        <w:t>1.3) сформированность умений самообразования;</w:t>
      </w:r>
    </w:p>
    <w:p w:rsidR="00331FC9" w:rsidRPr="00331FC9" w:rsidRDefault="00331FC9" w:rsidP="00331FC9">
      <w:pPr>
        <w:ind w:left="40"/>
        <w:rPr>
          <w:rFonts w:eastAsia="Times New Roman"/>
          <w:sz w:val="24"/>
          <w:szCs w:val="24"/>
        </w:rPr>
      </w:pPr>
      <w:r w:rsidRPr="00331FC9">
        <w:rPr>
          <w:rFonts w:eastAsia="Times New Roman"/>
          <w:sz w:val="24"/>
          <w:szCs w:val="24"/>
        </w:rPr>
        <w:t>1.4) сохранение и укрепление исходного здоровья школьников,</w:t>
      </w:r>
    </w:p>
    <w:p w:rsidR="00331FC9" w:rsidRPr="00331FC9" w:rsidRDefault="00331FC9" w:rsidP="00331FC9">
      <w:pPr>
        <w:ind w:left="40"/>
        <w:rPr>
          <w:rFonts w:eastAsia="Times New Roman"/>
          <w:sz w:val="24"/>
          <w:szCs w:val="24"/>
        </w:rPr>
      </w:pPr>
      <w:r w:rsidRPr="00331FC9">
        <w:rPr>
          <w:rFonts w:eastAsia="Times New Roman"/>
          <w:sz w:val="24"/>
          <w:szCs w:val="24"/>
        </w:rPr>
        <w:t>1.5) улучшение показателей физической подготовленности школьников;</w:t>
      </w:r>
    </w:p>
    <w:p w:rsidR="00331FC9" w:rsidRPr="00331FC9" w:rsidRDefault="00331FC9" w:rsidP="00331FC9">
      <w:pPr>
        <w:spacing w:line="12" w:lineRule="exact"/>
        <w:rPr>
          <w:rFonts w:eastAsia="Times New Roman"/>
          <w:sz w:val="24"/>
          <w:szCs w:val="24"/>
        </w:rPr>
      </w:pPr>
    </w:p>
    <w:p w:rsidR="00331FC9" w:rsidRPr="00331FC9" w:rsidRDefault="00331FC9" w:rsidP="00331FC9">
      <w:pPr>
        <w:spacing w:line="234" w:lineRule="auto"/>
        <w:ind w:left="40" w:right="20"/>
        <w:rPr>
          <w:rFonts w:eastAsia="Times New Roman"/>
          <w:sz w:val="24"/>
          <w:szCs w:val="24"/>
        </w:rPr>
      </w:pPr>
      <w:r w:rsidRPr="00331FC9">
        <w:rPr>
          <w:rFonts w:eastAsia="Times New Roman"/>
          <w:sz w:val="24"/>
          <w:szCs w:val="24"/>
        </w:rPr>
        <w:t>1.6) быстрота благоприятной адаптации к новым видам деятельности и условиям ее осуществления;</w:t>
      </w:r>
    </w:p>
    <w:p w:rsidR="00331FC9" w:rsidRPr="00331FC9" w:rsidRDefault="00331FC9" w:rsidP="00331FC9">
      <w:pPr>
        <w:spacing w:line="1" w:lineRule="exact"/>
        <w:rPr>
          <w:rFonts w:eastAsia="Times New Roman"/>
          <w:sz w:val="24"/>
          <w:szCs w:val="24"/>
        </w:rPr>
      </w:pPr>
    </w:p>
    <w:p w:rsidR="00331FC9" w:rsidRPr="00331FC9" w:rsidRDefault="00331FC9" w:rsidP="00331FC9">
      <w:pPr>
        <w:ind w:left="40"/>
        <w:rPr>
          <w:rFonts w:eastAsia="Times New Roman"/>
          <w:sz w:val="24"/>
          <w:szCs w:val="24"/>
        </w:rPr>
      </w:pPr>
      <w:r w:rsidRPr="00331FC9">
        <w:rPr>
          <w:rFonts w:eastAsia="Times New Roman"/>
          <w:sz w:val="24"/>
          <w:szCs w:val="24"/>
        </w:rPr>
        <w:t>1.7) динамика развития основных психологических процессов школьников.</w:t>
      </w:r>
    </w:p>
    <w:p w:rsidR="00331FC9" w:rsidRPr="00331FC9" w:rsidRDefault="00331FC9" w:rsidP="00331FC9">
      <w:pPr>
        <w:spacing w:line="276" w:lineRule="exact"/>
        <w:rPr>
          <w:rFonts w:eastAsia="Times New Roman"/>
          <w:sz w:val="20"/>
          <w:szCs w:val="20"/>
        </w:rPr>
      </w:pPr>
    </w:p>
    <w:p w:rsidR="00331FC9" w:rsidRPr="00331FC9" w:rsidRDefault="00331FC9" w:rsidP="00331FC9">
      <w:pPr>
        <w:ind w:left="40"/>
        <w:rPr>
          <w:rFonts w:eastAsia="Times New Roman"/>
          <w:sz w:val="20"/>
          <w:szCs w:val="20"/>
        </w:rPr>
      </w:pPr>
      <w:r w:rsidRPr="00331FC9">
        <w:rPr>
          <w:rFonts w:eastAsia="Times New Roman"/>
          <w:sz w:val="24"/>
          <w:szCs w:val="24"/>
        </w:rPr>
        <w:t>2</w:t>
      </w:r>
      <w:r w:rsidRPr="00331FC9">
        <w:rPr>
          <w:rFonts w:eastAsia="Times New Roman"/>
          <w:i/>
          <w:iCs/>
          <w:sz w:val="24"/>
          <w:szCs w:val="24"/>
        </w:rPr>
        <w:t>.Показатели результативности деятельности школы</w:t>
      </w:r>
    </w:p>
    <w:p w:rsidR="00331FC9" w:rsidRPr="00331FC9" w:rsidRDefault="00331FC9" w:rsidP="00331FC9">
      <w:pPr>
        <w:spacing w:line="12"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2.1) уровень удовлетворенности обучающихся и их родителей предоставляемыми школой образовательными услугами;</w:t>
      </w:r>
    </w:p>
    <w:p w:rsidR="00331FC9" w:rsidRPr="00331FC9" w:rsidRDefault="00331FC9" w:rsidP="00331FC9">
      <w:pPr>
        <w:spacing w:line="2" w:lineRule="exact"/>
        <w:rPr>
          <w:rFonts w:eastAsia="Times New Roman"/>
          <w:sz w:val="20"/>
          <w:szCs w:val="20"/>
        </w:rPr>
      </w:pPr>
    </w:p>
    <w:p w:rsidR="00331FC9" w:rsidRPr="00331FC9" w:rsidRDefault="00331FC9" w:rsidP="00331FC9">
      <w:pPr>
        <w:ind w:left="40"/>
        <w:rPr>
          <w:rFonts w:eastAsia="Times New Roman"/>
          <w:sz w:val="20"/>
          <w:szCs w:val="20"/>
        </w:rPr>
      </w:pPr>
      <w:r w:rsidRPr="00331FC9">
        <w:rPr>
          <w:rFonts w:eastAsia="Times New Roman"/>
          <w:sz w:val="24"/>
          <w:szCs w:val="24"/>
        </w:rPr>
        <w:t>2.2) качество обученности школьников;</w:t>
      </w:r>
    </w:p>
    <w:p w:rsidR="00331FC9" w:rsidRPr="00331FC9" w:rsidRDefault="00331FC9" w:rsidP="00331FC9">
      <w:pPr>
        <w:ind w:left="40"/>
        <w:rPr>
          <w:rFonts w:eastAsia="Times New Roman"/>
          <w:sz w:val="20"/>
          <w:szCs w:val="20"/>
        </w:rPr>
      </w:pPr>
      <w:r w:rsidRPr="00331FC9">
        <w:rPr>
          <w:rFonts w:eastAsia="Times New Roman"/>
          <w:sz w:val="24"/>
          <w:szCs w:val="24"/>
        </w:rPr>
        <w:t>2.3) успешность  детей в учебной и внеурочной деятельности на всех уровнях:</w:t>
      </w:r>
    </w:p>
    <w:p w:rsidR="00331FC9" w:rsidRPr="00331FC9" w:rsidRDefault="00331FC9" w:rsidP="00331FC9">
      <w:pPr>
        <w:tabs>
          <w:tab w:val="left" w:pos="1460"/>
          <w:tab w:val="left" w:pos="4260"/>
          <w:tab w:val="left" w:pos="6720"/>
          <w:tab w:val="left" w:pos="7880"/>
          <w:tab w:val="left" w:pos="8160"/>
        </w:tabs>
        <w:ind w:left="40"/>
        <w:rPr>
          <w:rFonts w:eastAsia="Times New Roman"/>
          <w:sz w:val="20"/>
          <w:szCs w:val="20"/>
        </w:rPr>
      </w:pPr>
      <w:r w:rsidRPr="00331FC9">
        <w:rPr>
          <w:rFonts w:eastAsia="Times New Roman"/>
          <w:sz w:val="24"/>
          <w:szCs w:val="24"/>
        </w:rPr>
        <w:t>-получение</w:t>
      </w:r>
      <w:r w:rsidRPr="00331FC9">
        <w:rPr>
          <w:rFonts w:eastAsia="Times New Roman"/>
          <w:sz w:val="20"/>
          <w:szCs w:val="20"/>
        </w:rPr>
        <w:tab/>
      </w:r>
      <w:r w:rsidRPr="00331FC9">
        <w:rPr>
          <w:rFonts w:eastAsia="Times New Roman"/>
          <w:sz w:val="24"/>
          <w:szCs w:val="24"/>
        </w:rPr>
        <w:t>результатов  обученности</w:t>
      </w:r>
      <w:r w:rsidRPr="00331FC9">
        <w:rPr>
          <w:rFonts w:eastAsia="Times New Roman"/>
          <w:sz w:val="24"/>
          <w:szCs w:val="24"/>
        </w:rPr>
        <w:tab/>
        <w:t>школьников  не  ниже</w:t>
      </w:r>
      <w:r w:rsidRPr="00331FC9">
        <w:rPr>
          <w:rFonts w:eastAsia="Times New Roman"/>
          <w:sz w:val="24"/>
          <w:szCs w:val="24"/>
        </w:rPr>
        <w:tab/>
        <w:t>районных</w:t>
      </w:r>
      <w:r w:rsidRPr="00331FC9">
        <w:rPr>
          <w:rFonts w:eastAsia="Times New Roman"/>
          <w:sz w:val="24"/>
          <w:szCs w:val="24"/>
        </w:rPr>
        <w:tab/>
        <w:t>и</w:t>
      </w:r>
      <w:r w:rsidRPr="00331FC9">
        <w:rPr>
          <w:rFonts w:eastAsia="Times New Roman"/>
          <w:sz w:val="20"/>
          <w:szCs w:val="20"/>
        </w:rPr>
        <w:tab/>
      </w:r>
      <w:r w:rsidRPr="00331FC9">
        <w:rPr>
          <w:rFonts w:eastAsia="Times New Roman"/>
          <w:sz w:val="23"/>
          <w:szCs w:val="23"/>
        </w:rPr>
        <w:t>региональных</w:t>
      </w:r>
    </w:p>
    <w:p w:rsidR="00331FC9" w:rsidRPr="00331FC9" w:rsidRDefault="00331FC9" w:rsidP="00331FC9">
      <w:pPr>
        <w:ind w:left="40"/>
        <w:rPr>
          <w:rFonts w:eastAsia="Times New Roman"/>
          <w:sz w:val="20"/>
          <w:szCs w:val="20"/>
        </w:rPr>
      </w:pPr>
      <w:r w:rsidRPr="00331FC9">
        <w:rPr>
          <w:rFonts w:eastAsia="Times New Roman"/>
          <w:sz w:val="24"/>
          <w:szCs w:val="24"/>
        </w:rPr>
        <w:t>показателей;</w:t>
      </w:r>
    </w:p>
    <w:p w:rsidR="00331FC9" w:rsidRPr="00331FC9" w:rsidRDefault="00331FC9" w:rsidP="00331FC9">
      <w:pPr>
        <w:tabs>
          <w:tab w:val="left" w:pos="1160"/>
        </w:tabs>
        <w:ind w:left="40"/>
        <w:rPr>
          <w:rFonts w:eastAsia="Times New Roman"/>
          <w:sz w:val="20"/>
          <w:szCs w:val="20"/>
        </w:rPr>
      </w:pPr>
      <w:r w:rsidRPr="00331FC9">
        <w:rPr>
          <w:rFonts w:eastAsia="Times New Roman"/>
          <w:sz w:val="24"/>
          <w:szCs w:val="24"/>
        </w:rPr>
        <w:t>-процент</w:t>
      </w:r>
      <w:r w:rsidRPr="00331FC9">
        <w:rPr>
          <w:rFonts w:eastAsia="Times New Roman"/>
          <w:sz w:val="20"/>
          <w:szCs w:val="20"/>
        </w:rPr>
        <w:tab/>
      </w:r>
      <w:r w:rsidRPr="00331FC9">
        <w:rPr>
          <w:rFonts w:eastAsia="Times New Roman"/>
          <w:sz w:val="24"/>
          <w:szCs w:val="24"/>
        </w:rPr>
        <w:t>активного участия школьников во внеурочной деятельности академического и</w:t>
      </w:r>
    </w:p>
    <w:p w:rsidR="00331FC9" w:rsidRPr="00331FC9" w:rsidRDefault="00331FC9" w:rsidP="00331FC9">
      <w:pPr>
        <w:ind w:left="40"/>
        <w:rPr>
          <w:rFonts w:eastAsia="Times New Roman"/>
          <w:sz w:val="20"/>
          <w:szCs w:val="20"/>
        </w:rPr>
      </w:pPr>
      <w:r w:rsidRPr="00331FC9">
        <w:rPr>
          <w:rFonts w:eastAsia="Times New Roman"/>
          <w:sz w:val="24"/>
          <w:szCs w:val="24"/>
        </w:rPr>
        <w:t>творческого характера в школе;</w:t>
      </w:r>
    </w:p>
    <w:p w:rsidR="00331FC9" w:rsidRPr="00331FC9" w:rsidRDefault="00331FC9" w:rsidP="00331FC9">
      <w:pPr>
        <w:spacing w:line="12"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-показатели конкурсного участия школьников и педагогов в мероприятиях разного уровня вне школы;</w:t>
      </w:r>
    </w:p>
    <w:p w:rsidR="00331FC9" w:rsidRPr="00331FC9" w:rsidRDefault="00331FC9" w:rsidP="00331FC9">
      <w:pPr>
        <w:spacing w:line="14"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2.4) доля активного участия всех субъектов образовательного процесса в управлении школой;</w:t>
      </w:r>
    </w:p>
    <w:p w:rsidR="00331FC9" w:rsidRPr="00331FC9" w:rsidRDefault="00331FC9" w:rsidP="00331FC9">
      <w:pPr>
        <w:spacing w:line="14"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2.5) уровень активности социума вокруг школы, образованного на основе детско-взрослой общности – учителей, обучающихся, их родителей и общественности;</w:t>
      </w:r>
    </w:p>
    <w:p w:rsidR="00331FC9" w:rsidRPr="00331FC9" w:rsidRDefault="00331FC9" w:rsidP="00331FC9">
      <w:pPr>
        <w:spacing w:line="14"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2.6) положительная динамика освоения педагогами современных образовательных технологий;</w:t>
      </w:r>
    </w:p>
    <w:p w:rsidR="00331FC9" w:rsidRPr="00331FC9" w:rsidRDefault="00331FC9" w:rsidP="00331FC9">
      <w:pPr>
        <w:spacing w:line="2" w:lineRule="exact"/>
        <w:rPr>
          <w:rFonts w:eastAsia="Times New Roman"/>
          <w:sz w:val="20"/>
          <w:szCs w:val="20"/>
        </w:rPr>
      </w:pPr>
    </w:p>
    <w:p w:rsidR="00331FC9" w:rsidRPr="00331FC9" w:rsidRDefault="00331FC9" w:rsidP="00331FC9">
      <w:pPr>
        <w:ind w:left="40"/>
        <w:rPr>
          <w:rFonts w:eastAsia="Times New Roman"/>
          <w:sz w:val="20"/>
          <w:szCs w:val="20"/>
        </w:rPr>
      </w:pPr>
      <w:r w:rsidRPr="00331FC9">
        <w:rPr>
          <w:rFonts w:eastAsia="Times New Roman"/>
          <w:sz w:val="24"/>
          <w:szCs w:val="24"/>
        </w:rPr>
        <w:t>2.7) динамика материально-технического развития школы;</w:t>
      </w:r>
    </w:p>
    <w:p w:rsidR="00331FC9" w:rsidRPr="00331FC9" w:rsidRDefault="00331FC9" w:rsidP="00331FC9">
      <w:pPr>
        <w:spacing w:line="12"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2.8) уровень соответствия существующих условий получения образования современным требованиям;</w:t>
      </w:r>
    </w:p>
    <w:p w:rsidR="00331FC9" w:rsidRPr="00331FC9" w:rsidRDefault="00331FC9" w:rsidP="00331FC9">
      <w:pPr>
        <w:spacing w:line="14" w:lineRule="exact"/>
        <w:rPr>
          <w:rFonts w:eastAsia="Times New Roman"/>
          <w:sz w:val="20"/>
          <w:szCs w:val="20"/>
        </w:rPr>
      </w:pPr>
    </w:p>
    <w:p w:rsidR="00331FC9" w:rsidRPr="00331FC9" w:rsidRDefault="00331FC9" w:rsidP="00331FC9">
      <w:pPr>
        <w:spacing w:line="234" w:lineRule="auto"/>
        <w:ind w:left="40"/>
        <w:rPr>
          <w:rFonts w:eastAsia="Times New Roman"/>
          <w:sz w:val="20"/>
          <w:szCs w:val="20"/>
        </w:rPr>
      </w:pPr>
      <w:r w:rsidRPr="00331FC9">
        <w:rPr>
          <w:rFonts w:eastAsia="Times New Roman"/>
          <w:sz w:val="24"/>
          <w:szCs w:val="24"/>
        </w:rPr>
        <w:t>2.9) востребованность обобщения опыта работы коллектива на районном и областном уровне;</w:t>
      </w:r>
    </w:p>
    <w:p w:rsidR="00331FC9" w:rsidRPr="00331FC9" w:rsidRDefault="00331FC9" w:rsidP="00331FC9">
      <w:pPr>
        <w:spacing w:line="2" w:lineRule="exact"/>
        <w:rPr>
          <w:rFonts w:eastAsia="Times New Roman"/>
          <w:sz w:val="20"/>
          <w:szCs w:val="20"/>
        </w:rPr>
      </w:pPr>
    </w:p>
    <w:p w:rsidR="009F52E8" w:rsidRDefault="00331FC9" w:rsidP="00331FC9">
      <w:pPr>
        <w:ind w:left="40"/>
        <w:rPr>
          <w:sz w:val="20"/>
          <w:szCs w:val="20"/>
        </w:rPr>
      </w:pPr>
      <w:r w:rsidRPr="00331FC9">
        <w:rPr>
          <w:rFonts w:eastAsia="Times New Roman"/>
          <w:sz w:val="24"/>
          <w:szCs w:val="24"/>
        </w:rPr>
        <w:t>2.10) внешняя оценка деятельности коллектива школы</w:t>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800D82">
      <w:pPr>
        <w:spacing w:line="200" w:lineRule="exact"/>
        <w:rPr>
          <w:sz w:val="20"/>
          <w:szCs w:val="20"/>
        </w:rPr>
      </w:pPr>
      <w:r>
        <w:rPr>
          <w:noProof/>
          <w:sz w:val="20"/>
          <w:szCs w:val="20"/>
        </w:rPr>
        <w:drawing>
          <wp:anchor distT="0" distB="0" distL="114300" distR="114300" simplePos="0" relativeHeight="251675648" behindDoc="0" locked="0" layoutInCell="1" allowOverlap="1">
            <wp:simplePos x="0" y="0"/>
            <wp:positionH relativeFrom="column">
              <wp:posOffset>504825</wp:posOffset>
            </wp:positionH>
            <wp:positionV relativeFrom="paragraph">
              <wp:posOffset>19050</wp:posOffset>
            </wp:positionV>
            <wp:extent cx="1657350" cy="2409825"/>
            <wp:effectExtent l="19050" t="0" r="0" b="0"/>
            <wp:wrapSquare wrapText="bothSides"/>
            <wp:docPr id="3" name="Рисунок 2" descr="C:\Users\Бокарева\Desktop\ооп оо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карева\Desktop\ооп ооо2.jpeg"/>
                    <pic:cNvPicPr>
                      <a:picLocks noChangeAspect="1" noChangeArrowheads="1"/>
                    </pic:cNvPicPr>
                  </pic:nvPicPr>
                  <pic:blipFill>
                    <a:blip r:embed="rId11" cstate="print"/>
                    <a:srcRect/>
                    <a:stretch>
                      <a:fillRect/>
                    </a:stretch>
                  </pic:blipFill>
                  <pic:spPr bwMode="auto">
                    <a:xfrm>
                      <a:off x="0" y="0"/>
                      <a:ext cx="1657350" cy="2409825"/>
                    </a:xfrm>
                    <a:prstGeom prst="rect">
                      <a:avLst/>
                    </a:prstGeom>
                    <a:noFill/>
                    <a:ln w="9525">
                      <a:noFill/>
                      <a:miter lim="800000"/>
                      <a:headEnd/>
                      <a:tailEnd/>
                    </a:ln>
                  </pic:spPr>
                </pic:pic>
              </a:graphicData>
            </a:graphic>
          </wp:anchor>
        </w:drawing>
      </w: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9F52E8" w:rsidRDefault="009F52E8">
      <w:pPr>
        <w:spacing w:line="200" w:lineRule="exact"/>
        <w:rPr>
          <w:sz w:val="20"/>
          <w:szCs w:val="20"/>
        </w:rPr>
      </w:pPr>
    </w:p>
    <w:p w:rsidR="00A06A89" w:rsidRDefault="00A06A89" w:rsidP="00331FC9"/>
    <w:sectPr w:rsidR="00A06A89" w:rsidSect="009F52E8">
      <w:pgSz w:w="11906" w:h="16838"/>
      <w:pgMar w:top="1440" w:right="1440" w:bottom="1440" w:left="1440" w:header="0" w:footer="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119" w:rsidRDefault="00702119" w:rsidP="00575344">
      <w:r>
        <w:separator/>
      </w:r>
    </w:p>
  </w:endnote>
  <w:endnote w:type="continuationSeparator" w:id="1">
    <w:p w:rsidR="00702119" w:rsidRDefault="00702119" w:rsidP="005753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charset w:val="00"/>
    <w:family w:val="roman"/>
    <w:pitch w:val="variable"/>
    <w:sig w:usb0="00000001" w:usb1="00000000" w:usb2="00000000" w:usb3="00000000" w:csb0="2000009F" w:csb1="DFD7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90990"/>
      <w:docPartObj>
        <w:docPartGallery w:val="Page Numbers (Bottom of Page)"/>
        <w:docPartUnique/>
      </w:docPartObj>
    </w:sdtPr>
    <w:sdtContent>
      <w:p w:rsidR="00575344" w:rsidRDefault="00575344">
        <w:pPr>
          <w:pStyle w:val="a7"/>
          <w:jc w:val="right"/>
        </w:pPr>
        <w:fldSimple w:instr=" PAGE   \* MERGEFORMAT ">
          <w:r w:rsidR="00800D82">
            <w:rPr>
              <w:noProof/>
            </w:rPr>
            <w:t>77</w:t>
          </w:r>
        </w:fldSimple>
      </w:p>
    </w:sdtContent>
  </w:sdt>
  <w:p w:rsidR="00575344" w:rsidRDefault="005753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119" w:rsidRDefault="00702119" w:rsidP="00575344">
      <w:r>
        <w:separator/>
      </w:r>
    </w:p>
  </w:footnote>
  <w:footnote w:type="continuationSeparator" w:id="1">
    <w:p w:rsidR="00702119" w:rsidRDefault="00702119" w:rsidP="005753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0D54A9D0"/>
    <w:lvl w:ilvl="0" w:tplc="F9CA8444">
      <w:start w:val="1"/>
      <w:numFmt w:val="bullet"/>
      <w:lvlText w:val="В"/>
      <w:lvlJc w:val="left"/>
    </w:lvl>
    <w:lvl w:ilvl="1" w:tplc="A7862C3E">
      <w:start w:val="1"/>
      <w:numFmt w:val="bullet"/>
      <w:lvlText w:val=""/>
      <w:lvlJc w:val="left"/>
    </w:lvl>
    <w:lvl w:ilvl="2" w:tplc="9886CB6A">
      <w:numFmt w:val="decimal"/>
      <w:lvlText w:val=""/>
      <w:lvlJc w:val="left"/>
    </w:lvl>
    <w:lvl w:ilvl="3" w:tplc="46D0287C">
      <w:numFmt w:val="decimal"/>
      <w:lvlText w:val=""/>
      <w:lvlJc w:val="left"/>
    </w:lvl>
    <w:lvl w:ilvl="4" w:tplc="7D24606C">
      <w:numFmt w:val="decimal"/>
      <w:lvlText w:val=""/>
      <w:lvlJc w:val="left"/>
    </w:lvl>
    <w:lvl w:ilvl="5" w:tplc="83B2ED78">
      <w:numFmt w:val="decimal"/>
      <w:lvlText w:val=""/>
      <w:lvlJc w:val="left"/>
    </w:lvl>
    <w:lvl w:ilvl="6" w:tplc="B3705D50">
      <w:numFmt w:val="decimal"/>
      <w:lvlText w:val=""/>
      <w:lvlJc w:val="left"/>
    </w:lvl>
    <w:lvl w:ilvl="7" w:tplc="5A2480D4">
      <w:numFmt w:val="decimal"/>
      <w:lvlText w:val=""/>
      <w:lvlJc w:val="left"/>
    </w:lvl>
    <w:lvl w:ilvl="8" w:tplc="A77A8DE8">
      <w:numFmt w:val="decimal"/>
      <w:lvlText w:val=""/>
      <w:lvlJc w:val="left"/>
    </w:lvl>
  </w:abstractNum>
  <w:abstractNum w:abstractNumId="1">
    <w:nsid w:val="000001D3"/>
    <w:multiLevelType w:val="hybridMultilevel"/>
    <w:tmpl w:val="D44E4F06"/>
    <w:lvl w:ilvl="0" w:tplc="006A60F0">
      <w:start w:val="1"/>
      <w:numFmt w:val="bullet"/>
      <w:lvlText w:val=""/>
      <w:lvlJc w:val="left"/>
    </w:lvl>
    <w:lvl w:ilvl="1" w:tplc="5642AB0E">
      <w:start w:val="1"/>
      <w:numFmt w:val="bullet"/>
      <w:lvlText w:val=""/>
      <w:lvlJc w:val="left"/>
    </w:lvl>
    <w:lvl w:ilvl="2" w:tplc="E1BA39A8">
      <w:numFmt w:val="decimal"/>
      <w:lvlText w:val=""/>
      <w:lvlJc w:val="left"/>
    </w:lvl>
    <w:lvl w:ilvl="3" w:tplc="559CC724">
      <w:numFmt w:val="decimal"/>
      <w:lvlText w:val=""/>
      <w:lvlJc w:val="left"/>
    </w:lvl>
    <w:lvl w:ilvl="4" w:tplc="309C6112">
      <w:numFmt w:val="decimal"/>
      <w:lvlText w:val=""/>
      <w:lvlJc w:val="left"/>
    </w:lvl>
    <w:lvl w:ilvl="5" w:tplc="6108D3E0">
      <w:numFmt w:val="decimal"/>
      <w:lvlText w:val=""/>
      <w:lvlJc w:val="left"/>
    </w:lvl>
    <w:lvl w:ilvl="6" w:tplc="C024D48E">
      <w:numFmt w:val="decimal"/>
      <w:lvlText w:val=""/>
      <w:lvlJc w:val="left"/>
    </w:lvl>
    <w:lvl w:ilvl="7" w:tplc="E5AC87C0">
      <w:numFmt w:val="decimal"/>
      <w:lvlText w:val=""/>
      <w:lvlJc w:val="left"/>
    </w:lvl>
    <w:lvl w:ilvl="8" w:tplc="6A4ECB56">
      <w:numFmt w:val="decimal"/>
      <w:lvlText w:val=""/>
      <w:lvlJc w:val="left"/>
    </w:lvl>
  </w:abstractNum>
  <w:abstractNum w:abstractNumId="2">
    <w:nsid w:val="00000384"/>
    <w:multiLevelType w:val="hybridMultilevel"/>
    <w:tmpl w:val="018483A6"/>
    <w:lvl w:ilvl="0" w:tplc="18364420">
      <w:start w:val="1"/>
      <w:numFmt w:val="bullet"/>
      <w:lvlText w:val="-"/>
      <w:lvlJc w:val="left"/>
    </w:lvl>
    <w:lvl w:ilvl="1" w:tplc="0F9E96F2">
      <w:numFmt w:val="decimal"/>
      <w:lvlText w:val=""/>
      <w:lvlJc w:val="left"/>
    </w:lvl>
    <w:lvl w:ilvl="2" w:tplc="43A8DACC">
      <w:numFmt w:val="decimal"/>
      <w:lvlText w:val=""/>
      <w:lvlJc w:val="left"/>
    </w:lvl>
    <w:lvl w:ilvl="3" w:tplc="7A0A6F5C">
      <w:numFmt w:val="decimal"/>
      <w:lvlText w:val=""/>
      <w:lvlJc w:val="left"/>
    </w:lvl>
    <w:lvl w:ilvl="4" w:tplc="AC6C5388">
      <w:numFmt w:val="decimal"/>
      <w:lvlText w:val=""/>
      <w:lvlJc w:val="left"/>
    </w:lvl>
    <w:lvl w:ilvl="5" w:tplc="16066892">
      <w:numFmt w:val="decimal"/>
      <w:lvlText w:val=""/>
      <w:lvlJc w:val="left"/>
    </w:lvl>
    <w:lvl w:ilvl="6" w:tplc="359CFBB8">
      <w:numFmt w:val="decimal"/>
      <w:lvlText w:val=""/>
      <w:lvlJc w:val="left"/>
    </w:lvl>
    <w:lvl w:ilvl="7" w:tplc="4D541CE4">
      <w:numFmt w:val="decimal"/>
      <w:lvlText w:val=""/>
      <w:lvlJc w:val="left"/>
    </w:lvl>
    <w:lvl w:ilvl="8" w:tplc="BCA0C4D0">
      <w:numFmt w:val="decimal"/>
      <w:lvlText w:val=""/>
      <w:lvlJc w:val="left"/>
    </w:lvl>
  </w:abstractNum>
  <w:abstractNum w:abstractNumId="3">
    <w:nsid w:val="00000588"/>
    <w:multiLevelType w:val="hybridMultilevel"/>
    <w:tmpl w:val="2DA21830"/>
    <w:lvl w:ilvl="0" w:tplc="273C94B4">
      <w:start w:val="1"/>
      <w:numFmt w:val="bullet"/>
      <w:lvlText w:val="и"/>
      <w:lvlJc w:val="left"/>
    </w:lvl>
    <w:lvl w:ilvl="1" w:tplc="4D68F78A">
      <w:numFmt w:val="decimal"/>
      <w:lvlText w:val=""/>
      <w:lvlJc w:val="left"/>
    </w:lvl>
    <w:lvl w:ilvl="2" w:tplc="1B607898">
      <w:numFmt w:val="decimal"/>
      <w:lvlText w:val=""/>
      <w:lvlJc w:val="left"/>
    </w:lvl>
    <w:lvl w:ilvl="3" w:tplc="BF64E02C">
      <w:numFmt w:val="decimal"/>
      <w:lvlText w:val=""/>
      <w:lvlJc w:val="left"/>
    </w:lvl>
    <w:lvl w:ilvl="4" w:tplc="A6A6DB94">
      <w:numFmt w:val="decimal"/>
      <w:lvlText w:val=""/>
      <w:lvlJc w:val="left"/>
    </w:lvl>
    <w:lvl w:ilvl="5" w:tplc="528C517C">
      <w:numFmt w:val="decimal"/>
      <w:lvlText w:val=""/>
      <w:lvlJc w:val="left"/>
    </w:lvl>
    <w:lvl w:ilvl="6" w:tplc="86F609B8">
      <w:numFmt w:val="decimal"/>
      <w:lvlText w:val=""/>
      <w:lvlJc w:val="left"/>
    </w:lvl>
    <w:lvl w:ilvl="7" w:tplc="22CC400E">
      <w:numFmt w:val="decimal"/>
      <w:lvlText w:val=""/>
      <w:lvlJc w:val="left"/>
    </w:lvl>
    <w:lvl w:ilvl="8" w:tplc="E640C314">
      <w:numFmt w:val="decimal"/>
      <w:lvlText w:val=""/>
      <w:lvlJc w:val="left"/>
    </w:lvl>
  </w:abstractNum>
  <w:abstractNum w:abstractNumId="4">
    <w:nsid w:val="00000633"/>
    <w:multiLevelType w:val="hybridMultilevel"/>
    <w:tmpl w:val="8B907A1A"/>
    <w:lvl w:ilvl="0" w:tplc="B596CEC2">
      <w:start w:val="1"/>
      <w:numFmt w:val="bullet"/>
      <w:lvlText w:val=""/>
      <w:lvlJc w:val="left"/>
    </w:lvl>
    <w:lvl w:ilvl="1" w:tplc="60E0F45C">
      <w:start w:val="1"/>
      <w:numFmt w:val="bullet"/>
      <w:lvlText w:val=""/>
      <w:lvlJc w:val="left"/>
    </w:lvl>
    <w:lvl w:ilvl="2" w:tplc="1D466148">
      <w:numFmt w:val="decimal"/>
      <w:lvlText w:val=""/>
      <w:lvlJc w:val="left"/>
    </w:lvl>
    <w:lvl w:ilvl="3" w:tplc="93967E4C">
      <w:numFmt w:val="decimal"/>
      <w:lvlText w:val=""/>
      <w:lvlJc w:val="left"/>
    </w:lvl>
    <w:lvl w:ilvl="4" w:tplc="CD58626A">
      <w:numFmt w:val="decimal"/>
      <w:lvlText w:val=""/>
      <w:lvlJc w:val="left"/>
    </w:lvl>
    <w:lvl w:ilvl="5" w:tplc="F6F2692E">
      <w:numFmt w:val="decimal"/>
      <w:lvlText w:val=""/>
      <w:lvlJc w:val="left"/>
    </w:lvl>
    <w:lvl w:ilvl="6" w:tplc="880498F8">
      <w:numFmt w:val="decimal"/>
      <w:lvlText w:val=""/>
      <w:lvlJc w:val="left"/>
    </w:lvl>
    <w:lvl w:ilvl="7" w:tplc="F9D4C4F4">
      <w:numFmt w:val="decimal"/>
      <w:lvlText w:val=""/>
      <w:lvlJc w:val="left"/>
    </w:lvl>
    <w:lvl w:ilvl="8" w:tplc="561A9AB6">
      <w:numFmt w:val="decimal"/>
      <w:lvlText w:val=""/>
      <w:lvlJc w:val="left"/>
    </w:lvl>
  </w:abstractNum>
  <w:abstractNum w:abstractNumId="5">
    <w:nsid w:val="00000677"/>
    <w:multiLevelType w:val="hybridMultilevel"/>
    <w:tmpl w:val="66E84A64"/>
    <w:lvl w:ilvl="0" w:tplc="5C50FA2A">
      <w:start w:val="2"/>
      <w:numFmt w:val="decimal"/>
      <w:lvlText w:val="%1."/>
      <w:lvlJc w:val="left"/>
    </w:lvl>
    <w:lvl w:ilvl="1" w:tplc="E7A0A22C">
      <w:numFmt w:val="decimal"/>
      <w:lvlText w:val=""/>
      <w:lvlJc w:val="left"/>
    </w:lvl>
    <w:lvl w:ilvl="2" w:tplc="D90E68CE">
      <w:numFmt w:val="decimal"/>
      <w:lvlText w:val=""/>
      <w:lvlJc w:val="left"/>
    </w:lvl>
    <w:lvl w:ilvl="3" w:tplc="05A4E02C">
      <w:numFmt w:val="decimal"/>
      <w:lvlText w:val=""/>
      <w:lvlJc w:val="left"/>
    </w:lvl>
    <w:lvl w:ilvl="4" w:tplc="838ACEA2">
      <w:numFmt w:val="decimal"/>
      <w:lvlText w:val=""/>
      <w:lvlJc w:val="left"/>
    </w:lvl>
    <w:lvl w:ilvl="5" w:tplc="AA644C56">
      <w:numFmt w:val="decimal"/>
      <w:lvlText w:val=""/>
      <w:lvlJc w:val="left"/>
    </w:lvl>
    <w:lvl w:ilvl="6" w:tplc="D59EA36E">
      <w:numFmt w:val="decimal"/>
      <w:lvlText w:val=""/>
      <w:lvlJc w:val="left"/>
    </w:lvl>
    <w:lvl w:ilvl="7" w:tplc="4A285898">
      <w:numFmt w:val="decimal"/>
      <w:lvlText w:val=""/>
      <w:lvlJc w:val="left"/>
    </w:lvl>
    <w:lvl w:ilvl="8" w:tplc="3EE8A70C">
      <w:numFmt w:val="decimal"/>
      <w:lvlText w:val=""/>
      <w:lvlJc w:val="left"/>
    </w:lvl>
  </w:abstractNum>
  <w:abstractNum w:abstractNumId="6">
    <w:nsid w:val="000007CF"/>
    <w:multiLevelType w:val="hybridMultilevel"/>
    <w:tmpl w:val="82160FC2"/>
    <w:lvl w:ilvl="0" w:tplc="EFA8A9C6">
      <w:start w:val="1"/>
      <w:numFmt w:val="bullet"/>
      <w:lvlText w:val=""/>
      <w:lvlJc w:val="left"/>
    </w:lvl>
    <w:lvl w:ilvl="1" w:tplc="8C32F9B6">
      <w:numFmt w:val="decimal"/>
      <w:lvlText w:val=""/>
      <w:lvlJc w:val="left"/>
    </w:lvl>
    <w:lvl w:ilvl="2" w:tplc="3E42D94E">
      <w:numFmt w:val="decimal"/>
      <w:lvlText w:val=""/>
      <w:lvlJc w:val="left"/>
    </w:lvl>
    <w:lvl w:ilvl="3" w:tplc="0AEAF552">
      <w:numFmt w:val="decimal"/>
      <w:lvlText w:val=""/>
      <w:lvlJc w:val="left"/>
    </w:lvl>
    <w:lvl w:ilvl="4" w:tplc="00749934">
      <w:numFmt w:val="decimal"/>
      <w:lvlText w:val=""/>
      <w:lvlJc w:val="left"/>
    </w:lvl>
    <w:lvl w:ilvl="5" w:tplc="EF60F66A">
      <w:numFmt w:val="decimal"/>
      <w:lvlText w:val=""/>
      <w:lvlJc w:val="left"/>
    </w:lvl>
    <w:lvl w:ilvl="6" w:tplc="EED87F48">
      <w:numFmt w:val="decimal"/>
      <w:lvlText w:val=""/>
      <w:lvlJc w:val="left"/>
    </w:lvl>
    <w:lvl w:ilvl="7" w:tplc="56A20C88">
      <w:numFmt w:val="decimal"/>
      <w:lvlText w:val=""/>
      <w:lvlJc w:val="left"/>
    </w:lvl>
    <w:lvl w:ilvl="8" w:tplc="10DAD678">
      <w:numFmt w:val="decimal"/>
      <w:lvlText w:val=""/>
      <w:lvlJc w:val="left"/>
    </w:lvl>
  </w:abstractNum>
  <w:abstractNum w:abstractNumId="7">
    <w:nsid w:val="00000975"/>
    <w:multiLevelType w:val="hybridMultilevel"/>
    <w:tmpl w:val="7E8AE904"/>
    <w:lvl w:ilvl="0" w:tplc="06927D20">
      <w:start w:val="1"/>
      <w:numFmt w:val="bullet"/>
      <w:lvlText w:val=""/>
      <w:lvlJc w:val="left"/>
    </w:lvl>
    <w:lvl w:ilvl="1" w:tplc="9ACABDF8">
      <w:numFmt w:val="decimal"/>
      <w:lvlText w:val=""/>
      <w:lvlJc w:val="left"/>
    </w:lvl>
    <w:lvl w:ilvl="2" w:tplc="64CA0700">
      <w:numFmt w:val="decimal"/>
      <w:lvlText w:val=""/>
      <w:lvlJc w:val="left"/>
    </w:lvl>
    <w:lvl w:ilvl="3" w:tplc="D7B84828">
      <w:numFmt w:val="decimal"/>
      <w:lvlText w:val=""/>
      <w:lvlJc w:val="left"/>
    </w:lvl>
    <w:lvl w:ilvl="4" w:tplc="9E00CFEA">
      <w:numFmt w:val="decimal"/>
      <w:lvlText w:val=""/>
      <w:lvlJc w:val="left"/>
    </w:lvl>
    <w:lvl w:ilvl="5" w:tplc="CA3AC690">
      <w:numFmt w:val="decimal"/>
      <w:lvlText w:val=""/>
      <w:lvlJc w:val="left"/>
    </w:lvl>
    <w:lvl w:ilvl="6" w:tplc="286E4CB8">
      <w:numFmt w:val="decimal"/>
      <w:lvlText w:val=""/>
      <w:lvlJc w:val="left"/>
    </w:lvl>
    <w:lvl w:ilvl="7" w:tplc="8180AE6E">
      <w:numFmt w:val="decimal"/>
      <w:lvlText w:val=""/>
      <w:lvlJc w:val="left"/>
    </w:lvl>
    <w:lvl w:ilvl="8" w:tplc="2D3E184A">
      <w:numFmt w:val="decimal"/>
      <w:lvlText w:val=""/>
      <w:lvlJc w:val="left"/>
    </w:lvl>
  </w:abstractNum>
  <w:abstractNum w:abstractNumId="8">
    <w:nsid w:val="000009CE"/>
    <w:multiLevelType w:val="hybridMultilevel"/>
    <w:tmpl w:val="D51E8244"/>
    <w:lvl w:ilvl="0" w:tplc="EE0CE466">
      <w:start w:val="1"/>
      <w:numFmt w:val="bullet"/>
      <w:lvlText w:val="ООО"/>
      <w:lvlJc w:val="left"/>
    </w:lvl>
    <w:lvl w:ilvl="1" w:tplc="DADCC662">
      <w:start w:val="1"/>
      <w:numFmt w:val="bullet"/>
      <w:lvlText w:val="‒"/>
      <w:lvlJc w:val="left"/>
    </w:lvl>
    <w:lvl w:ilvl="2" w:tplc="5BA090EA">
      <w:numFmt w:val="decimal"/>
      <w:lvlText w:val=""/>
      <w:lvlJc w:val="left"/>
    </w:lvl>
    <w:lvl w:ilvl="3" w:tplc="DCD0CD38">
      <w:numFmt w:val="decimal"/>
      <w:lvlText w:val=""/>
      <w:lvlJc w:val="left"/>
    </w:lvl>
    <w:lvl w:ilvl="4" w:tplc="6CAEB78C">
      <w:numFmt w:val="decimal"/>
      <w:lvlText w:val=""/>
      <w:lvlJc w:val="left"/>
    </w:lvl>
    <w:lvl w:ilvl="5" w:tplc="2BA252E0">
      <w:numFmt w:val="decimal"/>
      <w:lvlText w:val=""/>
      <w:lvlJc w:val="left"/>
    </w:lvl>
    <w:lvl w:ilvl="6" w:tplc="B11284A8">
      <w:numFmt w:val="decimal"/>
      <w:lvlText w:val=""/>
      <w:lvlJc w:val="left"/>
    </w:lvl>
    <w:lvl w:ilvl="7" w:tplc="9CF60860">
      <w:numFmt w:val="decimal"/>
      <w:lvlText w:val=""/>
      <w:lvlJc w:val="left"/>
    </w:lvl>
    <w:lvl w:ilvl="8" w:tplc="BC8CFC42">
      <w:numFmt w:val="decimal"/>
      <w:lvlText w:val=""/>
      <w:lvlJc w:val="left"/>
    </w:lvl>
  </w:abstractNum>
  <w:abstractNum w:abstractNumId="9">
    <w:nsid w:val="00000A28"/>
    <w:multiLevelType w:val="hybridMultilevel"/>
    <w:tmpl w:val="1422AA7A"/>
    <w:lvl w:ilvl="0" w:tplc="8CDC584A">
      <w:start w:val="6"/>
      <w:numFmt w:val="decimal"/>
      <w:lvlText w:val="%1."/>
      <w:lvlJc w:val="left"/>
    </w:lvl>
    <w:lvl w:ilvl="1" w:tplc="76F4E562">
      <w:numFmt w:val="decimal"/>
      <w:lvlText w:val=""/>
      <w:lvlJc w:val="left"/>
    </w:lvl>
    <w:lvl w:ilvl="2" w:tplc="72325B36">
      <w:numFmt w:val="decimal"/>
      <w:lvlText w:val=""/>
      <w:lvlJc w:val="left"/>
    </w:lvl>
    <w:lvl w:ilvl="3" w:tplc="7868C3D0">
      <w:numFmt w:val="decimal"/>
      <w:lvlText w:val=""/>
      <w:lvlJc w:val="left"/>
    </w:lvl>
    <w:lvl w:ilvl="4" w:tplc="7DE41B2C">
      <w:numFmt w:val="decimal"/>
      <w:lvlText w:val=""/>
      <w:lvlJc w:val="left"/>
    </w:lvl>
    <w:lvl w:ilvl="5" w:tplc="DF7EA0A2">
      <w:numFmt w:val="decimal"/>
      <w:lvlText w:val=""/>
      <w:lvlJc w:val="left"/>
    </w:lvl>
    <w:lvl w:ilvl="6" w:tplc="11762356">
      <w:numFmt w:val="decimal"/>
      <w:lvlText w:val=""/>
      <w:lvlJc w:val="left"/>
    </w:lvl>
    <w:lvl w:ilvl="7" w:tplc="1988BC24">
      <w:numFmt w:val="decimal"/>
      <w:lvlText w:val=""/>
      <w:lvlJc w:val="left"/>
    </w:lvl>
    <w:lvl w:ilvl="8" w:tplc="51963A8E">
      <w:numFmt w:val="decimal"/>
      <w:lvlText w:val=""/>
      <w:lvlJc w:val="left"/>
    </w:lvl>
  </w:abstractNum>
  <w:abstractNum w:abstractNumId="10">
    <w:nsid w:val="00000A4A"/>
    <w:multiLevelType w:val="hybridMultilevel"/>
    <w:tmpl w:val="B3C29F1E"/>
    <w:lvl w:ilvl="0" w:tplc="E88E36A6">
      <w:start w:val="1"/>
      <w:numFmt w:val="bullet"/>
      <w:lvlText w:val=""/>
      <w:lvlJc w:val="left"/>
    </w:lvl>
    <w:lvl w:ilvl="1" w:tplc="03982104">
      <w:numFmt w:val="decimal"/>
      <w:lvlText w:val=""/>
      <w:lvlJc w:val="left"/>
    </w:lvl>
    <w:lvl w:ilvl="2" w:tplc="FD8C84D8">
      <w:numFmt w:val="decimal"/>
      <w:lvlText w:val=""/>
      <w:lvlJc w:val="left"/>
    </w:lvl>
    <w:lvl w:ilvl="3" w:tplc="EEBAD652">
      <w:numFmt w:val="decimal"/>
      <w:lvlText w:val=""/>
      <w:lvlJc w:val="left"/>
    </w:lvl>
    <w:lvl w:ilvl="4" w:tplc="A30EFF30">
      <w:numFmt w:val="decimal"/>
      <w:lvlText w:val=""/>
      <w:lvlJc w:val="left"/>
    </w:lvl>
    <w:lvl w:ilvl="5" w:tplc="A24265F2">
      <w:numFmt w:val="decimal"/>
      <w:lvlText w:val=""/>
      <w:lvlJc w:val="left"/>
    </w:lvl>
    <w:lvl w:ilvl="6" w:tplc="926A680A">
      <w:numFmt w:val="decimal"/>
      <w:lvlText w:val=""/>
      <w:lvlJc w:val="left"/>
    </w:lvl>
    <w:lvl w:ilvl="7" w:tplc="D44290D8">
      <w:numFmt w:val="decimal"/>
      <w:lvlText w:val=""/>
      <w:lvlJc w:val="left"/>
    </w:lvl>
    <w:lvl w:ilvl="8" w:tplc="31E6A12C">
      <w:numFmt w:val="decimal"/>
      <w:lvlText w:val=""/>
      <w:lvlJc w:val="left"/>
    </w:lvl>
  </w:abstractNum>
  <w:abstractNum w:abstractNumId="11">
    <w:nsid w:val="00000C15"/>
    <w:multiLevelType w:val="hybridMultilevel"/>
    <w:tmpl w:val="78665684"/>
    <w:lvl w:ilvl="0" w:tplc="6AF4B122">
      <w:start w:val="1"/>
      <w:numFmt w:val="bullet"/>
      <w:lvlText w:val=""/>
      <w:lvlJc w:val="left"/>
    </w:lvl>
    <w:lvl w:ilvl="1" w:tplc="DDC6B102">
      <w:numFmt w:val="decimal"/>
      <w:lvlText w:val=""/>
      <w:lvlJc w:val="left"/>
    </w:lvl>
    <w:lvl w:ilvl="2" w:tplc="261C6C44">
      <w:numFmt w:val="decimal"/>
      <w:lvlText w:val=""/>
      <w:lvlJc w:val="left"/>
    </w:lvl>
    <w:lvl w:ilvl="3" w:tplc="C99E3610">
      <w:numFmt w:val="decimal"/>
      <w:lvlText w:val=""/>
      <w:lvlJc w:val="left"/>
    </w:lvl>
    <w:lvl w:ilvl="4" w:tplc="7CE843B4">
      <w:numFmt w:val="decimal"/>
      <w:lvlText w:val=""/>
      <w:lvlJc w:val="left"/>
    </w:lvl>
    <w:lvl w:ilvl="5" w:tplc="9F5036C6">
      <w:numFmt w:val="decimal"/>
      <w:lvlText w:val=""/>
      <w:lvlJc w:val="left"/>
    </w:lvl>
    <w:lvl w:ilvl="6" w:tplc="C6C862F4">
      <w:numFmt w:val="decimal"/>
      <w:lvlText w:val=""/>
      <w:lvlJc w:val="left"/>
    </w:lvl>
    <w:lvl w:ilvl="7" w:tplc="80F84F0A">
      <w:numFmt w:val="decimal"/>
      <w:lvlText w:val=""/>
      <w:lvlJc w:val="left"/>
    </w:lvl>
    <w:lvl w:ilvl="8" w:tplc="C0147038">
      <w:numFmt w:val="decimal"/>
      <w:lvlText w:val=""/>
      <w:lvlJc w:val="left"/>
    </w:lvl>
  </w:abstractNum>
  <w:abstractNum w:abstractNumId="12">
    <w:nsid w:val="00000C7B"/>
    <w:multiLevelType w:val="hybridMultilevel"/>
    <w:tmpl w:val="E1B81198"/>
    <w:lvl w:ilvl="0" w:tplc="4BFC93E6">
      <w:start w:val="1"/>
      <w:numFmt w:val="bullet"/>
      <w:lvlText w:val=""/>
      <w:lvlJc w:val="left"/>
    </w:lvl>
    <w:lvl w:ilvl="1" w:tplc="7444AE3A">
      <w:start w:val="1"/>
      <w:numFmt w:val="bullet"/>
      <w:lvlText w:val=""/>
      <w:lvlJc w:val="left"/>
    </w:lvl>
    <w:lvl w:ilvl="2" w:tplc="5D40DA22">
      <w:numFmt w:val="decimal"/>
      <w:lvlText w:val=""/>
      <w:lvlJc w:val="left"/>
    </w:lvl>
    <w:lvl w:ilvl="3" w:tplc="CB342554">
      <w:numFmt w:val="decimal"/>
      <w:lvlText w:val=""/>
      <w:lvlJc w:val="left"/>
    </w:lvl>
    <w:lvl w:ilvl="4" w:tplc="51966C7C">
      <w:numFmt w:val="decimal"/>
      <w:lvlText w:val=""/>
      <w:lvlJc w:val="left"/>
    </w:lvl>
    <w:lvl w:ilvl="5" w:tplc="32CE8DF4">
      <w:numFmt w:val="decimal"/>
      <w:lvlText w:val=""/>
      <w:lvlJc w:val="left"/>
    </w:lvl>
    <w:lvl w:ilvl="6" w:tplc="540266C4">
      <w:numFmt w:val="decimal"/>
      <w:lvlText w:val=""/>
      <w:lvlJc w:val="left"/>
    </w:lvl>
    <w:lvl w:ilvl="7" w:tplc="DC64734A">
      <w:numFmt w:val="decimal"/>
      <w:lvlText w:val=""/>
      <w:lvlJc w:val="left"/>
    </w:lvl>
    <w:lvl w:ilvl="8" w:tplc="38E4F420">
      <w:numFmt w:val="decimal"/>
      <w:lvlText w:val=""/>
      <w:lvlJc w:val="left"/>
    </w:lvl>
  </w:abstractNum>
  <w:abstractNum w:abstractNumId="13">
    <w:nsid w:val="00000DE5"/>
    <w:multiLevelType w:val="hybridMultilevel"/>
    <w:tmpl w:val="0A886FB4"/>
    <w:lvl w:ilvl="0" w:tplc="ED1CE000">
      <w:start w:val="2"/>
      <w:numFmt w:val="decimal"/>
      <w:lvlText w:val="%1."/>
      <w:lvlJc w:val="left"/>
    </w:lvl>
    <w:lvl w:ilvl="1" w:tplc="186C6926">
      <w:numFmt w:val="decimal"/>
      <w:lvlText w:val=""/>
      <w:lvlJc w:val="left"/>
    </w:lvl>
    <w:lvl w:ilvl="2" w:tplc="5FBE671E">
      <w:numFmt w:val="decimal"/>
      <w:lvlText w:val=""/>
      <w:lvlJc w:val="left"/>
    </w:lvl>
    <w:lvl w:ilvl="3" w:tplc="85101FCA">
      <w:numFmt w:val="decimal"/>
      <w:lvlText w:val=""/>
      <w:lvlJc w:val="left"/>
    </w:lvl>
    <w:lvl w:ilvl="4" w:tplc="DAB4EB4E">
      <w:numFmt w:val="decimal"/>
      <w:lvlText w:val=""/>
      <w:lvlJc w:val="left"/>
    </w:lvl>
    <w:lvl w:ilvl="5" w:tplc="AC6E79EC">
      <w:numFmt w:val="decimal"/>
      <w:lvlText w:val=""/>
      <w:lvlJc w:val="left"/>
    </w:lvl>
    <w:lvl w:ilvl="6" w:tplc="CAD6F3C2">
      <w:numFmt w:val="decimal"/>
      <w:lvlText w:val=""/>
      <w:lvlJc w:val="left"/>
    </w:lvl>
    <w:lvl w:ilvl="7" w:tplc="0B9A56F2">
      <w:numFmt w:val="decimal"/>
      <w:lvlText w:val=""/>
      <w:lvlJc w:val="left"/>
    </w:lvl>
    <w:lvl w:ilvl="8" w:tplc="F18E6C54">
      <w:numFmt w:val="decimal"/>
      <w:lvlText w:val=""/>
      <w:lvlJc w:val="left"/>
    </w:lvl>
  </w:abstractNum>
  <w:abstractNum w:abstractNumId="14">
    <w:nsid w:val="00000E12"/>
    <w:multiLevelType w:val="hybridMultilevel"/>
    <w:tmpl w:val="42504758"/>
    <w:lvl w:ilvl="0" w:tplc="8BC44EC8">
      <w:start w:val="1"/>
      <w:numFmt w:val="bullet"/>
      <w:lvlText w:val=""/>
      <w:lvlJc w:val="left"/>
    </w:lvl>
    <w:lvl w:ilvl="1" w:tplc="C5689CD4">
      <w:numFmt w:val="decimal"/>
      <w:lvlText w:val=""/>
      <w:lvlJc w:val="left"/>
    </w:lvl>
    <w:lvl w:ilvl="2" w:tplc="EF146624">
      <w:numFmt w:val="decimal"/>
      <w:lvlText w:val=""/>
      <w:lvlJc w:val="left"/>
    </w:lvl>
    <w:lvl w:ilvl="3" w:tplc="CE6C80A6">
      <w:numFmt w:val="decimal"/>
      <w:lvlText w:val=""/>
      <w:lvlJc w:val="left"/>
    </w:lvl>
    <w:lvl w:ilvl="4" w:tplc="E1E231D2">
      <w:numFmt w:val="decimal"/>
      <w:lvlText w:val=""/>
      <w:lvlJc w:val="left"/>
    </w:lvl>
    <w:lvl w:ilvl="5" w:tplc="CFAA52C0">
      <w:numFmt w:val="decimal"/>
      <w:lvlText w:val=""/>
      <w:lvlJc w:val="left"/>
    </w:lvl>
    <w:lvl w:ilvl="6" w:tplc="0206E408">
      <w:numFmt w:val="decimal"/>
      <w:lvlText w:val=""/>
      <w:lvlJc w:val="left"/>
    </w:lvl>
    <w:lvl w:ilvl="7" w:tplc="AB4AA5EC">
      <w:numFmt w:val="decimal"/>
      <w:lvlText w:val=""/>
      <w:lvlJc w:val="left"/>
    </w:lvl>
    <w:lvl w:ilvl="8" w:tplc="BAEA327C">
      <w:numFmt w:val="decimal"/>
      <w:lvlText w:val=""/>
      <w:lvlJc w:val="left"/>
    </w:lvl>
  </w:abstractNum>
  <w:abstractNum w:abstractNumId="15">
    <w:nsid w:val="00000E90"/>
    <w:multiLevelType w:val="hybridMultilevel"/>
    <w:tmpl w:val="2294F30A"/>
    <w:lvl w:ilvl="0" w:tplc="5D54F0F6">
      <w:start w:val="1"/>
      <w:numFmt w:val="bullet"/>
      <w:lvlText w:val="В"/>
      <w:lvlJc w:val="left"/>
    </w:lvl>
    <w:lvl w:ilvl="1" w:tplc="AB3241E6">
      <w:numFmt w:val="decimal"/>
      <w:lvlText w:val=""/>
      <w:lvlJc w:val="left"/>
    </w:lvl>
    <w:lvl w:ilvl="2" w:tplc="A77812CE">
      <w:numFmt w:val="decimal"/>
      <w:lvlText w:val=""/>
      <w:lvlJc w:val="left"/>
    </w:lvl>
    <w:lvl w:ilvl="3" w:tplc="ADFE5B42">
      <w:numFmt w:val="decimal"/>
      <w:lvlText w:val=""/>
      <w:lvlJc w:val="left"/>
    </w:lvl>
    <w:lvl w:ilvl="4" w:tplc="5AC4A680">
      <w:numFmt w:val="decimal"/>
      <w:lvlText w:val=""/>
      <w:lvlJc w:val="left"/>
    </w:lvl>
    <w:lvl w:ilvl="5" w:tplc="13BC69FE">
      <w:numFmt w:val="decimal"/>
      <w:lvlText w:val=""/>
      <w:lvlJc w:val="left"/>
    </w:lvl>
    <w:lvl w:ilvl="6" w:tplc="8E4447A2">
      <w:numFmt w:val="decimal"/>
      <w:lvlText w:val=""/>
      <w:lvlJc w:val="left"/>
    </w:lvl>
    <w:lvl w:ilvl="7" w:tplc="A8904DA6">
      <w:numFmt w:val="decimal"/>
      <w:lvlText w:val=""/>
      <w:lvlJc w:val="left"/>
    </w:lvl>
    <w:lvl w:ilvl="8" w:tplc="3A2E43DE">
      <w:numFmt w:val="decimal"/>
      <w:lvlText w:val=""/>
      <w:lvlJc w:val="left"/>
    </w:lvl>
  </w:abstractNum>
  <w:abstractNum w:abstractNumId="16">
    <w:nsid w:val="00000ECC"/>
    <w:multiLevelType w:val="hybridMultilevel"/>
    <w:tmpl w:val="0F2089FA"/>
    <w:lvl w:ilvl="0" w:tplc="DC0AEFDA">
      <w:start w:val="1"/>
      <w:numFmt w:val="bullet"/>
      <w:lvlText w:val=""/>
      <w:lvlJc w:val="left"/>
    </w:lvl>
    <w:lvl w:ilvl="1" w:tplc="3D52D35A">
      <w:numFmt w:val="decimal"/>
      <w:lvlText w:val=""/>
      <w:lvlJc w:val="left"/>
    </w:lvl>
    <w:lvl w:ilvl="2" w:tplc="B4048402">
      <w:numFmt w:val="decimal"/>
      <w:lvlText w:val=""/>
      <w:lvlJc w:val="left"/>
    </w:lvl>
    <w:lvl w:ilvl="3" w:tplc="BAA6E4CE">
      <w:numFmt w:val="decimal"/>
      <w:lvlText w:val=""/>
      <w:lvlJc w:val="left"/>
    </w:lvl>
    <w:lvl w:ilvl="4" w:tplc="5D10B7D2">
      <w:numFmt w:val="decimal"/>
      <w:lvlText w:val=""/>
      <w:lvlJc w:val="left"/>
    </w:lvl>
    <w:lvl w:ilvl="5" w:tplc="709CA68A">
      <w:numFmt w:val="decimal"/>
      <w:lvlText w:val=""/>
      <w:lvlJc w:val="left"/>
    </w:lvl>
    <w:lvl w:ilvl="6" w:tplc="9E6AD906">
      <w:numFmt w:val="decimal"/>
      <w:lvlText w:val=""/>
      <w:lvlJc w:val="left"/>
    </w:lvl>
    <w:lvl w:ilvl="7" w:tplc="6BC6071C">
      <w:numFmt w:val="decimal"/>
      <w:lvlText w:val=""/>
      <w:lvlJc w:val="left"/>
    </w:lvl>
    <w:lvl w:ilvl="8" w:tplc="2F38DA6C">
      <w:numFmt w:val="decimal"/>
      <w:lvlText w:val=""/>
      <w:lvlJc w:val="left"/>
    </w:lvl>
  </w:abstractNum>
  <w:abstractNum w:abstractNumId="17">
    <w:nsid w:val="00000FC9"/>
    <w:multiLevelType w:val="hybridMultilevel"/>
    <w:tmpl w:val="1EB8C942"/>
    <w:lvl w:ilvl="0" w:tplc="61A0C0BC">
      <w:start w:val="1"/>
      <w:numFmt w:val="bullet"/>
      <w:lvlText w:val=""/>
      <w:lvlJc w:val="left"/>
    </w:lvl>
    <w:lvl w:ilvl="1" w:tplc="6BC00E8C">
      <w:numFmt w:val="decimal"/>
      <w:lvlText w:val=""/>
      <w:lvlJc w:val="left"/>
    </w:lvl>
    <w:lvl w:ilvl="2" w:tplc="4D16D64E">
      <w:numFmt w:val="decimal"/>
      <w:lvlText w:val=""/>
      <w:lvlJc w:val="left"/>
    </w:lvl>
    <w:lvl w:ilvl="3" w:tplc="FB2C4CFA">
      <w:numFmt w:val="decimal"/>
      <w:lvlText w:val=""/>
      <w:lvlJc w:val="left"/>
    </w:lvl>
    <w:lvl w:ilvl="4" w:tplc="6128C166">
      <w:numFmt w:val="decimal"/>
      <w:lvlText w:val=""/>
      <w:lvlJc w:val="left"/>
    </w:lvl>
    <w:lvl w:ilvl="5" w:tplc="FE6C00E2">
      <w:numFmt w:val="decimal"/>
      <w:lvlText w:val=""/>
      <w:lvlJc w:val="left"/>
    </w:lvl>
    <w:lvl w:ilvl="6" w:tplc="308A63B4">
      <w:numFmt w:val="decimal"/>
      <w:lvlText w:val=""/>
      <w:lvlJc w:val="left"/>
    </w:lvl>
    <w:lvl w:ilvl="7" w:tplc="79540A64">
      <w:numFmt w:val="decimal"/>
      <w:lvlText w:val=""/>
      <w:lvlJc w:val="left"/>
    </w:lvl>
    <w:lvl w:ilvl="8" w:tplc="EC32FFA6">
      <w:numFmt w:val="decimal"/>
      <w:lvlText w:val=""/>
      <w:lvlJc w:val="left"/>
    </w:lvl>
  </w:abstractNum>
  <w:abstractNum w:abstractNumId="18">
    <w:nsid w:val="000011F4"/>
    <w:multiLevelType w:val="hybridMultilevel"/>
    <w:tmpl w:val="0C92940E"/>
    <w:lvl w:ilvl="0" w:tplc="5BD6AC04">
      <w:start w:val="1"/>
      <w:numFmt w:val="bullet"/>
      <w:lvlText w:val="В"/>
      <w:lvlJc w:val="left"/>
    </w:lvl>
    <w:lvl w:ilvl="1" w:tplc="9B70C200">
      <w:numFmt w:val="decimal"/>
      <w:lvlText w:val=""/>
      <w:lvlJc w:val="left"/>
    </w:lvl>
    <w:lvl w:ilvl="2" w:tplc="EF1EE908">
      <w:numFmt w:val="decimal"/>
      <w:lvlText w:val=""/>
      <w:lvlJc w:val="left"/>
    </w:lvl>
    <w:lvl w:ilvl="3" w:tplc="7B76F6DA">
      <w:numFmt w:val="decimal"/>
      <w:lvlText w:val=""/>
      <w:lvlJc w:val="left"/>
    </w:lvl>
    <w:lvl w:ilvl="4" w:tplc="C1460B50">
      <w:numFmt w:val="decimal"/>
      <w:lvlText w:val=""/>
      <w:lvlJc w:val="left"/>
    </w:lvl>
    <w:lvl w:ilvl="5" w:tplc="5AFA9CC0">
      <w:numFmt w:val="decimal"/>
      <w:lvlText w:val=""/>
      <w:lvlJc w:val="left"/>
    </w:lvl>
    <w:lvl w:ilvl="6" w:tplc="E13074CA">
      <w:numFmt w:val="decimal"/>
      <w:lvlText w:val=""/>
      <w:lvlJc w:val="left"/>
    </w:lvl>
    <w:lvl w:ilvl="7" w:tplc="CDBC3388">
      <w:numFmt w:val="decimal"/>
      <w:lvlText w:val=""/>
      <w:lvlJc w:val="left"/>
    </w:lvl>
    <w:lvl w:ilvl="8" w:tplc="30C421FE">
      <w:numFmt w:val="decimal"/>
      <w:lvlText w:val=""/>
      <w:lvlJc w:val="left"/>
    </w:lvl>
  </w:abstractNum>
  <w:abstractNum w:abstractNumId="19">
    <w:nsid w:val="0000127E"/>
    <w:multiLevelType w:val="hybridMultilevel"/>
    <w:tmpl w:val="E172500E"/>
    <w:lvl w:ilvl="0" w:tplc="AABA526A">
      <w:start w:val="1"/>
      <w:numFmt w:val="bullet"/>
      <w:lvlText w:val=""/>
      <w:lvlJc w:val="left"/>
    </w:lvl>
    <w:lvl w:ilvl="1" w:tplc="188ABBDA">
      <w:start w:val="1"/>
      <w:numFmt w:val="bullet"/>
      <w:lvlText w:val=""/>
      <w:lvlJc w:val="left"/>
    </w:lvl>
    <w:lvl w:ilvl="2" w:tplc="4B7E85EE">
      <w:numFmt w:val="decimal"/>
      <w:lvlText w:val=""/>
      <w:lvlJc w:val="left"/>
    </w:lvl>
    <w:lvl w:ilvl="3" w:tplc="97E8367C">
      <w:numFmt w:val="decimal"/>
      <w:lvlText w:val=""/>
      <w:lvlJc w:val="left"/>
    </w:lvl>
    <w:lvl w:ilvl="4" w:tplc="9A3A4B52">
      <w:numFmt w:val="decimal"/>
      <w:lvlText w:val=""/>
      <w:lvlJc w:val="left"/>
    </w:lvl>
    <w:lvl w:ilvl="5" w:tplc="FF82DBDA">
      <w:numFmt w:val="decimal"/>
      <w:lvlText w:val=""/>
      <w:lvlJc w:val="left"/>
    </w:lvl>
    <w:lvl w:ilvl="6" w:tplc="C5341740">
      <w:numFmt w:val="decimal"/>
      <w:lvlText w:val=""/>
      <w:lvlJc w:val="left"/>
    </w:lvl>
    <w:lvl w:ilvl="7" w:tplc="4E9402CE">
      <w:numFmt w:val="decimal"/>
      <w:lvlText w:val=""/>
      <w:lvlJc w:val="left"/>
    </w:lvl>
    <w:lvl w:ilvl="8" w:tplc="0C766DF6">
      <w:numFmt w:val="decimal"/>
      <w:lvlText w:val=""/>
      <w:lvlJc w:val="left"/>
    </w:lvl>
  </w:abstractNum>
  <w:abstractNum w:abstractNumId="20">
    <w:nsid w:val="00001316"/>
    <w:multiLevelType w:val="hybridMultilevel"/>
    <w:tmpl w:val="0D329D9E"/>
    <w:lvl w:ilvl="0" w:tplc="418015FC">
      <w:start w:val="3"/>
      <w:numFmt w:val="decimal"/>
      <w:lvlText w:val="%1)"/>
      <w:lvlJc w:val="left"/>
    </w:lvl>
    <w:lvl w:ilvl="1" w:tplc="D05C184A">
      <w:start w:val="1"/>
      <w:numFmt w:val="bullet"/>
      <w:lvlText w:val="и"/>
      <w:lvlJc w:val="left"/>
    </w:lvl>
    <w:lvl w:ilvl="2" w:tplc="2700A048">
      <w:numFmt w:val="decimal"/>
      <w:lvlText w:val=""/>
      <w:lvlJc w:val="left"/>
    </w:lvl>
    <w:lvl w:ilvl="3" w:tplc="73560FE4">
      <w:numFmt w:val="decimal"/>
      <w:lvlText w:val=""/>
      <w:lvlJc w:val="left"/>
    </w:lvl>
    <w:lvl w:ilvl="4" w:tplc="1B9699EE">
      <w:numFmt w:val="decimal"/>
      <w:lvlText w:val=""/>
      <w:lvlJc w:val="left"/>
    </w:lvl>
    <w:lvl w:ilvl="5" w:tplc="EDB834C4">
      <w:numFmt w:val="decimal"/>
      <w:lvlText w:val=""/>
      <w:lvlJc w:val="left"/>
    </w:lvl>
    <w:lvl w:ilvl="6" w:tplc="CB229364">
      <w:numFmt w:val="decimal"/>
      <w:lvlText w:val=""/>
      <w:lvlJc w:val="left"/>
    </w:lvl>
    <w:lvl w:ilvl="7" w:tplc="FB3A7BC0">
      <w:numFmt w:val="decimal"/>
      <w:lvlText w:val=""/>
      <w:lvlJc w:val="left"/>
    </w:lvl>
    <w:lvl w:ilvl="8" w:tplc="E9A269AE">
      <w:numFmt w:val="decimal"/>
      <w:lvlText w:val=""/>
      <w:lvlJc w:val="left"/>
    </w:lvl>
  </w:abstractNum>
  <w:abstractNum w:abstractNumId="21">
    <w:nsid w:val="00001481"/>
    <w:multiLevelType w:val="hybridMultilevel"/>
    <w:tmpl w:val="F05456C0"/>
    <w:lvl w:ilvl="0" w:tplc="6A9C58B8">
      <w:start w:val="1"/>
      <w:numFmt w:val="bullet"/>
      <w:lvlText w:val="В"/>
      <w:lvlJc w:val="left"/>
    </w:lvl>
    <w:lvl w:ilvl="1" w:tplc="1FE296EA">
      <w:numFmt w:val="decimal"/>
      <w:lvlText w:val=""/>
      <w:lvlJc w:val="left"/>
    </w:lvl>
    <w:lvl w:ilvl="2" w:tplc="F5C89B3E">
      <w:numFmt w:val="decimal"/>
      <w:lvlText w:val=""/>
      <w:lvlJc w:val="left"/>
    </w:lvl>
    <w:lvl w:ilvl="3" w:tplc="08B67460">
      <w:numFmt w:val="decimal"/>
      <w:lvlText w:val=""/>
      <w:lvlJc w:val="left"/>
    </w:lvl>
    <w:lvl w:ilvl="4" w:tplc="28800FF2">
      <w:numFmt w:val="decimal"/>
      <w:lvlText w:val=""/>
      <w:lvlJc w:val="left"/>
    </w:lvl>
    <w:lvl w:ilvl="5" w:tplc="22462B38">
      <w:numFmt w:val="decimal"/>
      <w:lvlText w:val=""/>
      <w:lvlJc w:val="left"/>
    </w:lvl>
    <w:lvl w:ilvl="6" w:tplc="5324DF24">
      <w:numFmt w:val="decimal"/>
      <w:lvlText w:val=""/>
      <w:lvlJc w:val="left"/>
    </w:lvl>
    <w:lvl w:ilvl="7" w:tplc="0A8E5BEC">
      <w:numFmt w:val="decimal"/>
      <w:lvlText w:val=""/>
      <w:lvlJc w:val="left"/>
    </w:lvl>
    <w:lvl w:ilvl="8" w:tplc="02D04450">
      <w:numFmt w:val="decimal"/>
      <w:lvlText w:val=""/>
      <w:lvlJc w:val="left"/>
    </w:lvl>
  </w:abstractNum>
  <w:abstractNum w:abstractNumId="22">
    <w:nsid w:val="00001643"/>
    <w:multiLevelType w:val="hybridMultilevel"/>
    <w:tmpl w:val="4B186F58"/>
    <w:lvl w:ilvl="0" w:tplc="FF8A07F8">
      <w:start w:val="1"/>
      <w:numFmt w:val="bullet"/>
      <w:lvlText w:val=""/>
      <w:lvlJc w:val="left"/>
    </w:lvl>
    <w:lvl w:ilvl="1" w:tplc="F3F23170">
      <w:numFmt w:val="decimal"/>
      <w:lvlText w:val=""/>
      <w:lvlJc w:val="left"/>
    </w:lvl>
    <w:lvl w:ilvl="2" w:tplc="EFC4F6B8">
      <w:numFmt w:val="decimal"/>
      <w:lvlText w:val=""/>
      <w:lvlJc w:val="left"/>
    </w:lvl>
    <w:lvl w:ilvl="3" w:tplc="830E32BA">
      <w:numFmt w:val="decimal"/>
      <w:lvlText w:val=""/>
      <w:lvlJc w:val="left"/>
    </w:lvl>
    <w:lvl w:ilvl="4" w:tplc="85360FAC">
      <w:numFmt w:val="decimal"/>
      <w:lvlText w:val=""/>
      <w:lvlJc w:val="left"/>
    </w:lvl>
    <w:lvl w:ilvl="5" w:tplc="9E940C42">
      <w:numFmt w:val="decimal"/>
      <w:lvlText w:val=""/>
      <w:lvlJc w:val="left"/>
    </w:lvl>
    <w:lvl w:ilvl="6" w:tplc="A698BF66">
      <w:numFmt w:val="decimal"/>
      <w:lvlText w:val=""/>
      <w:lvlJc w:val="left"/>
    </w:lvl>
    <w:lvl w:ilvl="7" w:tplc="643CDC24">
      <w:numFmt w:val="decimal"/>
      <w:lvlText w:val=""/>
      <w:lvlJc w:val="left"/>
    </w:lvl>
    <w:lvl w:ilvl="8" w:tplc="0F069ABE">
      <w:numFmt w:val="decimal"/>
      <w:lvlText w:val=""/>
      <w:lvlJc w:val="left"/>
    </w:lvl>
  </w:abstractNum>
  <w:abstractNum w:abstractNumId="23">
    <w:nsid w:val="000016D4"/>
    <w:multiLevelType w:val="hybridMultilevel"/>
    <w:tmpl w:val="0F2A0A56"/>
    <w:lvl w:ilvl="0" w:tplc="DBFCE126">
      <w:start w:val="1"/>
      <w:numFmt w:val="bullet"/>
      <w:lvlText w:val=""/>
      <w:lvlJc w:val="left"/>
    </w:lvl>
    <w:lvl w:ilvl="1" w:tplc="1AF0A97E">
      <w:numFmt w:val="decimal"/>
      <w:lvlText w:val=""/>
      <w:lvlJc w:val="left"/>
    </w:lvl>
    <w:lvl w:ilvl="2" w:tplc="B9F6AF2A">
      <w:numFmt w:val="decimal"/>
      <w:lvlText w:val=""/>
      <w:lvlJc w:val="left"/>
    </w:lvl>
    <w:lvl w:ilvl="3" w:tplc="90A8E1CA">
      <w:numFmt w:val="decimal"/>
      <w:lvlText w:val=""/>
      <w:lvlJc w:val="left"/>
    </w:lvl>
    <w:lvl w:ilvl="4" w:tplc="B3704EE4">
      <w:numFmt w:val="decimal"/>
      <w:lvlText w:val=""/>
      <w:lvlJc w:val="left"/>
    </w:lvl>
    <w:lvl w:ilvl="5" w:tplc="E72E96BE">
      <w:numFmt w:val="decimal"/>
      <w:lvlText w:val=""/>
      <w:lvlJc w:val="left"/>
    </w:lvl>
    <w:lvl w:ilvl="6" w:tplc="652A6540">
      <w:numFmt w:val="decimal"/>
      <w:lvlText w:val=""/>
      <w:lvlJc w:val="left"/>
    </w:lvl>
    <w:lvl w:ilvl="7" w:tplc="B07E3F9A">
      <w:numFmt w:val="decimal"/>
      <w:lvlText w:val=""/>
      <w:lvlJc w:val="left"/>
    </w:lvl>
    <w:lvl w:ilvl="8" w:tplc="4D5E6A8C">
      <w:numFmt w:val="decimal"/>
      <w:lvlText w:val=""/>
      <w:lvlJc w:val="left"/>
    </w:lvl>
  </w:abstractNum>
  <w:abstractNum w:abstractNumId="24">
    <w:nsid w:val="00001796"/>
    <w:multiLevelType w:val="hybridMultilevel"/>
    <w:tmpl w:val="2A74F292"/>
    <w:lvl w:ilvl="0" w:tplc="6568D1DE">
      <w:start w:val="1"/>
      <w:numFmt w:val="bullet"/>
      <w:lvlText w:val="в"/>
      <w:lvlJc w:val="left"/>
    </w:lvl>
    <w:lvl w:ilvl="1" w:tplc="D35AE50C">
      <w:numFmt w:val="decimal"/>
      <w:lvlText w:val=""/>
      <w:lvlJc w:val="left"/>
    </w:lvl>
    <w:lvl w:ilvl="2" w:tplc="7E04BF60">
      <w:numFmt w:val="decimal"/>
      <w:lvlText w:val=""/>
      <w:lvlJc w:val="left"/>
    </w:lvl>
    <w:lvl w:ilvl="3" w:tplc="3F0280D4">
      <w:numFmt w:val="decimal"/>
      <w:lvlText w:val=""/>
      <w:lvlJc w:val="left"/>
    </w:lvl>
    <w:lvl w:ilvl="4" w:tplc="CEC84CF0">
      <w:numFmt w:val="decimal"/>
      <w:lvlText w:val=""/>
      <w:lvlJc w:val="left"/>
    </w:lvl>
    <w:lvl w:ilvl="5" w:tplc="23D406EA">
      <w:numFmt w:val="decimal"/>
      <w:lvlText w:val=""/>
      <w:lvlJc w:val="left"/>
    </w:lvl>
    <w:lvl w:ilvl="6" w:tplc="B038DD4A">
      <w:numFmt w:val="decimal"/>
      <w:lvlText w:val=""/>
      <w:lvlJc w:val="left"/>
    </w:lvl>
    <w:lvl w:ilvl="7" w:tplc="F5625ABA">
      <w:numFmt w:val="decimal"/>
      <w:lvlText w:val=""/>
      <w:lvlJc w:val="left"/>
    </w:lvl>
    <w:lvl w:ilvl="8" w:tplc="145C4D9E">
      <w:numFmt w:val="decimal"/>
      <w:lvlText w:val=""/>
      <w:lvlJc w:val="left"/>
    </w:lvl>
  </w:abstractNum>
  <w:abstractNum w:abstractNumId="25">
    <w:nsid w:val="0000182F"/>
    <w:multiLevelType w:val="hybridMultilevel"/>
    <w:tmpl w:val="ED6A9A84"/>
    <w:lvl w:ilvl="0" w:tplc="2CD2F3B4">
      <w:start w:val="1"/>
      <w:numFmt w:val="bullet"/>
      <w:lvlText w:val="в"/>
      <w:lvlJc w:val="left"/>
    </w:lvl>
    <w:lvl w:ilvl="1" w:tplc="F6C2FBE8">
      <w:numFmt w:val="decimal"/>
      <w:lvlText w:val=""/>
      <w:lvlJc w:val="left"/>
    </w:lvl>
    <w:lvl w:ilvl="2" w:tplc="A07A0700">
      <w:numFmt w:val="decimal"/>
      <w:lvlText w:val=""/>
      <w:lvlJc w:val="left"/>
    </w:lvl>
    <w:lvl w:ilvl="3" w:tplc="E2B26AC2">
      <w:numFmt w:val="decimal"/>
      <w:lvlText w:val=""/>
      <w:lvlJc w:val="left"/>
    </w:lvl>
    <w:lvl w:ilvl="4" w:tplc="02DC12E8">
      <w:numFmt w:val="decimal"/>
      <w:lvlText w:val=""/>
      <w:lvlJc w:val="left"/>
    </w:lvl>
    <w:lvl w:ilvl="5" w:tplc="B0B6CC4A">
      <w:numFmt w:val="decimal"/>
      <w:lvlText w:val=""/>
      <w:lvlJc w:val="left"/>
    </w:lvl>
    <w:lvl w:ilvl="6" w:tplc="B1CC696E">
      <w:numFmt w:val="decimal"/>
      <w:lvlText w:val=""/>
      <w:lvlJc w:val="left"/>
    </w:lvl>
    <w:lvl w:ilvl="7" w:tplc="028E69EE">
      <w:numFmt w:val="decimal"/>
      <w:lvlText w:val=""/>
      <w:lvlJc w:val="left"/>
    </w:lvl>
    <w:lvl w:ilvl="8" w:tplc="3E768E06">
      <w:numFmt w:val="decimal"/>
      <w:lvlText w:val=""/>
      <w:lvlJc w:val="left"/>
    </w:lvl>
  </w:abstractNum>
  <w:abstractNum w:abstractNumId="26">
    <w:nsid w:val="00001850"/>
    <w:multiLevelType w:val="hybridMultilevel"/>
    <w:tmpl w:val="AE4C3354"/>
    <w:lvl w:ilvl="0" w:tplc="7236FB7A">
      <w:start w:val="1"/>
      <w:numFmt w:val="bullet"/>
      <w:lvlText w:val=""/>
      <w:lvlJc w:val="left"/>
    </w:lvl>
    <w:lvl w:ilvl="1" w:tplc="144AC044">
      <w:numFmt w:val="decimal"/>
      <w:lvlText w:val=""/>
      <w:lvlJc w:val="left"/>
    </w:lvl>
    <w:lvl w:ilvl="2" w:tplc="8FD68996">
      <w:numFmt w:val="decimal"/>
      <w:lvlText w:val=""/>
      <w:lvlJc w:val="left"/>
    </w:lvl>
    <w:lvl w:ilvl="3" w:tplc="AA2CF96E">
      <w:numFmt w:val="decimal"/>
      <w:lvlText w:val=""/>
      <w:lvlJc w:val="left"/>
    </w:lvl>
    <w:lvl w:ilvl="4" w:tplc="80C81078">
      <w:numFmt w:val="decimal"/>
      <w:lvlText w:val=""/>
      <w:lvlJc w:val="left"/>
    </w:lvl>
    <w:lvl w:ilvl="5" w:tplc="382C685C">
      <w:numFmt w:val="decimal"/>
      <w:lvlText w:val=""/>
      <w:lvlJc w:val="left"/>
    </w:lvl>
    <w:lvl w:ilvl="6" w:tplc="0B286B1A">
      <w:numFmt w:val="decimal"/>
      <w:lvlText w:val=""/>
      <w:lvlJc w:val="left"/>
    </w:lvl>
    <w:lvl w:ilvl="7" w:tplc="5E2AE51E">
      <w:numFmt w:val="decimal"/>
      <w:lvlText w:val=""/>
      <w:lvlJc w:val="left"/>
    </w:lvl>
    <w:lvl w:ilvl="8" w:tplc="670EDDFC">
      <w:numFmt w:val="decimal"/>
      <w:lvlText w:val=""/>
      <w:lvlJc w:val="left"/>
    </w:lvl>
  </w:abstractNum>
  <w:abstractNum w:abstractNumId="27">
    <w:nsid w:val="000018D7"/>
    <w:multiLevelType w:val="hybridMultilevel"/>
    <w:tmpl w:val="0A281378"/>
    <w:lvl w:ilvl="0" w:tplc="2E0AB33E">
      <w:start w:val="3"/>
      <w:numFmt w:val="decimal"/>
      <w:lvlText w:val="%1."/>
      <w:lvlJc w:val="left"/>
    </w:lvl>
    <w:lvl w:ilvl="1" w:tplc="C7AEE1EC">
      <w:numFmt w:val="decimal"/>
      <w:lvlText w:val=""/>
      <w:lvlJc w:val="left"/>
    </w:lvl>
    <w:lvl w:ilvl="2" w:tplc="BEA207B4">
      <w:numFmt w:val="decimal"/>
      <w:lvlText w:val=""/>
      <w:lvlJc w:val="left"/>
    </w:lvl>
    <w:lvl w:ilvl="3" w:tplc="CCCC4AE6">
      <w:numFmt w:val="decimal"/>
      <w:lvlText w:val=""/>
      <w:lvlJc w:val="left"/>
    </w:lvl>
    <w:lvl w:ilvl="4" w:tplc="E9782BDA">
      <w:numFmt w:val="decimal"/>
      <w:lvlText w:val=""/>
      <w:lvlJc w:val="left"/>
    </w:lvl>
    <w:lvl w:ilvl="5" w:tplc="95C6787A">
      <w:numFmt w:val="decimal"/>
      <w:lvlText w:val=""/>
      <w:lvlJc w:val="left"/>
    </w:lvl>
    <w:lvl w:ilvl="6" w:tplc="8666801A">
      <w:numFmt w:val="decimal"/>
      <w:lvlText w:val=""/>
      <w:lvlJc w:val="left"/>
    </w:lvl>
    <w:lvl w:ilvl="7" w:tplc="EC8EAE8A">
      <w:numFmt w:val="decimal"/>
      <w:lvlText w:val=""/>
      <w:lvlJc w:val="left"/>
    </w:lvl>
    <w:lvl w:ilvl="8" w:tplc="5E6A778A">
      <w:numFmt w:val="decimal"/>
      <w:lvlText w:val=""/>
      <w:lvlJc w:val="left"/>
    </w:lvl>
  </w:abstractNum>
  <w:abstractNum w:abstractNumId="28">
    <w:nsid w:val="00001916"/>
    <w:multiLevelType w:val="hybridMultilevel"/>
    <w:tmpl w:val="7B5267CE"/>
    <w:lvl w:ilvl="0" w:tplc="A866E358">
      <w:start w:val="1"/>
      <w:numFmt w:val="bullet"/>
      <w:lvlText w:val="-"/>
      <w:lvlJc w:val="left"/>
    </w:lvl>
    <w:lvl w:ilvl="1" w:tplc="322AFE1E">
      <w:numFmt w:val="decimal"/>
      <w:lvlText w:val=""/>
      <w:lvlJc w:val="left"/>
    </w:lvl>
    <w:lvl w:ilvl="2" w:tplc="6B08B16E">
      <w:numFmt w:val="decimal"/>
      <w:lvlText w:val=""/>
      <w:lvlJc w:val="left"/>
    </w:lvl>
    <w:lvl w:ilvl="3" w:tplc="3FC4CAE2">
      <w:numFmt w:val="decimal"/>
      <w:lvlText w:val=""/>
      <w:lvlJc w:val="left"/>
    </w:lvl>
    <w:lvl w:ilvl="4" w:tplc="D142572A">
      <w:numFmt w:val="decimal"/>
      <w:lvlText w:val=""/>
      <w:lvlJc w:val="left"/>
    </w:lvl>
    <w:lvl w:ilvl="5" w:tplc="793EDCD4">
      <w:numFmt w:val="decimal"/>
      <w:lvlText w:val=""/>
      <w:lvlJc w:val="left"/>
    </w:lvl>
    <w:lvl w:ilvl="6" w:tplc="5EA0B822">
      <w:numFmt w:val="decimal"/>
      <w:lvlText w:val=""/>
      <w:lvlJc w:val="left"/>
    </w:lvl>
    <w:lvl w:ilvl="7" w:tplc="85324344">
      <w:numFmt w:val="decimal"/>
      <w:lvlText w:val=""/>
      <w:lvlJc w:val="left"/>
    </w:lvl>
    <w:lvl w:ilvl="8" w:tplc="19B45B40">
      <w:numFmt w:val="decimal"/>
      <w:lvlText w:val=""/>
      <w:lvlJc w:val="left"/>
    </w:lvl>
  </w:abstractNum>
  <w:abstractNum w:abstractNumId="29">
    <w:nsid w:val="00001953"/>
    <w:multiLevelType w:val="hybridMultilevel"/>
    <w:tmpl w:val="3D50B664"/>
    <w:lvl w:ilvl="0" w:tplc="92FE87A6">
      <w:start w:val="1"/>
      <w:numFmt w:val="bullet"/>
      <w:lvlText w:val=""/>
      <w:lvlJc w:val="left"/>
    </w:lvl>
    <w:lvl w:ilvl="1" w:tplc="78CE01B2">
      <w:numFmt w:val="decimal"/>
      <w:lvlText w:val=""/>
      <w:lvlJc w:val="left"/>
    </w:lvl>
    <w:lvl w:ilvl="2" w:tplc="8C368562">
      <w:numFmt w:val="decimal"/>
      <w:lvlText w:val=""/>
      <w:lvlJc w:val="left"/>
    </w:lvl>
    <w:lvl w:ilvl="3" w:tplc="A4E8FDA6">
      <w:numFmt w:val="decimal"/>
      <w:lvlText w:val=""/>
      <w:lvlJc w:val="left"/>
    </w:lvl>
    <w:lvl w:ilvl="4" w:tplc="79C275FA">
      <w:numFmt w:val="decimal"/>
      <w:lvlText w:val=""/>
      <w:lvlJc w:val="left"/>
    </w:lvl>
    <w:lvl w:ilvl="5" w:tplc="6054D468">
      <w:numFmt w:val="decimal"/>
      <w:lvlText w:val=""/>
      <w:lvlJc w:val="left"/>
    </w:lvl>
    <w:lvl w:ilvl="6" w:tplc="2D8CC462">
      <w:numFmt w:val="decimal"/>
      <w:lvlText w:val=""/>
      <w:lvlJc w:val="left"/>
    </w:lvl>
    <w:lvl w:ilvl="7" w:tplc="9D52E1CE">
      <w:numFmt w:val="decimal"/>
      <w:lvlText w:val=""/>
      <w:lvlJc w:val="left"/>
    </w:lvl>
    <w:lvl w:ilvl="8" w:tplc="16900336">
      <w:numFmt w:val="decimal"/>
      <w:lvlText w:val=""/>
      <w:lvlJc w:val="left"/>
    </w:lvl>
  </w:abstractNum>
  <w:abstractNum w:abstractNumId="30">
    <w:nsid w:val="000019D9"/>
    <w:multiLevelType w:val="hybridMultilevel"/>
    <w:tmpl w:val="E29E4F0A"/>
    <w:lvl w:ilvl="0" w:tplc="9E6AED42">
      <w:start w:val="1"/>
      <w:numFmt w:val="bullet"/>
      <w:lvlText w:val=""/>
      <w:lvlJc w:val="left"/>
    </w:lvl>
    <w:lvl w:ilvl="1" w:tplc="AABEBFB2">
      <w:start w:val="1"/>
      <w:numFmt w:val="bullet"/>
      <w:lvlText w:val=""/>
      <w:lvlJc w:val="left"/>
    </w:lvl>
    <w:lvl w:ilvl="2" w:tplc="A79A47AC">
      <w:numFmt w:val="decimal"/>
      <w:lvlText w:val=""/>
      <w:lvlJc w:val="left"/>
    </w:lvl>
    <w:lvl w:ilvl="3" w:tplc="005662F8">
      <w:numFmt w:val="decimal"/>
      <w:lvlText w:val=""/>
      <w:lvlJc w:val="left"/>
    </w:lvl>
    <w:lvl w:ilvl="4" w:tplc="300495A4">
      <w:numFmt w:val="decimal"/>
      <w:lvlText w:val=""/>
      <w:lvlJc w:val="left"/>
    </w:lvl>
    <w:lvl w:ilvl="5" w:tplc="5BE49BF0">
      <w:numFmt w:val="decimal"/>
      <w:lvlText w:val=""/>
      <w:lvlJc w:val="left"/>
    </w:lvl>
    <w:lvl w:ilvl="6" w:tplc="D0A60132">
      <w:numFmt w:val="decimal"/>
      <w:lvlText w:val=""/>
      <w:lvlJc w:val="left"/>
    </w:lvl>
    <w:lvl w:ilvl="7" w:tplc="5628C0FE">
      <w:numFmt w:val="decimal"/>
      <w:lvlText w:val=""/>
      <w:lvlJc w:val="left"/>
    </w:lvl>
    <w:lvl w:ilvl="8" w:tplc="71A67102">
      <w:numFmt w:val="decimal"/>
      <w:lvlText w:val=""/>
      <w:lvlJc w:val="left"/>
    </w:lvl>
  </w:abstractNum>
  <w:abstractNum w:abstractNumId="31">
    <w:nsid w:val="000019DA"/>
    <w:multiLevelType w:val="hybridMultilevel"/>
    <w:tmpl w:val="ED020B3A"/>
    <w:lvl w:ilvl="0" w:tplc="F34E9EA6">
      <w:start w:val="1"/>
      <w:numFmt w:val="bullet"/>
      <w:lvlText w:val=""/>
      <w:lvlJc w:val="left"/>
    </w:lvl>
    <w:lvl w:ilvl="1" w:tplc="AFA6DE26">
      <w:numFmt w:val="decimal"/>
      <w:lvlText w:val=""/>
      <w:lvlJc w:val="left"/>
    </w:lvl>
    <w:lvl w:ilvl="2" w:tplc="E40E9E58">
      <w:numFmt w:val="decimal"/>
      <w:lvlText w:val=""/>
      <w:lvlJc w:val="left"/>
    </w:lvl>
    <w:lvl w:ilvl="3" w:tplc="426234F8">
      <w:numFmt w:val="decimal"/>
      <w:lvlText w:val=""/>
      <w:lvlJc w:val="left"/>
    </w:lvl>
    <w:lvl w:ilvl="4" w:tplc="6860BA0A">
      <w:numFmt w:val="decimal"/>
      <w:lvlText w:val=""/>
      <w:lvlJc w:val="left"/>
    </w:lvl>
    <w:lvl w:ilvl="5" w:tplc="BCB87592">
      <w:numFmt w:val="decimal"/>
      <w:lvlText w:val=""/>
      <w:lvlJc w:val="left"/>
    </w:lvl>
    <w:lvl w:ilvl="6" w:tplc="EF3A4D5C">
      <w:numFmt w:val="decimal"/>
      <w:lvlText w:val=""/>
      <w:lvlJc w:val="left"/>
    </w:lvl>
    <w:lvl w:ilvl="7" w:tplc="4F5C01CA">
      <w:numFmt w:val="decimal"/>
      <w:lvlText w:val=""/>
      <w:lvlJc w:val="left"/>
    </w:lvl>
    <w:lvl w:ilvl="8" w:tplc="F6887146">
      <w:numFmt w:val="decimal"/>
      <w:lvlText w:val=""/>
      <w:lvlJc w:val="left"/>
    </w:lvl>
  </w:abstractNum>
  <w:abstractNum w:abstractNumId="32">
    <w:nsid w:val="00001AF4"/>
    <w:multiLevelType w:val="hybridMultilevel"/>
    <w:tmpl w:val="1E305FDE"/>
    <w:lvl w:ilvl="0" w:tplc="2CD2D9DE">
      <w:start w:val="1"/>
      <w:numFmt w:val="bullet"/>
      <w:lvlText w:val=""/>
      <w:lvlJc w:val="left"/>
    </w:lvl>
    <w:lvl w:ilvl="1" w:tplc="B352F9E8">
      <w:numFmt w:val="decimal"/>
      <w:lvlText w:val=""/>
      <w:lvlJc w:val="left"/>
    </w:lvl>
    <w:lvl w:ilvl="2" w:tplc="FC96C93C">
      <w:numFmt w:val="decimal"/>
      <w:lvlText w:val=""/>
      <w:lvlJc w:val="left"/>
    </w:lvl>
    <w:lvl w:ilvl="3" w:tplc="80A6C6D6">
      <w:numFmt w:val="decimal"/>
      <w:lvlText w:val=""/>
      <w:lvlJc w:val="left"/>
    </w:lvl>
    <w:lvl w:ilvl="4" w:tplc="A790ADC6">
      <w:numFmt w:val="decimal"/>
      <w:lvlText w:val=""/>
      <w:lvlJc w:val="left"/>
    </w:lvl>
    <w:lvl w:ilvl="5" w:tplc="084CA1E4">
      <w:numFmt w:val="decimal"/>
      <w:lvlText w:val=""/>
      <w:lvlJc w:val="left"/>
    </w:lvl>
    <w:lvl w:ilvl="6" w:tplc="1AF0C4EE">
      <w:numFmt w:val="decimal"/>
      <w:lvlText w:val=""/>
      <w:lvlJc w:val="left"/>
    </w:lvl>
    <w:lvl w:ilvl="7" w:tplc="720CBC32">
      <w:numFmt w:val="decimal"/>
      <w:lvlText w:val=""/>
      <w:lvlJc w:val="left"/>
    </w:lvl>
    <w:lvl w:ilvl="8" w:tplc="5186D698">
      <w:numFmt w:val="decimal"/>
      <w:lvlText w:val=""/>
      <w:lvlJc w:val="left"/>
    </w:lvl>
  </w:abstractNum>
  <w:abstractNum w:abstractNumId="33">
    <w:nsid w:val="00001D18"/>
    <w:multiLevelType w:val="hybridMultilevel"/>
    <w:tmpl w:val="0DC22B5E"/>
    <w:lvl w:ilvl="0" w:tplc="2E9A397C">
      <w:start w:val="1"/>
      <w:numFmt w:val="bullet"/>
      <w:lvlText w:val=""/>
      <w:lvlJc w:val="left"/>
    </w:lvl>
    <w:lvl w:ilvl="1" w:tplc="D79CF51A">
      <w:numFmt w:val="decimal"/>
      <w:lvlText w:val=""/>
      <w:lvlJc w:val="left"/>
    </w:lvl>
    <w:lvl w:ilvl="2" w:tplc="B2921658">
      <w:numFmt w:val="decimal"/>
      <w:lvlText w:val=""/>
      <w:lvlJc w:val="left"/>
    </w:lvl>
    <w:lvl w:ilvl="3" w:tplc="83664C18">
      <w:numFmt w:val="decimal"/>
      <w:lvlText w:val=""/>
      <w:lvlJc w:val="left"/>
    </w:lvl>
    <w:lvl w:ilvl="4" w:tplc="CD42FCB0">
      <w:numFmt w:val="decimal"/>
      <w:lvlText w:val=""/>
      <w:lvlJc w:val="left"/>
    </w:lvl>
    <w:lvl w:ilvl="5" w:tplc="9A900138">
      <w:numFmt w:val="decimal"/>
      <w:lvlText w:val=""/>
      <w:lvlJc w:val="left"/>
    </w:lvl>
    <w:lvl w:ilvl="6" w:tplc="31D0783C">
      <w:numFmt w:val="decimal"/>
      <w:lvlText w:val=""/>
      <w:lvlJc w:val="left"/>
    </w:lvl>
    <w:lvl w:ilvl="7" w:tplc="25CC479A">
      <w:numFmt w:val="decimal"/>
      <w:lvlText w:val=""/>
      <w:lvlJc w:val="left"/>
    </w:lvl>
    <w:lvl w:ilvl="8" w:tplc="37705460">
      <w:numFmt w:val="decimal"/>
      <w:lvlText w:val=""/>
      <w:lvlJc w:val="left"/>
    </w:lvl>
  </w:abstractNum>
  <w:abstractNum w:abstractNumId="34">
    <w:nsid w:val="00001DC0"/>
    <w:multiLevelType w:val="hybridMultilevel"/>
    <w:tmpl w:val="51AEE444"/>
    <w:lvl w:ilvl="0" w:tplc="8D3E2928">
      <w:start w:val="1"/>
      <w:numFmt w:val="bullet"/>
      <w:lvlText w:val=""/>
      <w:lvlJc w:val="left"/>
    </w:lvl>
    <w:lvl w:ilvl="1" w:tplc="6868E304">
      <w:numFmt w:val="decimal"/>
      <w:lvlText w:val=""/>
      <w:lvlJc w:val="left"/>
    </w:lvl>
    <w:lvl w:ilvl="2" w:tplc="CC9045AC">
      <w:numFmt w:val="decimal"/>
      <w:lvlText w:val=""/>
      <w:lvlJc w:val="left"/>
    </w:lvl>
    <w:lvl w:ilvl="3" w:tplc="283AB840">
      <w:numFmt w:val="decimal"/>
      <w:lvlText w:val=""/>
      <w:lvlJc w:val="left"/>
    </w:lvl>
    <w:lvl w:ilvl="4" w:tplc="EE364B04">
      <w:numFmt w:val="decimal"/>
      <w:lvlText w:val=""/>
      <w:lvlJc w:val="left"/>
    </w:lvl>
    <w:lvl w:ilvl="5" w:tplc="267CD596">
      <w:numFmt w:val="decimal"/>
      <w:lvlText w:val=""/>
      <w:lvlJc w:val="left"/>
    </w:lvl>
    <w:lvl w:ilvl="6" w:tplc="86EEF22C">
      <w:numFmt w:val="decimal"/>
      <w:lvlText w:val=""/>
      <w:lvlJc w:val="left"/>
    </w:lvl>
    <w:lvl w:ilvl="7" w:tplc="2362EA18">
      <w:numFmt w:val="decimal"/>
      <w:lvlText w:val=""/>
      <w:lvlJc w:val="left"/>
    </w:lvl>
    <w:lvl w:ilvl="8" w:tplc="17F438FE">
      <w:numFmt w:val="decimal"/>
      <w:lvlText w:val=""/>
      <w:lvlJc w:val="left"/>
    </w:lvl>
  </w:abstractNum>
  <w:abstractNum w:abstractNumId="35">
    <w:nsid w:val="00001F16"/>
    <w:multiLevelType w:val="hybridMultilevel"/>
    <w:tmpl w:val="FCB2E72A"/>
    <w:lvl w:ilvl="0" w:tplc="F0BAAB0E">
      <w:start w:val="9"/>
      <w:numFmt w:val="decimal"/>
      <w:lvlText w:val="%1"/>
      <w:lvlJc w:val="left"/>
    </w:lvl>
    <w:lvl w:ilvl="1" w:tplc="D170432E">
      <w:numFmt w:val="decimal"/>
      <w:lvlText w:val=""/>
      <w:lvlJc w:val="left"/>
    </w:lvl>
    <w:lvl w:ilvl="2" w:tplc="C662150C">
      <w:numFmt w:val="decimal"/>
      <w:lvlText w:val=""/>
      <w:lvlJc w:val="left"/>
    </w:lvl>
    <w:lvl w:ilvl="3" w:tplc="C952F128">
      <w:numFmt w:val="decimal"/>
      <w:lvlText w:val=""/>
      <w:lvlJc w:val="left"/>
    </w:lvl>
    <w:lvl w:ilvl="4" w:tplc="0EA8ABEA">
      <w:numFmt w:val="decimal"/>
      <w:lvlText w:val=""/>
      <w:lvlJc w:val="left"/>
    </w:lvl>
    <w:lvl w:ilvl="5" w:tplc="E3606278">
      <w:numFmt w:val="decimal"/>
      <w:lvlText w:val=""/>
      <w:lvlJc w:val="left"/>
    </w:lvl>
    <w:lvl w:ilvl="6" w:tplc="1A302B14">
      <w:numFmt w:val="decimal"/>
      <w:lvlText w:val=""/>
      <w:lvlJc w:val="left"/>
    </w:lvl>
    <w:lvl w:ilvl="7" w:tplc="E3FCCAA8">
      <w:numFmt w:val="decimal"/>
      <w:lvlText w:val=""/>
      <w:lvlJc w:val="left"/>
    </w:lvl>
    <w:lvl w:ilvl="8" w:tplc="3DD69D60">
      <w:numFmt w:val="decimal"/>
      <w:lvlText w:val=""/>
      <w:lvlJc w:val="left"/>
    </w:lvl>
  </w:abstractNum>
  <w:abstractNum w:abstractNumId="36">
    <w:nsid w:val="00002059"/>
    <w:multiLevelType w:val="hybridMultilevel"/>
    <w:tmpl w:val="1F4614C6"/>
    <w:lvl w:ilvl="0" w:tplc="2D0C9EBE">
      <w:start w:val="1"/>
      <w:numFmt w:val="bullet"/>
      <w:lvlText w:val=""/>
      <w:lvlJc w:val="left"/>
    </w:lvl>
    <w:lvl w:ilvl="1" w:tplc="8A881592">
      <w:start w:val="1"/>
      <w:numFmt w:val="bullet"/>
      <w:lvlText w:val="в"/>
      <w:lvlJc w:val="left"/>
    </w:lvl>
    <w:lvl w:ilvl="2" w:tplc="D788015C">
      <w:start w:val="1"/>
      <w:numFmt w:val="bullet"/>
      <w:lvlText w:val="в"/>
      <w:lvlJc w:val="left"/>
    </w:lvl>
    <w:lvl w:ilvl="3" w:tplc="8F868A1E">
      <w:numFmt w:val="decimal"/>
      <w:lvlText w:val=""/>
      <w:lvlJc w:val="left"/>
    </w:lvl>
    <w:lvl w:ilvl="4" w:tplc="2B407AB4">
      <w:numFmt w:val="decimal"/>
      <w:lvlText w:val=""/>
      <w:lvlJc w:val="left"/>
    </w:lvl>
    <w:lvl w:ilvl="5" w:tplc="E3CC8BC6">
      <w:numFmt w:val="decimal"/>
      <w:lvlText w:val=""/>
      <w:lvlJc w:val="left"/>
    </w:lvl>
    <w:lvl w:ilvl="6" w:tplc="8C7CEAC4">
      <w:numFmt w:val="decimal"/>
      <w:lvlText w:val=""/>
      <w:lvlJc w:val="left"/>
    </w:lvl>
    <w:lvl w:ilvl="7" w:tplc="127EC67A">
      <w:numFmt w:val="decimal"/>
      <w:lvlText w:val=""/>
      <w:lvlJc w:val="left"/>
    </w:lvl>
    <w:lvl w:ilvl="8" w:tplc="E2FC7FA2">
      <w:numFmt w:val="decimal"/>
      <w:lvlText w:val=""/>
      <w:lvlJc w:val="left"/>
    </w:lvl>
  </w:abstractNum>
  <w:abstractNum w:abstractNumId="37">
    <w:nsid w:val="000022CD"/>
    <w:multiLevelType w:val="hybridMultilevel"/>
    <w:tmpl w:val="4DE2592A"/>
    <w:lvl w:ilvl="0" w:tplc="091E330A">
      <w:start w:val="1"/>
      <w:numFmt w:val="bullet"/>
      <w:lvlText w:val=""/>
      <w:lvlJc w:val="left"/>
    </w:lvl>
    <w:lvl w:ilvl="1" w:tplc="7932DA0C">
      <w:numFmt w:val="decimal"/>
      <w:lvlText w:val=""/>
      <w:lvlJc w:val="left"/>
    </w:lvl>
    <w:lvl w:ilvl="2" w:tplc="8410F61E">
      <w:numFmt w:val="decimal"/>
      <w:lvlText w:val=""/>
      <w:lvlJc w:val="left"/>
    </w:lvl>
    <w:lvl w:ilvl="3" w:tplc="A4944D94">
      <w:numFmt w:val="decimal"/>
      <w:lvlText w:val=""/>
      <w:lvlJc w:val="left"/>
    </w:lvl>
    <w:lvl w:ilvl="4" w:tplc="78B667FA">
      <w:numFmt w:val="decimal"/>
      <w:lvlText w:val=""/>
      <w:lvlJc w:val="left"/>
    </w:lvl>
    <w:lvl w:ilvl="5" w:tplc="5D748026">
      <w:numFmt w:val="decimal"/>
      <w:lvlText w:val=""/>
      <w:lvlJc w:val="left"/>
    </w:lvl>
    <w:lvl w:ilvl="6" w:tplc="AF921A64">
      <w:numFmt w:val="decimal"/>
      <w:lvlText w:val=""/>
      <w:lvlJc w:val="left"/>
    </w:lvl>
    <w:lvl w:ilvl="7" w:tplc="D6E00250">
      <w:numFmt w:val="decimal"/>
      <w:lvlText w:val=""/>
      <w:lvlJc w:val="left"/>
    </w:lvl>
    <w:lvl w:ilvl="8" w:tplc="34586398">
      <w:numFmt w:val="decimal"/>
      <w:lvlText w:val=""/>
      <w:lvlJc w:val="left"/>
    </w:lvl>
  </w:abstractNum>
  <w:abstractNum w:abstractNumId="38">
    <w:nsid w:val="0000249E"/>
    <w:multiLevelType w:val="hybridMultilevel"/>
    <w:tmpl w:val="4EAA465C"/>
    <w:lvl w:ilvl="0" w:tplc="92D8E7E6">
      <w:start w:val="1"/>
      <w:numFmt w:val="bullet"/>
      <w:lvlText w:val=""/>
      <w:lvlJc w:val="left"/>
    </w:lvl>
    <w:lvl w:ilvl="1" w:tplc="0C64B9F2">
      <w:numFmt w:val="decimal"/>
      <w:lvlText w:val=""/>
      <w:lvlJc w:val="left"/>
    </w:lvl>
    <w:lvl w:ilvl="2" w:tplc="0480F6F8">
      <w:numFmt w:val="decimal"/>
      <w:lvlText w:val=""/>
      <w:lvlJc w:val="left"/>
    </w:lvl>
    <w:lvl w:ilvl="3" w:tplc="1B528E1C">
      <w:numFmt w:val="decimal"/>
      <w:lvlText w:val=""/>
      <w:lvlJc w:val="left"/>
    </w:lvl>
    <w:lvl w:ilvl="4" w:tplc="615C9330">
      <w:numFmt w:val="decimal"/>
      <w:lvlText w:val=""/>
      <w:lvlJc w:val="left"/>
    </w:lvl>
    <w:lvl w:ilvl="5" w:tplc="1A768BD0">
      <w:numFmt w:val="decimal"/>
      <w:lvlText w:val=""/>
      <w:lvlJc w:val="left"/>
    </w:lvl>
    <w:lvl w:ilvl="6" w:tplc="3340AA7A">
      <w:numFmt w:val="decimal"/>
      <w:lvlText w:val=""/>
      <w:lvlJc w:val="left"/>
    </w:lvl>
    <w:lvl w:ilvl="7" w:tplc="7E18C316">
      <w:numFmt w:val="decimal"/>
      <w:lvlText w:val=""/>
      <w:lvlJc w:val="left"/>
    </w:lvl>
    <w:lvl w:ilvl="8" w:tplc="A134D5EE">
      <w:numFmt w:val="decimal"/>
      <w:lvlText w:val=""/>
      <w:lvlJc w:val="left"/>
    </w:lvl>
  </w:abstractNum>
  <w:abstractNum w:abstractNumId="39">
    <w:nsid w:val="0000251F"/>
    <w:multiLevelType w:val="hybridMultilevel"/>
    <w:tmpl w:val="E560433C"/>
    <w:lvl w:ilvl="0" w:tplc="C276CD6C">
      <w:start w:val="1"/>
      <w:numFmt w:val="bullet"/>
      <w:lvlText w:val=""/>
      <w:lvlJc w:val="left"/>
    </w:lvl>
    <w:lvl w:ilvl="1" w:tplc="590812DA">
      <w:numFmt w:val="decimal"/>
      <w:lvlText w:val=""/>
      <w:lvlJc w:val="left"/>
    </w:lvl>
    <w:lvl w:ilvl="2" w:tplc="8DA681BA">
      <w:numFmt w:val="decimal"/>
      <w:lvlText w:val=""/>
      <w:lvlJc w:val="left"/>
    </w:lvl>
    <w:lvl w:ilvl="3" w:tplc="1B4A3D9C">
      <w:numFmt w:val="decimal"/>
      <w:lvlText w:val=""/>
      <w:lvlJc w:val="left"/>
    </w:lvl>
    <w:lvl w:ilvl="4" w:tplc="DEF89448">
      <w:numFmt w:val="decimal"/>
      <w:lvlText w:val=""/>
      <w:lvlJc w:val="left"/>
    </w:lvl>
    <w:lvl w:ilvl="5" w:tplc="2578F8EE">
      <w:numFmt w:val="decimal"/>
      <w:lvlText w:val=""/>
      <w:lvlJc w:val="left"/>
    </w:lvl>
    <w:lvl w:ilvl="6" w:tplc="7450C3EA">
      <w:numFmt w:val="decimal"/>
      <w:lvlText w:val=""/>
      <w:lvlJc w:val="left"/>
    </w:lvl>
    <w:lvl w:ilvl="7" w:tplc="9CC22722">
      <w:numFmt w:val="decimal"/>
      <w:lvlText w:val=""/>
      <w:lvlJc w:val="left"/>
    </w:lvl>
    <w:lvl w:ilvl="8" w:tplc="B2420A9A">
      <w:numFmt w:val="decimal"/>
      <w:lvlText w:val=""/>
      <w:lvlJc w:val="left"/>
    </w:lvl>
  </w:abstractNum>
  <w:abstractNum w:abstractNumId="40">
    <w:nsid w:val="0000252A"/>
    <w:multiLevelType w:val="hybridMultilevel"/>
    <w:tmpl w:val="F67A545E"/>
    <w:lvl w:ilvl="0" w:tplc="2370E87E">
      <w:start w:val="1"/>
      <w:numFmt w:val="bullet"/>
      <w:lvlText w:val=""/>
      <w:lvlJc w:val="left"/>
    </w:lvl>
    <w:lvl w:ilvl="1" w:tplc="B2449148">
      <w:numFmt w:val="decimal"/>
      <w:lvlText w:val=""/>
      <w:lvlJc w:val="left"/>
    </w:lvl>
    <w:lvl w:ilvl="2" w:tplc="03AA0DE8">
      <w:numFmt w:val="decimal"/>
      <w:lvlText w:val=""/>
      <w:lvlJc w:val="left"/>
    </w:lvl>
    <w:lvl w:ilvl="3" w:tplc="D0A29376">
      <w:numFmt w:val="decimal"/>
      <w:lvlText w:val=""/>
      <w:lvlJc w:val="left"/>
    </w:lvl>
    <w:lvl w:ilvl="4" w:tplc="A622F3CC">
      <w:numFmt w:val="decimal"/>
      <w:lvlText w:val=""/>
      <w:lvlJc w:val="left"/>
    </w:lvl>
    <w:lvl w:ilvl="5" w:tplc="A3BAAE0A">
      <w:numFmt w:val="decimal"/>
      <w:lvlText w:val=""/>
      <w:lvlJc w:val="left"/>
    </w:lvl>
    <w:lvl w:ilvl="6" w:tplc="3896597A">
      <w:numFmt w:val="decimal"/>
      <w:lvlText w:val=""/>
      <w:lvlJc w:val="left"/>
    </w:lvl>
    <w:lvl w:ilvl="7" w:tplc="24287424">
      <w:numFmt w:val="decimal"/>
      <w:lvlText w:val=""/>
      <w:lvlJc w:val="left"/>
    </w:lvl>
    <w:lvl w:ilvl="8" w:tplc="FE583BD4">
      <w:numFmt w:val="decimal"/>
      <w:lvlText w:val=""/>
      <w:lvlJc w:val="left"/>
    </w:lvl>
  </w:abstractNum>
  <w:abstractNum w:abstractNumId="41">
    <w:nsid w:val="0000261E"/>
    <w:multiLevelType w:val="hybridMultilevel"/>
    <w:tmpl w:val="4484F718"/>
    <w:lvl w:ilvl="0" w:tplc="F4DACEE6">
      <w:start w:val="1"/>
      <w:numFmt w:val="bullet"/>
      <w:lvlText w:val="-"/>
      <w:lvlJc w:val="left"/>
    </w:lvl>
    <w:lvl w:ilvl="1" w:tplc="E90892C8">
      <w:numFmt w:val="decimal"/>
      <w:lvlText w:val=""/>
      <w:lvlJc w:val="left"/>
    </w:lvl>
    <w:lvl w:ilvl="2" w:tplc="679C6CB6">
      <w:numFmt w:val="decimal"/>
      <w:lvlText w:val=""/>
      <w:lvlJc w:val="left"/>
    </w:lvl>
    <w:lvl w:ilvl="3" w:tplc="24A4FA70">
      <w:numFmt w:val="decimal"/>
      <w:lvlText w:val=""/>
      <w:lvlJc w:val="left"/>
    </w:lvl>
    <w:lvl w:ilvl="4" w:tplc="3894D022">
      <w:numFmt w:val="decimal"/>
      <w:lvlText w:val=""/>
      <w:lvlJc w:val="left"/>
    </w:lvl>
    <w:lvl w:ilvl="5" w:tplc="69429F9E">
      <w:numFmt w:val="decimal"/>
      <w:lvlText w:val=""/>
      <w:lvlJc w:val="left"/>
    </w:lvl>
    <w:lvl w:ilvl="6" w:tplc="0ACA68DE">
      <w:numFmt w:val="decimal"/>
      <w:lvlText w:val=""/>
      <w:lvlJc w:val="left"/>
    </w:lvl>
    <w:lvl w:ilvl="7" w:tplc="77B25A98">
      <w:numFmt w:val="decimal"/>
      <w:lvlText w:val=""/>
      <w:lvlJc w:val="left"/>
    </w:lvl>
    <w:lvl w:ilvl="8" w:tplc="12FCD1FE">
      <w:numFmt w:val="decimal"/>
      <w:lvlText w:val=""/>
      <w:lvlJc w:val="left"/>
    </w:lvl>
  </w:abstractNum>
  <w:abstractNum w:abstractNumId="42">
    <w:nsid w:val="00002725"/>
    <w:multiLevelType w:val="hybridMultilevel"/>
    <w:tmpl w:val="14E4D77A"/>
    <w:lvl w:ilvl="0" w:tplc="23C82D8A">
      <w:start w:val="1"/>
      <w:numFmt w:val="bullet"/>
      <w:lvlText w:val=""/>
      <w:lvlJc w:val="left"/>
    </w:lvl>
    <w:lvl w:ilvl="1" w:tplc="59B8598E">
      <w:numFmt w:val="decimal"/>
      <w:lvlText w:val=""/>
      <w:lvlJc w:val="left"/>
    </w:lvl>
    <w:lvl w:ilvl="2" w:tplc="2C4A5C64">
      <w:numFmt w:val="decimal"/>
      <w:lvlText w:val=""/>
      <w:lvlJc w:val="left"/>
    </w:lvl>
    <w:lvl w:ilvl="3" w:tplc="BA1EAFEA">
      <w:numFmt w:val="decimal"/>
      <w:lvlText w:val=""/>
      <w:lvlJc w:val="left"/>
    </w:lvl>
    <w:lvl w:ilvl="4" w:tplc="0FD6E234">
      <w:numFmt w:val="decimal"/>
      <w:lvlText w:val=""/>
      <w:lvlJc w:val="left"/>
    </w:lvl>
    <w:lvl w:ilvl="5" w:tplc="75B65DB2">
      <w:numFmt w:val="decimal"/>
      <w:lvlText w:val=""/>
      <w:lvlJc w:val="left"/>
    </w:lvl>
    <w:lvl w:ilvl="6" w:tplc="FD12423C">
      <w:numFmt w:val="decimal"/>
      <w:lvlText w:val=""/>
      <w:lvlJc w:val="left"/>
    </w:lvl>
    <w:lvl w:ilvl="7" w:tplc="42BEEA4E">
      <w:numFmt w:val="decimal"/>
      <w:lvlText w:val=""/>
      <w:lvlJc w:val="left"/>
    </w:lvl>
    <w:lvl w:ilvl="8" w:tplc="56FC860E">
      <w:numFmt w:val="decimal"/>
      <w:lvlText w:val=""/>
      <w:lvlJc w:val="left"/>
    </w:lvl>
  </w:abstractNum>
  <w:abstractNum w:abstractNumId="43">
    <w:nsid w:val="00002833"/>
    <w:multiLevelType w:val="hybridMultilevel"/>
    <w:tmpl w:val="87EE3BCC"/>
    <w:lvl w:ilvl="0" w:tplc="764485D0">
      <w:start w:val="1"/>
      <w:numFmt w:val="bullet"/>
      <w:lvlText w:val=""/>
      <w:lvlJc w:val="left"/>
    </w:lvl>
    <w:lvl w:ilvl="1" w:tplc="1D78E70C">
      <w:start w:val="1"/>
      <w:numFmt w:val="bullet"/>
      <w:lvlText w:val=""/>
      <w:lvlJc w:val="left"/>
    </w:lvl>
    <w:lvl w:ilvl="2" w:tplc="3CB8B9BA">
      <w:numFmt w:val="decimal"/>
      <w:lvlText w:val=""/>
      <w:lvlJc w:val="left"/>
    </w:lvl>
    <w:lvl w:ilvl="3" w:tplc="890E5EDE">
      <w:numFmt w:val="decimal"/>
      <w:lvlText w:val=""/>
      <w:lvlJc w:val="left"/>
    </w:lvl>
    <w:lvl w:ilvl="4" w:tplc="FF82AFC4">
      <w:numFmt w:val="decimal"/>
      <w:lvlText w:val=""/>
      <w:lvlJc w:val="left"/>
    </w:lvl>
    <w:lvl w:ilvl="5" w:tplc="7B70F630">
      <w:numFmt w:val="decimal"/>
      <w:lvlText w:val=""/>
      <w:lvlJc w:val="left"/>
    </w:lvl>
    <w:lvl w:ilvl="6" w:tplc="3252E2D2">
      <w:numFmt w:val="decimal"/>
      <w:lvlText w:val=""/>
      <w:lvlJc w:val="left"/>
    </w:lvl>
    <w:lvl w:ilvl="7" w:tplc="1AC2DBB8">
      <w:numFmt w:val="decimal"/>
      <w:lvlText w:val=""/>
      <w:lvlJc w:val="left"/>
    </w:lvl>
    <w:lvl w:ilvl="8" w:tplc="BD889926">
      <w:numFmt w:val="decimal"/>
      <w:lvlText w:val=""/>
      <w:lvlJc w:val="left"/>
    </w:lvl>
  </w:abstractNum>
  <w:abstractNum w:abstractNumId="44">
    <w:nsid w:val="00002852"/>
    <w:multiLevelType w:val="hybridMultilevel"/>
    <w:tmpl w:val="4D120782"/>
    <w:lvl w:ilvl="0" w:tplc="73504516">
      <w:start w:val="17"/>
      <w:numFmt w:val="decimal"/>
      <w:lvlText w:val="%1"/>
      <w:lvlJc w:val="left"/>
    </w:lvl>
    <w:lvl w:ilvl="1" w:tplc="B93E38C6">
      <w:numFmt w:val="decimal"/>
      <w:lvlText w:val=""/>
      <w:lvlJc w:val="left"/>
    </w:lvl>
    <w:lvl w:ilvl="2" w:tplc="60946754">
      <w:numFmt w:val="decimal"/>
      <w:lvlText w:val=""/>
      <w:lvlJc w:val="left"/>
    </w:lvl>
    <w:lvl w:ilvl="3" w:tplc="A16C1744">
      <w:numFmt w:val="decimal"/>
      <w:lvlText w:val=""/>
      <w:lvlJc w:val="left"/>
    </w:lvl>
    <w:lvl w:ilvl="4" w:tplc="F3188020">
      <w:numFmt w:val="decimal"/>
      <w:lvlText w:val=""/>
      <w:lvlJc w:val="left"/>
    </w:lvl>
    <w:lvl w:ilvl="5" w:tplc="D1A8BF1E">
      <w:numFmt w:val="decimal"/>
      <w:lvlText w:val=""/>
      <w:lvlJc w:val="left"/>
    </w:lvl>
    <w:lvl w:ilvl="6" w:tplc="74AC8D08">
      <w:numFmt w:val="decimal"/>
      <w:lvlText w:val=""/>
      <w:lvlJc w:val="left"/>
    </w:lvl>
    <w:lvl w:ilvl="7" w:tplc="E856DD36">
      <w:numFmt w:val="decimal"/>
      <w:lvlText w:val=""/>
      <w:lvlJc w:val="left"/>
    </w:lvl>
    <w:lvl w:ilvl="8" w:tplc="169011C4">
      <w:numFmt w:val="decimal"/>
      <w:lvlText w:val=""/>
      <w:lvlJc w:val="left"/>
    </w:lvl>
  </w:abstractNum>
  <w:abstractNum w:abstractNumId="45">
    <w:nsid w:val="0000288F"/>
    <w:multiLevelType w:val="hybridMultilevel"/>
    <w:tmpl w:val="51F0D64C"/>
    <w:lvl w:ilvl="0" w:tplc="A73C14E6">
      <w:start w:val="2"/>
      <w:numFmt w:val="decimal"/>
      <w:lvlText w:val="%1."/>
      <w:lvlJc w:val="left"/>
    </w:lvl>
    <w:lvl w:ilvl="1" w:tplc="0DCA798C">
      <w:numFmt w:val="decimal"/>
      <w:lvlText w:val=""/>
      <w:lvlJc w:val="left"/>
    </w:lvl>
    <w:lvl w:ilvl="2" w:tplc="8F7299E6">
      <w:numFmt w:val="decimal"/>
      <w:lvlText w:val=""/>
      <w:lvlJc w:val="left"/>
    </w:lvl>
    <w:lvl w:ilvl="3" w:tplc="B90CA92C">
      <w:numFmt w:val="decimal"/>
      <w:lvlText w:val=""/>
      <w:lvlJc w:val="left"/>
    </w:lvl>
    <w:lvl w:ilvl="4" w:tplc="A212360C">
      <w:numFmt w:val="decimal"/>
      <w:lvlText w:val=""/>
      <w:lvlJc w:val="left"/>
    </w:lvl>
    <w:lvl w:ilvl="5" w:tplc="BF500A76">
      <w:numFmt w:val="decimal"/>
      <w:lvlText w:val=""/>
      <w:lvlJc w:val="left"/>
    </w:lvl>
    <w:lvl w:ilvl="6" w:tplc="BA12CAF4">
      <w:numFmt w:val="decimal"/>
      <w:lvlText w:val=""/>
      <w:lvlJc w:val="left"/>
    </w:lvl>
    <w:lvl w:ilvl="7" w:tplc="97A65BBC">
      <w:numFmt w:val="decimal"/>
      <w:lvlText w:val=""/>
      <w:lvlJc w:val="left"/>
    </w:lvl>
    <w:lvl w:ilvl="8" w:tplc="C70A5830">
      <w:numFmt w:val="decimal"/>
      <w:lvlText w:val=""/>
      <w:lvlJc w:val="left"/>
    </w:lvl>
  </w:abstractNum>
  <w:abstractNum w:abstractNumId="46">
    <w:nsid w:val="00002B00"/>
    <w:multiLevelType w:val="hybridMultilevel"/>
    <w:tmpl w:val="B31A74D4"/>
    <w:lvl w:ilvl="0" w:tplc="64FEDC36">
      <w:start w:val="1"/>
      <w:numFmt w:val="bullet"/>
      <w:lvlText w:val=""/>
      <w:lvlJc w:val="left"/>
    </w:lvl>
    <w:lvl w:ilvl="1" w:tplc="A950DC6E">
      <w:numFmt w:val="decimal"/>
      <w:lvlText w:val=""/>
      <w:lvlJc w:val="left"/>
    </w:lvl>
    <w:lvl w:ilvl="2" w:tplc="047C43E2">
      <w:numFmt w:val="decimal"/>
      <w:lvlText w:val=""/>
      <w:lvlJc w:val="left"/>
    </w:lvl>
    <w:lvl w:ilvl="3" w:tplc="AB207E72">
      <w:numFmt w:val="decimal"/>
      <w:lvlText w:val=""/>
      <w:lvlJc w:val="left"/>
    </w:lvl>
    <w:lvl w:ilvl="4" w:tplc="67E07F98">
      <w:numFmt w:val="decimal"/>
      <w:lvlText w:val=""/>
      <w:lvlJc w:val="left"/>
    </w:lvl>
    <w:lvl w:ilvl="5" w:tplc="7E5ADE44">
      <w:numFmt w:val="decimal"/>
      <w:lvlText w:val=""/>
      <w:lvlJc w:val="left"/>
    </w:lvl>
    <w:lvl w:ilvl="6" w:tplc="7FECEA4E">
      <w:numFmt w:val="decimal"/>
      <w:lvlText w:val=""/>
      <w:lvlJc w:val="left"/>
    </w:lvl>
    <w:lvl w:ilvl="7" w:tplc="7B4A4508">
      <w:numFmt w:val="decimal"/>
      <w:lvlText w:val=""/>
      <w:lvlJc w:val="left"/>
    </w:lvl>
    <w:lvl w:ilvl="8" w:tplc="A50EBA06">
      <w:numFmt w:val="decimal"/>
      <w:lvlText w:val=""/>
      <w:lvlJc w:val="left"/>
    </w:lvl>
  </w:abstractNum>
  <w:abstractNum w:abstractNumId="47">
    <w:nsid w:val="00002B0C"/>
    <w:multiLevelType w:val="hybridMultilevel"/>
    <w:tmpl w:val="CD663E44"/>
    <w:lvl w:ilvl="0" w:tplc="05644E70">
      <w:start w:val="1"/>
      <w:numFmt w:val="bullet"/>
      <w:lvlText w:val=""/>
      <w:lvlJc w:val="left"/>
    </w:lvl>
    <w:lvl w:ilvl="1" w:tplc="957ACF7C">
      <w:numFmt w:val="decimal"/>
      <w:lvlText w:val=""/>
      <w:lvlJc w:val="left"/>
    </w:lvl>
    <w:lvl w:ilvl="2" w:tplc="84CC2682">
      <w:numFmt w:val="decimal"/>
      <w:lvlText w:val=""/>
      <w:lvlJc w:val="left"/>
    </w:lvl>
    <w:lvl w:ilvl="3" w:tplc="C79E78DC">
      <w:numFmt w:val="decimal"/>
      <w:lvlText w:val=""/>
      <w:lvlJc w:val="left"/>
    </w:lvl>
    <w:lvl w:ilvl="4" w:tplc="2A2A0D22">
      <w:numFmt w:val="decimal"/>
      <w:lvlText w:val=""/>
      <w:lvlJc w:val="left"/>
    </w:lvl>
    <w:lvl w:ilvl="5" w:tplc="4C222D20">
      <w:numFmt w:val="decimal"/>
      <w:lvlText w:val=""/>
      <w:lvlJc w:val="left"/>
    </w:lvl>
    <w:lvl w:ilvl="6" w:tplc="788069D8">
      <w:numFmt w:val="decimal"/>
      <w:lvlText w:val=""/>
      <w:lvlJc w:val="left"/>
    </w:lvl>
    <w:lvl w:ilvl="7" w:tplc="EA72D746">
      <w:numFmt w:val="decimal"/>
      <w:lvlText w:val=""/>
      <w:lvlJc w:val="left"/>
    </w:lvl>
    <w:lvl w:ilvl="8" w:tplc="4FF607CA">
      <w:numFmt w:val="decimal"/>
      <w:lvlText w:val=""/>
      <w:lvlJc w:val="left"/>
    </w:lvl>
  </w:abstractNum>
  <w:abstractNum w:abstractNumId="48">
    <w:nsid w:val="00002CF7"/>
    <w:multiLevelType w:val="hybridMultilevel"/>
    <w:tmpl w:val="C1F2FD36"/>
    <w:lvl w:ilvl="0" w:tplc="9042BEC2">
      <w:start w:val="10"/>
      <w:numFmt w:val="decimal"/>
      <w:lvlText w:val="%1"/>
      <w:lvlJc w:val="left"/>
    </w:lvl>
    <w:lvl w:ilvl="1" w:tplc="97808558">
      <w:numFmt w:val="decimal"/>
      <w:lvlText w:val=""/>
      <w:lvlJc w:val="left"/>
    </w:lvl>
    <w:lvl w:ilvl="2" w:tplc="15548344">
      <w:numFmt w:val="decimal"/>
      <w:lvlText w:val=""/>
      <w:lvlJc w:val="left"/>
    </w:lvl>
    <w:lvl w:ilvl="3" w:tplc="66B23F08">
      <w:numFmt w:val="decimal"/>
      <w:lvlText w:val=""/>
      <w:lvlJc w:val="left"/>
    </w:lvl>
    <w:lvl w:ilvl="4" w:tplc="869E065C">
      <w:numFmt w:val="decimal"/>
      <w:lvlText w:val=""/>
      <w:lvlJc w:val="left"/>
    </w:lvl>
    <w:lvl w:ilvl="5" w:tplc="4F721E1C">
      <w:numFmt w:val="decimal"/>
      <w:lvlText w:val=""/>
      <w:lvlJc w:val="left"/>
    </w:lvl>
    <w:lvl w:ilvl="6" w:tplc="61DE0B20">
      <w:numFmt w:val="decimal"/>
      <w:lvlText w:val=""/>
      <w:lvlJc w:val="left"/>
    </w:lvl>
    <w:lvl w:ilvl="7" w:tplc="48EAABDC">
      <w:numFmt w:val="decimal"/>
      <w:lvlText w:val=""/>
      <w:lvlJc w:val="left"/>
    </w:lvl>
    <w:lvl w:ilvl="8" w:tplc="8A5A361E">
      <w:numFmt w:val="decimal"/>
      <w:lvlText w:val=""/>
      <w:lvlJc w:val="left"/>
    </w:lvl>
  </w:abstractNum>
  <w:abstractNum w:abstractNumId="49">
    <w:nsid w:val="00002FFF"/>
    <w:multiLevelType w:val="hybridMultilevel"/>
    <w:tmpl w:val="85301742"/>
    <w:lvl w:ilvl="0" w:tplc="81FC21DA">
      <w:start w:val="1"/>
      <w:numFmt w:val="decimal"/>
      <w:lvlText w:val="%1."/>
      <w:lvlJc w:val="left"/>
    </w:lvl>
    <w:lvl w:ilvl="1" w:tplc="F75E536C">
      <w:numFmt w:val="decimal"/>
      <w:lvlText w:val=""/>
      <w:lvlJc w:val="left"/>
    </w:lvl>
    <w:lvl w:ilvl="2" w:tplc="C0865FF0">
      <w:numFmt w:val="decimal"/>
      <w:lvlText w:val=""/>
      <w:lvlJc w:val="left"/>
    </w:lvl>
    <w:lvl w:ilvl="3" w:tplc="00BA1BC4">
      <w:numFmt w:val="decimal"/>
      <w:lvlText w:val=""/>
      <w:lvlJc w:val="left"/>
    </w:lvl>
    <w:lvl w:ilvl="4" w:tplc="814CC7F8">
      <w:numFmt w:val="decimal"/>
      <w:lvlText w:val=""/>
      <w:lvlJc w:val="left"/>
    </w:lvl>
    <w:lvl w:ilvl="5" w:tplc="052265EE">
      <w:numFmt w:val="decimal"/>
      <w:lvlText w:val=""/>
      <w:lvlJc w:val="left"/>
    </w:lvl>
    <w:lvl w:ilvl="6" w:tplc="B77C83FA">
      <w:numFmt w:val="decimal"/>
      <w:lvlText w:val=""/>
      <w:lvlJc w:val="left"/>
    </w:lvl>
    <w:lvl w:ilvl="7" w:tplc="A0681C3E">
      <w:numFmt w:val="decimal"/>
      <w:lvlText w:val=""/>
      <w:lvlJc w:val="left"/>
    </w:lvl>
    <w:lvl w:ilvl="8" w:tplc="F4EA5A64">
      <w:numFmt w:val="decimal"/>
      <w:lvlText w:val=""/>
      <w:lvlJc w:val="left"/>
    </w:lvl>
  </w:abstractNum>
  <w:abstractNum w:abstractNumId="50">
    <w:nsid w:val="00003004"/>
    <w:multiLevelType w:val="hybridMultilevel"/>
    <w:tmpl w:val="D9A673C6"/>
    <w:lvl w:ilvl="0" w:tplc="E2D6E378">
      <w:start w:val="1"/>
      <w:numFmt w:val="bullet"/>
      <w:lvlText w:val="-"/>
      <w:lvlJc w:val="left"/>
    </w:lvl>
    <w:lvl w:ilvl="1" w:tplc="202ED49A">
      <w:numFmt w:val="decimal"/>
      <w:lvlText w:val=""/>
      <w:lvlJc w:val="left"/>
    </w:lvl>
    <w:lvl w:ilvl="2" w:tplc="CD6EB04A">
      <w:numFmt w:val="decimal"/>
      <w:lvlText w:val=""/>
      <w:lvlJc w:val="left"/>
    </w:lvl>
    <w:lvl w:ilvl="3" w:tplc="A7667C4E">
      <w:numFmt w:val="decimal"/>
      <w:lvlText w:val=""/>
      <w:lvlJc w:val="left"/>
    </w:lvl>
    <w:lvl w:ilvl="4" w:tplc="343C2E4C">
      <w:numFmt w:val="decimal"/>
      <w:lvlText w:val=""/>
      <w:lvlJc w:val="left"/>
    </w:lvl>
    <w:lvl w:ilvl="5" w:tplc="6E80B9D8">
      <w:numFmt w:val="decimal"/>
      <w:lvlText w:val=""/>
      <w:lvlJc w:val="left"/>
    </w:lvl>
    <w:lvl w:ilvl="6" w:tplc="4BD0CCB2">
      <w:numFmt w:val="decimal"/>
      <w:lvlText w:val=""/>
      <w:lvlJc w:val="left"/>
    </w:lvl>
    <w:lvl w:ilvl="7" w:tplc="7F98809C">
      <w:numFmt w:val="decimal"/>
      <w:lvlText w:val=""/>
      <w:lvlJc w:val="left"/>
    </w:lvl>
    <w:lvl w:ilvl="8" w:tplc="49547E5C">
      <w:numFmt w:val="decimal"/>
      <w:lvlText w:val=""/>
      <w:lvlJc w:val="left"/>
    </w:lvl>
  </w:abstractNum>
  <w:abstractNum w:abstractNumId="51">
    <w:nsid w:val="000032E6"/>
    <w:multiLevelType w:val="hybridMultilevel"/>
    <w:tmpl w:val="A0542E36"/>
    <w:lvl w:ilvl="0" w:tplc="15C0CCD6">
      <w:start w:val="1"/>
      <w:numFmt w:val="bullet"/>
      <w:lvlText w:val="-"/>
      <w:lvlJc w:val="left"/>
    </w:lvl>
    <w:lvl w:ilvl="1" w:tplc="ABA8F9BC">
      <w:numFmt w:val="decimal"/>
      <w:lvlText w:val=""/>
      <w:lvlJc w:val="left"/>
    </w:lvl>
    <w:lvl w:ilvl="2" w:tplc="3CEC81B8">
      <w:numFmt w:val="decimal"/>
      <w:lvlText w:val=""/>
      <w:lvlJc w:val="left"/>
    </w:lvl>
    <w:lvl w:ilvl="3" w:tplc="F5DC890A">
      <w:numFmt w:val="decimal"/>
      <w:lvlText w:val=""/>
      <w:lvlJc w:val="left"/>
    </w:lvl>
    <w:lvl w:ilvl="4" w:tplc="C7F6E17A">
      <w:numFmt w:val="decimal"/>
      <w:lvlText w:val=""/>
      <w:lvlJc w:val="left"/>
    </w:lvl>
    <w:lvl w:ilvl="5" w:tplc="AAD05E78">
      <w:numFmt w:val="decimal"/>
      <w:lvlText w:val=""/>
      <w:lvlJc w:val="left"/>
    </w:lvl>
    <w:lvl w:ilvl="6" w:tplc="A82C0E86">
      <w:numFmt w:val="decimal"/>
      <w:lvlText w:val=""/>
      <w:lvlJc w:val="left"/>
    </w:lvl>
    <w:lvl w:ilvl="7" w:tplc="ACC23C86">
      <w:numFmt w:val="decimal"/>
      <w:lvlText w:val=""/>
      <w:lvlJc w:val="left"/>
    </w:lvl>
    <w:lvl w:ilvl="8" w:tplc="3C002DCA">
      <w:numFmt w:val="decimal"/>
      <w:lvlText w:val=""/>
      <w:lvlJc w:val="left"/>
    </w:lvl>
  </w:abstractNum>
  <w:abstractNum w:abstractNumId="52">
    <w:nsid w:val="00003492"/>
    <w:multiLevelType w:val="hybridMultilevel"/>
    <w:tmpl w:val="CA466F12"/>
    <w:lvl w:ilvl="0" w:tplc="998275CE">
      <w:start w:val="1"/>
      <w:numFmt w:val="bullet"/>
      <w:lvlText w:val="В"/>
      <w:lvlJc w:val="left"/>
    </w:lvl>
    <w:lvl w:ilvl="1" w:tplc="E940DB12">
      <w:start w:val="1"/>
      <w:numFmt w:val="bullet"/>
      <w:lvlText w:val=""/>
      <w:lvlJc w:val="left"/>
    </w:lvl>
    <w:lvl w:ilvl="2" w:tplc="E0967156">
      <w:numFmt w:val="decimal"/>
      <w:lvlText w:val=""/>
      <w:lvlJc w:val="left"/>
    </w:lvl>
    <w:lvl w:ilvl="3" w:tplc="6AC0E370">
      <w:numFmt w:val="decimal"/>
      <w:lvlText w:val=""/>
      <w:lvlJc w:val="left"/>
    </w:lvl>
    <w:lvl w:ilvl="4" w:tplc="D6A4097A">
      <w:numFmt w:val="decimal"/>
      <w:lvlText w:val=""/>
      <w:lvlJc w:val="left"/>
    </w:lvl>
    <w:lvl w:ilvl="5" w:tplc="1264C7F8">
      <w:numFmt w:val="decimal"/>
      <w:lvlText w:val=""/>
      <w:lvlJc w:val="left"/>
    </w:lvl>
    <w:lvl w:ilvl="6" w:tplc="1DB2AE46">
      <w:numFmt w:val="decimal"/>
      <w:lvlText w:val=""/>
      <w:lvlJc w:val="left"/>
    </w:lvl>
    <w:lvl w:ilvl="7" w:tplc="44003B00">
      <w:numFmt w:val="decimal"/>
      <w:lvlText w:val=""/>
      <w:lvlJc w:val="left"/>
    </w:lvl>
    <w:lvl w:ilvl="8" w:tplc="DFF4284A">
      <w:numFmt w:val="decimal"/>
      <w:lvlText w:val=""/>
      <w:lvlJc w:val="left"/>
    </w:lvl>
  </w:abstractNum>
  <w:abstractNum w:abstractNumId="53">
    <w:nsid w:val="000037E5"/>
    <w:multiLevelType w:val="hybridMultilevel"/>
    <w:tmpl w:val="BD1A211A"/>
    <w:lvl w:ilvl="0" w:tplc="65EA2882">
      <w:start w:val="1"/>
      <w:numFmt w:val="bullet"/>
      <w:lvlText w:val=""/>
      <w:lvlJc w:val="left"/>
    </w:lvl>
    <w:lvl w:ilvl="1" w:tplc="7248C3AC">
      <w:numFmt w:val="decimal"/>
      <w:lvlText w:val=""/>
      <w:lvlJc w:val="left"/>
    </w:lvl>
    <w:lvl w:ilvl="2" w:tplc="4DFC3CE8">
      <w:numFmt w:val="decimal"/>
      <w:lvlText w:val=""/>
      <w:lvlJc w:val="left"/>
    </w:lvl>
    <w:lvl w:ilvl="3" w:tplc="14ECE23C">
      <w:numFmt w:val="decimal"/>
      <w:lvlText w:val=""/>
      <w:lvlJc w:val="left"/>
    </w:lvl>
    <w:lvl w:ilvl="4" w:tplc="969EC564">
      <w:numFmt w:val="decimal"/>
      <w:lvlText w:val=""/>
      <w:lvlJc w:val="left"/>
    </w:lvl>
    <w:lvl w:ilvl="5" w:tplc="3A7625B2">
      <w:numFmt w:val="decimal"/>
      <w:lvlText w:val=""/>
      <w:lvlJc w:val="left"/>
    </w:lvl>
    <w:lvl w:ilvl="6" w:tplc="60F64AC4">
      <w:numFmt w:val="decimal"/>
      <w:lvlText w:val=""/>
      <w:lvlJc w:val="left"/>
    </w:lvl>
    <w:lvl w:ilvl="7" w:tplc="C93A4BEE">
      <w:numFmt w:val="decimal"/>
      <w:lvlText w:val=""/>
      <w:lvlJc w:val="left"/>
    </w:lvl>
    <w:lvl w:ilvl="8" w:tplc="6FDE09B8">
      <w:numFmt w:val="decimal"/>
      <w:lvlText w:val=""/>
      <w:lvlJc w:val="left"/>
    </w:lvl>
  </w:abstractNum>
  <w:abstractNum w:abstractNumId="54">
    <w:nsid w:val="000037E6"/>
    <w:multiLevelType w:val="hybridMultilevel"/>
    <w:tmpl w:val="2C763886"/>
    <w:lvl w:ilvl="0" w:tplc="EACE6E3E">
      <w:start w:val="1"/>
      <w:numFmt w:val="bullet"/>
      <w:lvlText w:val=""/>
      <w:lvlJc w:val="left"/>
    </w:lvl>
    <w:lvl w:ilvl="1" w:tplc="D2861528">
      <w:numFmt w:val="decimal"/>
      <w:lvlText w:val=""/>
      <w:lvlJc w:val="left"/>
    </w:lvl>
    <w:lvl w:ilvl="2" w:tplc="163C4382">
      <w:numFmt w:val="decimal"/>
      <w:lvlText w:val=""/>
      <w:lvlJc w:val="left"/>
    </w:lvl>
    <w:lvl w:ilvl="3" w:tplc="3EE89C82">
      <w:numFmt w:val="decimal"/>
      <w:lvlText w:val=""/>
      <w:lvlJc w:val="left"/>
    </w:lvl>
    <w:lvl w:ilvl="4" w:tplc="9140C60A">
      <w:numFmt w:val="decimal"/>
      <w:lvlText w:val=""/>
      <w:lvlJc w:val="left"/>
    </w:lvl>
    <w:lvl w:ilvl="5" w:tplc="FF6CA06E">
      <w:numFmt w:val="decimal"/>
      <w:lvlText w:val=""/>
      <w:lvlJc w:val="left"/>
    </w:lvl>
    <w:lvl w:ilvl="6" w:tplc="17E654A6">
      <w:numFmt w:val="decimal"/>
      <w:lvlText w:val=""/>
      <w:lvlJc w:val="left"/>
    </w:lvl>
    <w:lvl w:ilvl="7" w:tplc="D27EE5CC">
      <w:numFmt w:val="decimal"/>
      <w:lvlText w:val=""/>
      <w:lvlJc w:val="left"/>
    </w:lvl>
    <w:lvl w:ilvl="8" w:tplc="43FECF22">
      <w:numFmt w:val="decimal"/>
      <w:lvlText w:val=""/>
      <w:lvlJc w:val="left"/>
    </w:lvl>
  </w:abstractNum>
  <w:abstractNum w:abstractNumId="55">
    <w:nsid w:val="00003807"/>
    <w:multiLevelType w:val="hybridMultilevel"/>
    <w:tmpl w:val="81CC0286"/>
    <w:lvl w:ilvl="0" w:tplc="0B749B0C">
      <w:start w:val="1"/>
      <w:numFmt w:val="bullet"/>
      <w:lvlText w:val="В"/>
      <w:lvlJc w:val="left"/>
    </w:lvl>
    <w:lvl w:ilvl="1" w:tplc="C69E24EE">
      <w:start w:val="1"/>
      <w:numFmt w:val="bullet"/>
      <w:lvlText w:val=""/>
      <w:lvlJc w:val="left"/>
    </w:lvl>
    <w:lvl w:ilvl="2" w:tplc="22125A6E">
      <w:start w:val="1"/>
      <w:numFmt w:val="bullet"/>
      <w:lvlText w:val=""/>
      <w:lvlJc w:val="left"/>
    </w:lvl>
    <w:lvl w:ilvl="3" w:tplc="A97C6B40">
      <w:numFmt w:val="decimal"/>
      <w:lvlText w:val=""/>
      <w:lvlJc w:val="left"/>
    </w:lvl>
    <w:lvl w:ilvl="4" w:tplc="D98697FE">
      <w:numFmt w:val="decimal"/>
      <w:lvlText w:val=""/>
      <w:lvlJc w:val="left"/>
    </w:lvl>
    <w:lvl w:ilvl="5" w:tplc="90E4047E">
      <w:numFmt w:val="decimal"/>
      <w:lvlText w:val=""/>
      <w:lvlJc w:val="left"/>
    </w:lvl>
    <w:lvl w:ilvl="6" w:tplc="CF10407C">
      <w:numFmt w:val="decimal"/>
      <w:lvlText w:val=""/>
      <w:lvlJc w:val="left"/>
    </w:lvl>
    <w:lvl w:ilvl="7" w:tplc="6AE8D30A">
      <w:numFmt w:val="decimal"/>
      <w:lvlText w:val=""/>
      <w:lvlJc w:val="left"/>
    </w:lvl>
    <w:lvl w:ilvl="8" w:tplc="BDB08748">
      <w:numFmt w:val="decimal"/>
      <w:lvlText w:val=""/>
      <w:lvlJc w:val="left"/>
    </w:lvl>
  </w:abstractNum>
  <w:abstractNum w:abstractNumId="56">
    <w:nsid w:val="00003960"/>
    <w:multiLevelType w:val="hybridMultilevel"/>
    <w:tmpl w:val="C92E9F60"/>
    <w:lvl w:ilvl="0" w:tplc="8BF01E02">
      <w:start w:val="1"/>
      <w:numFmt w:val="bullet"/>
      <w:lvlText w:val=""/>
      <w:lvlJc w:val="left"/>
    </w:lvl>
    <w:lvl w:ilvl="1" w:tplc="A5C4F204">
      <w:numFmt w:val="decimal"/>
      <w:lvlText w:val=""/>
      <w:lvlJc w:val="left"/>
    </w:lvl>
    <w:lvl w:ilvl="2" w:tplc="43BE3C58">
      <w:numFmt w:val="decimal"/>
      <w:lvlText w:val=""/>
      <w:lvlJc w:val="left"/>
    </w:lvl>
    <w:lvl w:ilvl="3" w:tplc="877E855A">
      <w:numFmt w:val="decimal"/>
      <w:lvlText w:val=""/>
      <w:lvlJc w:val="left"/>
    </w:lvl>
    <w:lvl w:ilvl="4" w:tplc="4FBAEDC8">
      <w:numFmt w:val="decimal"/>
      <w:lvlText w:val=""/>
      <w:lvlJc w:val="left"/>
    </w:lvl>
    <w:lvl w:ilvl="5" w:tplc="A428400A">
      <w:numFmt w:val="decimal"/>
      <w:lvlText w:val=""/>
      <w:lvlJc w:val="left"/>
    </w:lvl>
    <w:lvl w:ilvl="6" w:tplc="2BE07C26">
      <w:numFmt w:val="decimal"/>
      <w:lvlText w:val=""/>
      <w:lvlJc w:val="left"/>
    </w:lvl>
    <w:lvl w:ilvl="7" w:tplc="2226617A">
      <w:numFmt w:val="decimal"/>
      <w:lvlText w:val=""/>
      <w:lvlJc w:val="left"/>
    </w:lvl>
    <w:lvl w:ilvl="8" w:tplc="10AE3BAA">
      <w:numFmt w:val="decimal"/>
      <w:lvlText w:val=""/>
      <w:lvlJc w:val="left"/>
    </w:lvl>
  </w:abstractNum>
  <w:abstractNum w:abstractNumId="57">
    <w:nsid w:val="000039CE"/>
    <w:multiLevelType w:val="hybridMultilevel"/>
    <w:tmpl w:val="14BE14FC"/>
    <w:lvl w:ilvl="0" w:tplc="847C234E">
      <w:start w:val="1"/>
      <w:numFmt w:val="bullet"/>
      <w:lvlText w:val="и"/>
      <w:lvlJc w:val="left"/>
    </w:lvl>
    <w:lvl w:ilvl="1" w:tplc="F484335A">
      <w:numFmt w:val="decimal"/>
      <w:lvlText w:val=""/>
      <w:lvlJc w:val="left"/>
    </w:lvl>
    <w:lvl w:ilvl="2" w:tplc="621C46F6">
      <w:numFmt w:val="decimal"/>
      <w:lvlText w:val=""/>
      <w:lvlJc w:val="left"/>
    </w:lvl>
    <w:lvl w:ilvl="3" w:tplc="B5C6E508">
      <w:numFmt w:val="decimal"/>
      <w:lvlText w:val=""/>
      <w:lvlJc w:val="left"/>
    </w:lvl>
    <w:lvl w:ilvl="4" w:tplc="ED94FB66">
      <w:numFmt w:val="decimal"/>
      <w:lvlText w:val=""/>
      <w:lvlJc w:val="left"/>
    </w:lvl>
    <w:lvl w:ilvl="5" w:tplc="FE4E933A">
      <w:numFmt w:val="decimal"/>
      <w:lvlText w:val=""/>
      <w:lvlJc w:val="left"/>
    </w:lvl>
    <w:lvl w:ilvl="6" w:tplc="C636C162">
      <w:numFmt w:val="decimal"/>
      <w:lvlText w:val=""/>
      <w:lvlJc w:val="left"/>
    </w:lvl>
    <w:lvl w:ilvl="7" w:tplc="4AA883AE">
      <w:numFmt w:val="decimal"/>
      <w:lvlText w:val=""/>
      <w:lvlJc w:val="left"/>
    </w:lvl>
    <w:lvl w:ilvl="8" w:tplc="1CD69EA2">
      <w:numFmt w:val="decimal"/>
      <w:lvlText w:val=""/>
      <w:lvlJc w:val="left"/>
    </w:lvl>
  </w:abstractNum>
  <w:abstractNum w:abstractNumId="58">
    <w:nsid w:val="00003A2D"/>
    <w:multiLevelType w:val="hybridMultilevel"/>
    <w:tmpl w:val="F00820C0"/>
    <w:lvl w:ilvl="0" w:tplc="C0646EE6">
      <w:start w:val="1"/>
      <w:numFmt w:val="bullet"/>
      <w:lvlText w:val=""/>
      <w:lvlJc w:val="left"/>
    </w:lvl>
    <w:lvl w:ilvl="1" w:tplc="E3889442">
      <w:numFmt w:val="decimal"/>
      <w:lvlText w:val=""/>
      <w:lvlJc w:val="left"/>
    </w:lvl>
    <w:lvl w:ilvl="2" w:tplc="33B877F2">
      <w:numFmt w:val="decimal"/>
      <w:lvlText w:val=""/>
      <w:lvlJc w:val="left"/>
    </w:lvl>
    <w:lvl w:ilvl="3" w:tplc="1CC2B290">
      <w:numFmt w:val="decimal"/>
      <w:lvlText w:val=""/>
      <w:lvlJc w:val="left"/>
    </w:lvl>
    <w:lvl w:ilvl="4" w:tplc="E5B031E4">
      <w:numFmt w:val="decimal"/>
      <w:lvlText w:val=""/>
      <w:lvlJc w:val="left"/>
    </w:lvl>
    <w:lvl w:ilvl="5" w:tplc="5486EFF0">
      <w:numFmt w:val="decimal"/>
      <w:lvlText w:val=""/>
      <w:lvlJc w:val="left"/>
    </w:lvl>
    <w:lvl w:ilvl="6" w:tplc="6F881966">
      <w:numFmt w:val="decimal"/>
      <w:lvlText w:val=""/>
      <w:lvlJc w:val="left"/>
    </w:lvl>
    <w:lvl w:ilvl="7" w:tplc="D634081E">
      <w:numFmt w:val="decimal"/>
      <w:lvlText w:val=""/>
      <w:lvlJc w:val="left"/>
    </w:lvl>
    <w:lvl w:ilvl="8" w:tplc="B25CE826">
      <w:numFmt w:val="decimal"/>
      <w:lvlText w:val=""/>
      <w:lvlJc w:val="left"/>
    </w:lvl>
  </w:abstractNum>
  <w:abstractNum w:abstractNumId="59">
    <w:nsid w:val="00003A61"/>
    <w:multiLevelType w:val="hybridMultilevel"/>
    <w:tmpl w:val="B88414F0"/>
    <w:lvl w:ilvl="0" w:tplc="94C6F4E8">
      <w:start w:val="1"/>
      <w:numFmt w:val="decimal"/>
      <w:lvlText w:val="%1."/>
      <w:lvlJc w:val="left"/>
    </w:lvl>
    <w:lvl w:ilvl="1" w:tplc="24146C64">
      <w:numFmt w:val="decimal"/>
      <w:lvlText w:val=""/>
      <w:lvlJc w:val="left"/>
    </w:lvl>
    <w:lvl w:ilvl="2" w:tplc="BA9456BE">
      <w:numFmt w:val="decimal"/>
      <w:lvlText w:val=""/>
      <w:lvlJc w:val="left"/>
    </w:lvl>
    <w:lvl w:ilvl="3" w:tplc="292266EE">
      <w:numFmt w:val="decimal"/>
      <w:lvlText w:val=""/>
      <w:lvlJc w:val="left"/>
    </w:lvl>
    <w:lvl w:ilvl="4" w:tplc="11D6AD50">
      <w:numFmt w:val="decimal"/>
      <w:lvlText w:val=""/>
      <w:lvlJc w:val="left"/>
    </w:lvl>
    <w:lvl w:ilvl="5" w:tplc="86CEF1B6">
      <w:numFmt w:val="decimal"/>
      <w:lvlText w:val=""/>
      <w:lvlJc w:val="left"/>
    </w:lvl>
    <w:lvl w:ilvl="6" w:tplc="90521FA6">
      <w:numFmt w:val="decimal"/>
      <w:lvlText w:val=""/>
      <w:lvlJc w:val="left"/>
    </w:lvl>
    <w:lvl w:ilvl="7" w:tplc="9754F6E8">
      <w:numFmt w:val="decimal"/>
      <w:lvlText w:val=""/>
      <w:lvlJc w:val="left"/>
    </w:lvl>
    <w:lvl w:ilvl="8" w:tplc="DBF62AC0">
      <w:numFmt w:val="decimal"/>
      <w:lvlText w:val=""/>
      <w:lvlJc w:val="left"/>
    </w:lvl>
  </w:abstractNum>
  <w:abstractNum w:abstractNumId="60">
    <w:nsid w:val="00003A8D"/>
    <w:multiLevelType w:val="hybridMultilevel"/>
    <w:tmpl w:val="EB9E9ACC"/>
    <w:lvl w:ilvl="0" w:tplc="1E5ADEB4">
      <w:start w:val="1"/>
      <w:numFmt w:val="bullet"/>
      <w:lvlText w:val=""/>
      <w:lvlJc w:val="left"/>
    </w:lvl>
    <w:lvl w:ilvl="1" w:tplc="47340384">
      <w:numFmt w:val="decimal"/>
      <w:lvlText w:val=""/>
      <w:lvlJc w:val="left"/>
    </w:lvl>
    <w:lvl w:ilvl="2" w:tplc="3B964D6A">
      <w:numFmt w:val="decimal"/>
      <w:lvlText w:val=""/>
      <w:lvlJc w:val="left"/>
    </w:lvl>
    <w:lvl w:ilvl="3" w:tplc="65DAE64C">
      <w:numFmt w:val="decimal"/>
      <w:lvlText w:val=""/>
      <w:lvlJc w:val="left"/>
    </w:lvl>
    <w:lvl w:ilvl="4" w:tplc="B3007304">
      <w:numFmt w:val="decimal"/>
      <w:lvlText w:val=""/>
      <w:lvlJc w:val="left"/>
    </w:lvl>
    <w:lvl w:ilvl="5" w:tplc="DA0A6E10">
      <w:numFmt w:val="decimal"/>
      <w:lvlText w:val=""/>
      <w:lvlJc w:val="left"/>
    </w:lvl>
    <w:lvl w:ilvl="6" w:tplc="D0B40764">
      <w:numFmt w:val="decimal"/>
      <w:lvlText w:val=""/>
      <w:lvlJc w:val="left"/>
    </w:lvl>
    <w:lvl w:ilvl="7" w:tplc="CA8C0E4E">
      <w:numFmt w:val="decimal"/>
      <w:lvlText w:val=""/>
      <w:lvlJc w:val="left"/>
    </w:lvl>
    <w:lvl w:ilvl="8" w:tplc="2DB03176">
      <w:numFmt w:val="decimal"/>
      <w:lvlText w:val=""/>
      <w:lvlJc w:val="left"/>
    </w:lvl>
  </w:abstractNum>
  <w:abstractNum w:abstractNumId="61">
    <w:nsid w:val="00003BB1"/>
    <w:multiLevelType w:val="hybridMultilevel"/>
    <w:tmpl w:val="38742CB4"/>
    <w:lvl w:ilvl="0" w:tplc="4EC8A886">
      <w:start w:val="1"/>
      <w:numFmt w:val="bullet"/>
      <w:lvlText w:val="в"/>
      <w:lvlJc w:val="left"/>
    </w:lvl>
    <w:lvl w:ilvl="1" w:tplc="8B5A607E">
      <w:numFmt w:val="decimal"/>
      <w:lvlText w:val=""/>
      <w:lvlJc w:val="left"/>
    </w:lvl>
    <w:lvl w:ilvl="2" w:tplc="283AB260">
      <w:numFmt w:val="decimal"/>
      <w:lvlText w:val=""/>
      <w:lvlJc w:val="left"/>
    </w:lvl>
    <w:lvl w:ilvl="3" w:tplc="C2C8FD38">
      <w:numFmt w:val="decimal"/>
      <w:lvlText w:val=""/>
      <w:lvlJc w:val="left"/>
    </w:lvl>
    <w:lvl w:ilvl="4" w:tplc="027210AE">
      <w:numFmt w:val="decimal"/>
      <w:lvlText w:val=""/>
      <w:lvlJc w:val="left"/>
    </w:lvl>
    <w:lvl w:ilvl="5" w:tplc="592661B0">
      <w:numFmt w:val="decimal"/>
      <w:lvlText w:val=""/>
      <w:lvlJc w:val="left"/>
    </w:lvl>
    <w:lvl w:ilvl="6" w:tplc="273ED572">
      <w:numFmt w:val="decimal"/>
      <w:lvlText w:val=""/>
      <w:lvlJc w:val="left"/>
    </w:lvl>
    <w:lvl w:ilvl="7" w:tplc="FF84185E">
      <w:numFmt w:val="decimal"/>
      <w:lvlText w:val=""/>
      <w:lvlJc w:val="left"/>
    </w:lvl>
    <w:lvl w:ilvl="8" w:tplc="2252F968">
      <w:numFmt w:val="decimal"/>
      <w:lvlText w:val=""/>
      <w:lvlJc w:val="left"/>
    </w:lvl>
  </w:abstractNum>
  <w:abstractNum w:abstractNumId="62">
    <w:nsid w:val="00003F4A"/>
    <w:multiLevelType w:val="hybridMultilevel"/>
    <w:tmpl w:val="94FE7FB8"/>
    <w:lvl w:ilvl="0" w:tplc="24C4E39A">
      <w:start w:val="1"/>
      <w:numFmt w:val="bullet"/>
      <w:lvlText w:val="и"/>
      <w:lvlJc w:val="left"/>
    </w:lvl>
    <w:lvl w:ilvl="1" w:tplc="184EE350">
      <w:numFmt w:val="decimal"/>
      <w:lvlText w:val=""/>
      <w:lvlJc w:val="left"/>
    </w:lvl>
    <w:lvl w:ilvl="2" w:tplc="0414CD12">
      <w:numFmt w:val="decimal"/>
      <w:lvlText w:val=""/>
      <w:lvlJc w:val="left"/>
    </w:lvl>
    <w:lvl w:ilvl="3" w:tplc="BE0A40E2">
      <w:numFmt w:val="decimal"/>
      <w:lvlText w:val=""/>
      <w:lvlJc w:val="left"/>
    </w:lvl>
    <w:lvl w:ilvl="4" w:tplc="9FD41638">
      <w:numFmt w:val="decimal"/>
      <w:lvlText w:val=""/>
      <w:lvlJc w:val="left"/>
    </w:lvl>
    <w:lvl w:ilvl="5" w:tplc="BE8443E6">
      <w:numFmt w:val="decimal"/>
      <w:lvlText w:val=""/>
      <w:lvlJc w:val="left"/>
    </w:lvl>
    <w:lvl w:ilvl="6" w:tplc="36A2439A">
      <w:numFmt w:val="decimal"/>
      <w:lvlText w:val=""/>
      <w:lvlJc w:val="left"/>
    </w:lvl>
    <w:lvl w:ilvl="7" w:tplc="C7E4F96E">
      <w:numFmt w:val="decimal"/>
      <w:lvlText w:val=""/>
      <w:lvlJc w:val="left"/>
    </w:lvl>
    <w:lvl w:ilvl="8" w:tplc="BE3CBD5A">
      <w:numFmt w:val="decimal"/>
      <w:lvlText w:val=""/>
      <w:lvlJc w:val="left"/>
    </w:lvl>
  </w:abstractNum>
  <w:abstractNum w:abstractNumId="63">
    <w:nsid w:val="0000401D"/>
    <w:multiLevelType w:val="hybridMultilevel"/>
    <w:tmpl w:val="038A248C"/>
    <w:lvl w:ilvl="0" w:tplc="62C6E5D0">
      <w:start w:val="1"/>
      <w:numFmt w:val="bullet"/>
      <w:lvlText w:val="-"/>
      <w:lvlJc w:val="left"/>
    </w:lvl>
    <w:lvl w:ilvl="1" w:tplc="E334FA5C">
      <w:numFmt w:val="decimal"/>
      <w:lvlText w:val=""/>
      <w:lvlJc w:val="left"/>
    </w:lvl>
    <w:lvl w:ilvl="2" w:tplc="3C84187E">
      <w:numFmt w:val="decimal"/>
      <w:lvlText w:val=""/>
      <w:lvlJc w:val="left"/>
    </w:lvl>
    <w:lvl w:ilvl="3" w:tplc="EA2AF89C">
      <w:numFmt w:val="decimal"/>
      <w:lvlText w:val=""/>
      <w:lvlJc w:val="left"/>
    </w:lvl>
    <w:lvl w:ilvl="4" w:tplc="0528139C">
      <w:numFmt w:val="decimal"/>
      <w:lvlText w:val=""/>
      <w:lvlJc w:val="left"/>
    </w:lvl>
    <w:lvl w:ilvl="5" w:tplc="B4E403A2">
      <w:numFmt w:val="decimal"/>
      <w:lvlText w:val=""/>
      <w:lvlJc w:val="left"/>
    </w:lvl>
    <w:lvl w:ilvl="6" w:tplc="A8AC7D52">
      <w:numFmt w:val="decimal"/>
      <w:lvlText w:val=""/>
      <w:lvlJc w:val="left"/>
    </w:lvl>
    <w:lvl w:ilvl="7" w:tplc="26D2AE7A">
      <w:numFmt w:val="decimal"/>
      <w:lvlText w:val=""/>
      <w:lvlJc w:val="left"/>
    </w:lvl>
    <w:lvl w:ilvl="8" w:tplc="0C5A5DB8">
      <w:numFmt w:val="decimal"/>
      <w:lvlText w:val=""/>
      <w:lvlJc w:val="left"/>
    </w:lvl>
  </w:abstractNum>
  <w:abstractNum w:abstractNumId="64">
    <w:nsid w:val="00004087"/>
    <w:multiLevelType w:val="hybridMultilevel"/>
    <w:tmpl w:val="31A6235C"/>
    <w:lvl w:ilvl="0" w:tplc="D968F88E">
      <w:start w:val="1"/>
      <w:numFmt w:val="bullet"/>
      <w:lvlText w:val=""/>
      <w:lvlJc w:val="left"/>
    </w:lvl>
    <w:lvl w:ilvl="1" w:tplc="1CA0AA8A">
      <w:numFmt w:val="decimal"/>
      <w:lvlText w:val=""/>
      <w:lvlJc w:val="left"/>
    </w:lvl>
    <w:lvl w:ilvl="2" w:tplc="DCB83BF8">
      <w:numFmt w:val="decimal"/>
      <w:lvlText w:val=""/>
      <w:lvlJc w:val="left"/>
    </w:lvl>
    <w:lvl w:ilvl="3" w:tplc="111A5BFE">
      <w:numFmt w:val="decimal"/>
      <w:lvlText w:val=""/>
      <w:lvlJc w:val="left"/>
    </w:lvl>
    <w:lvl w:ilvl="4" w:tplc="8974AEDC">
      <w:numFmt w:val="decimal"/>
      <w:lvlText w:val=""/>
      <w:lvlJc w:val="left"/>
    </w:lvl>
    <w:lvl w:ilvl="5" w:tplc="B3F65170">
      <w:numFmt w:val="decimal"/>
      <w:lvlText w:val=""/>
      <w:lvlJc w:val="left"/>
    </w:lvl>
    <w:lvl w:ilvl="6" w:tplc="918C1A36">
      <w:numFmt w:val="decimal"/>
      <w:lvlText w:val=""/>
      <w:lvlJc w:val="left"/>
    </w:lvl>
    <w:lvl w:ilvl="7" w:tplc="FAF2AE2C">
      <w:numFmt w:val="decimal"/>
      <w:lvlText w:val=""/>
      <w:lvlJc w:val="left"/>
    </w:lvl>
    <w:lvl w:ilvl="8" w:tplc="8174C2F4">
      <w:numFmt w:val="decimal"/>
      <w:lvlText w:val=""/>
      <w:lvlJc w:val="left"/>
    </w:lvl>
  </w:abstractNum>
  <w:abstractNum w:abstractNumId="65">
    <w:nsid w:val="00004402"/>
    <w:multiLevelType w:val="hybridMultilevel"/>
    <w:tmpl w:val="EE24642E"/>
    <w:lvl w:ilvl="0" w:tplc="CD34D180">
      <w:start w:val="1"/>
      <w:numFmt w:val="bullet"/>
      <w:lvlText w:val=""/>
      <w:lvlJc w:val="left"/>
    </w:lvl>
    <w:lvl w:ilvl="1" w:tplc="D1A068BC">
      <w:start w:val="1"/>
      <w:numFmt w:val="bullet"/>
      <w:lvlText w:val="В"/>
      <w:lvlJc w:val="left"/>
    </w:lvl>
    <w:lvl w:ilvl="2" w:tplc="8C82032A">
      <w:start w:val="1"/>
      <w:numFmt w:val="bullet"/>
      <w:lvlText w:val="В"/>
      <w:lvlJc w:val="left"/>
    </w:lvl>
    <w:lvl w:ilvl="3" w:tplc="DE62FCDE">
      <w:start w:val="1"/>
      <w:numFmt w:val="bullet"/>
      <w:lvlText w:val=""/>
      <w:lvlJc w:val="left"/>
    </w:lvl>
    <w:lvl w:ilvl="4" w:tplc="8AC89F0E">
      <w:numFmt w:val="decimal"/>
      <w:lvlText w:val=""/>
      <w:lvlJc w:val="left"/>
    </w:lvl>
    <w:lvl w:ilvl="5" w:tplc="4E187872">
      <w:numFmt w:val="decimal"/>
      <w:lvlText w:val=""/>
      <w:lvlJc w:val="left"/>
    </w:lvl>
    <w:lvl w:ilvl="6" w:tplc="3D9E5BAC">
      <w:numFmt w:val="decimal"/>
      <w:lvlText w:val=""/>
      <w:lvlJc w:val="left"/>
    </w:lvl>
    <w:lvl w:ilvl="7" w:tplc="5C5A5CE4">
      <w:numFmt w:val="decimal"/>
      <w:lvlText w:val=""/>
      <w:lvlJc w:val="left"/>
    </w:lvl>
    <w:lvl w:ilvl="8" w:tplc="069499F0">
      <w:numFmt w:val="decimal"/>
      <w:lvlText w:val=""/>
      <w:lvlJc w:val="left"/>
    </w:lvl>
  </w:abstractNum>
  <w:abstractNum w:abstractNumId="66">
    <w:nsid w:val="0000442B"/>
    <w:multiLevelType w:val="hybridMultilevel"/>
    <w:tmpl w:val="D03C1796"/>
    <w:lvl w:ilvl="0" w:tplc="2192316A">
      <w:start w:val="1"/>
      <w:numFmt w:val="bullet"/>
      <w:lvlText w:val=""/>
      <w:lvlJc w:val="left"/>
    </w:lvl>
    <w:lvl w:ilvl="1" w:tplc="30C091AC">
      <w:numFmt w:val="decimal"/>
      <w:lvlText w:val=""/>
      <w:lvlJc w:val="left"/>
    </w:lvl>
    <w:lvl w:ilvl="2" w:tplc="00F8981A">
      <w:numFmt w:val="decimal"/>
      <w:lvlText w:val=""/>
      <w:lvlJc w:val="left"/>
    </w:lvl>
    <w:lvl w:ilvl="3" w:tplc="9490F25A">
      <w:numFmt w:val="decimal"/>
      <w:lvlText w:val=""/>
      <w:lvlJc w:val="left"/>
    </w:lvl>
    <w:lvl w:ilvl="4" w:tplc="F70AEF5C">
      <w:numFmt w:val="decimal"/>
      <w:lvlText w:val=""/>
      <w:lvlJc w:val="left"/>
    </w:lvl>
    <w:lvl w:ilvl="5" w:tplc="3F4E01BE">
      <w:numFmt w:val="decimal"/>
      <w:lvlText w:val=""/>
      <w:lvlJc w:val="left"/>
    </w:lvl>
    <w:lvl w:ilvl="6" w:tplc="393643F4">
      <w:numFmt w:val="decimal"/>
      <w:lvlText w:val=""/>
      <w:lvlJc w:val="left"/>
    </w:lvl>
    <w:lvl w:ilvl="7" w:tplc="480A226C">
      <w:numFmt w:val="decimal"/>
      <w:lvlText w:val=""/>
      <w:lvlJc w:val="left"/>
    </w:lvl>
    <w:lvl w:ilvl="8" w:tplc="F64C69DE">
      <w:numFmt w:val="decimal"/>
      <w:lvlText w:val=""/>
      <w:lvlJc w:val="left"/>
    </w:lvl>
  </w:abstractNum>
  <w:abstractNum w:abstractNumId="67">
    <w:nsid w:val="0000458F"/>
    <w:multiLevelType w:val="hybridMultilevel"/>
    <w:tmpl w:val="C4F68EAC"/>
    <w:lvl w:ilvl="0" w:tplc="F8AA4BD2">
      <w:start w:val="1"/>
      <w:numFmt w:val="bullet"/>
      <w:lvlText w:val=""/>
      <w:lvlJc w:val="left"/>
    </w:lvl>
    <w:lvl w:ilvl="1" w:tplc="3D22BD0A">
      <w:numFmt w:val="decimal"/>
      <w:lvlText w:val=""/>
      <w:lvlJc w:val="left"/>
    </w:lvl>
    <w:lvl w:ilvl="2" w:tplc="9D1E28F4">
      <w:numFmt w:val="decimal"/>
      <w:lvlText w:val=""/>
      <w:lvlJc w:val="left"/>
    </w:lvl>
    <w:lvl w:ilvl="3" w:tplc="92949AD0">
      <w:numFmt w:val="decimal"/>
      <w:lvlText w:val=""/>
      <w:lvlJc w:val="left"/>
    </w:lvl>
    <w:lvl w:ilvl="4" w:tplc="B6321508">
      <w:numFmt w:val="decimal"/>
      <w:lvlText w:val=""/>
      <w:lvlJc w:val="left"/>
    </w:lvl>
    <w:lvl w:ilvl="5" w:tplc="124A1F86">
      <w:numFmt w:val="decimal"/>
      <w:lvlText w:val=""/>
      <w:lvlJc w:val="left"/>
    </w:lvl>
    <w:lvl w:ilvl="6" w:tplc="AE744BC6">
      <w:numFmt w:val="decimal"/>
      <w:lvlText w:val=""/>
      <w:lvlJc w:val="left"/>
    </w:lvl>
    <w:lvl w:ilvl="7" w:tplc="41C0E26C">
      <w:numFmt w:val="decimal"/>
      <w:lvlText w:val=""/>
      <w:lvlJc w:val="left"/>
    </w:lvl>
    <w:lvl w:ilvl="8" w:tplc="CB3C5920">
      <w:numFmt w:val="decimal"/>
      <w:lvlText w:val=""/>
      <w:lvlJc w:val="left"/>
    </w:lvl>
  </w:abstractNum>
  <w:abstractNum w:abstractNumId="68">
    <w:nsid w:val="000045C5"/>
    <w:multiLevelType w:val="hybridMultilevel"/>
    <w:tmpl w:val="820CA6A2"/>
    <w:lvl w:ilvl="0" w:tplc="47AC037E">
      <w:start w:val="1"/>
      <w:numFmt w:val="bullet"/>
      <w:lvlText w:val=""/>
      <w:lvlJc w:val="left"/>
    </w:lvl>
    <w:lvl w:ilvl="1" w:tplc="49CC9FAE">
      <w:numFmt w:val="decimal"/>
      <w:lvlText w:val=""/>
      <w:lvlJc w:val="left"/>
    </w:lvl>
    <w:lvl w:ilvl="2" w:tplc="8744C4AC">
      <w:numFmt w:val="decimal"/>
      <w:lvlText w:val=""/>
      <w:lvlJc w:val="left"/>
    </w:lvl>
    <w:lvl w:ilvl="3" w:tplc="7FF08F3A">
      <w:numFmt w:val="decimal"/>
      <w:lvlText w:val=""/>
      <w:lvlJc w:val="left"/>
    </w:lvl>
    <w:lvl w:ilvl="4" w:tplc="27DA3C06">
      <w:numFmt w:val="decimal"/>
      <w:lvlText w:val=""/>
      <w:lvlJc w:val="left"/>
    </w:lvl>
    <w:lvl w:ilvl="5" w:tplc="0C2A1CAA">
      <w:numFmt w:val="decimal"/>
      <w:lvlText w:val=""/>
      <w:lvlJc w:val="left"/>
    </w:lvl>
    <w:lvl w:ilvl="6" w:tplc="2424053C">
      <w:numFmt w:val="decimal"/>
      <w:lvlText w:val=""/>
      <w:lvlJc w:val="left"/>
    </w:lvl>
    <w:lvl w:ilvl="7" w:tplc="3FD67D34">
      <w:numFmt w:val="decimal"/>
      <w:lvlText w:val=""/>
      <w:lvlJc w:val="left"/>
    </w:lvl>
    <w:lvl w:ilvl="8" w:tplc="9822B442">
      <w:numFmt w:val="decimal"/>
      <w:lvlText w:val=""/>
      <w:lvlJc w:val="left"/>
    </w:lvl>
  </w:abstractNum>
  <w:abstractNum w:abstractNumId="69">
    <w:nsid w:val="000046CF"/>
    <w:multiLevelType w:val="hybridMultilevel"/>
    <w:tmpl w:val="F0A0C3E4"/>
    <w:lvl w:ilvl="0" w:tplc="78C8F73C">
      <w:start w:val="1"/>
      <w:numFmt w:val="bullet"/>
      <w:lvlText w:val=""/>
      <w:lvlJc w:val="left"/>
    </w:lvl>
    <w:lvl w:ilvl="1" w:tplc="64AA66A4">
      <w:numFmt w:val="decimal"/>
      <w:lvlText w:val=""/>
      <w:lvlJc w:val="left"/>
    </w:lvl>
    <w:lvl w:ilvl="2" w:tplc="23720FD6">
      <w:numFmt w:val="decimal"/>
      <w:lvlText w:val=""/>
      <w:lvlJc w:val="left"/>
    </w:lvl>
    <w:lvl w:ilvl="3" w:tplc="0674F37E">
      <w:numFmt w:val="decimal"/>
      <w:lvlText w:val=""/>
      <w:lvlJc w:val="left"/>
    </w:lvl>
    <w:lvl w:ilvl="4" w:tplc="D4CC2BBE">
      <w:numFmt w:val="decimal"/>
      <w:lvlText w:val=""/>
      <w:lvlJc w:val="left"/>
    </w:lvl>
    <w:lvl w:ilvl="5" w:tplc="61BCFB86">
      <w:numFmt w:val="decimal"/>
      <w:lvlText w:val=""/>
      <w:lvlJc w:val="left"/>
    </w:lvl>
    <w:lvl w:ilvl="6" w:tplc="E67E1774">
      <w:numFmt w:val="decimal"/>
      <w:lvlText w:val=""/>
      <w:lvlJc w:val="left"/>
    </w:lvl>
    <w:lvl w:ilvl="7" w:tplc="298EA588">
      <w:numFmt w:val="decimal"/>
      <w:lvlText w:val=""/>
      <w:lvlJc w:val="left"/>
    </w:lvl>
    <w:lvl w:ilvl="8" w:tplc="FAC877C2">
      <w:numFmt w:val="decimal"/>
      <w:lvlText w:val=""/>
      <w:lvlJc w:val="left"/>
    </w:lvl>
  </w:abstractNum>
  <w:abstractNum w:abstractNumId="70">
    <w:nsid w:val="0000470E"/>
    <w:multiLevelType w:val="hybridMultilevel"/>
    <w:tmpl w:val="18B8AFCC"/>
    <w:lvl w:ilvl="0" w:tplc="ACC0E026">
      <w:start w:val="8"/>
      <w:numFmt w:val="decimal"/>
      <w:lvlText w:val="%1"/>
      <w:lvlJc w:val="left"/>
    </w:lvl>
    <w:lvl w:ilvl="1" w:tplc="BF14E692">
      <w:numFmt w:val="decimal"/>
      <w:lvlText w:val=""/>
      <w:lvlJc w:val="left"/>
    </w:lvl>
    <w:lvl w:ilvl="2" w:tplc="2D06C920">
      <w:numFmt w:val="decimal"/>
      <w:lvlText w:val=""/>
      <w:lvlJc w:val="left"/>
    </w:lvl>
    <w:lvl w:ilvl="3" w:tplc="4918B2CC">
      <w:numFmt w:val="decimal"/>
      <w:lvlText w:val=""/>
      <w:lvlJc w:val="left"/>
    </w:lvl>
    <w:lvl w:ilvl="4" w:tplc="D3B6A90A">
      <w:numFmt w:val="decimal"/>
      <w:lvlText w:val=""/>
      <w:lvlJc w:val="left"/>
    </w:lvl>
    <w:lvl w:ilvl="5" w:tplc="6BBC9EC0">
      <w:numFmt w:val="decimal"/>
      <w:lvlText w:val=""/>
      <w:lvlJc w:val="left"/>
    </w:lvl>
    <w:lvl w:ilvl="6" w:tplc="AFF874A6">
      <w:numFmt w:val="decimal"/>
      <w:lvlText w:val=""/>
      <w:lvlJc w:val="left"/>
    </w:lvl>
    <w:lvl w:ilvl="7" w:tplc="7B80591C">
      <w:numFmt w:val="decimal"/>
      <w:lvlText w:val=""/>
      <w:lvlJc w:val="left"/>
    </w:lvl>
    <w:lvl w:ilvl="8" w:tplc="17E4ED54">
      <w:numFmt w:val="decimal"/>
      <w:lvlText w:val=""/>
      <w:lvlJc w:val="left"/>
    </w:lvl>
  </w:abstractNum>
  <w:abstractNum w:abstractNumId="71">
    <w:nsid w:val="0000486A"/>
    <w:multiLevelType w:val="hybridMultilevel"/>
    <w:tmpl w:val="82184422"/>
    <w:lvl w:ilvl="0" w:tplc="28662874">
      <w:start w:val="1"/>
      <w:numFmt w:val="bullet"/>
      <w:lvlText w:val="-"/>
      <w:lvlJc w:val="left"/>
    </w:lvl>
    <w:lvl w:ilvl="1" w:tplc="2FF04F12">
      <w:numFmt w:val="decimal"/>
      <w:lvlText w:val=""/>
      <w:lvlJc w:val="left"/>
    </w:lvl>
    <w:lvl w:ilvl="2" w:tplc="E8CA1D2E">
      <w:numFmt w:val="decimal"/>
      <w:lvlText w:val=""/>
      <w:lvlJc w:val="left"/>
    </w:lvl>
    <w:lvl w:ilvl="3" w:tplc="C1D4845A">
      <w:numFmt w:val="decimal"/>
      <w:lvlText w:val=""/>
      <w:lvlJc w:val="left"/>
    </w:lvl>
    <w:lvl w:ilvl="4" w:tplc="12825826">
      <w:numFmt w:val="decimal"/>
      <w:lvlText w:val=""/>
      <w:lvlJc w:val="left"/>
    </w:lvl>
    <w:lvl w:ilvl="5" w:tplc="26421E6E">
      <w:numFmt w:val="decimal"/>
      <w:lvlText w:val=""/>
      <w:lvlJc w:val="left"/>
    </w:lvl>
    <w:lvl w:ilvl="6" w:tplc="D59C4C74">
      <w:numFmt w:val="decimal"/>
      <w:lvlText w:val=""/>
      <w:lvlJc w:val="left"/>
    </w:lvl>
    <w:lvl w:ilvl="7" w:tplc="86143680">
      <w:numFmt w:val="decimal"/>
      <w:lvlText w:val=""/>
      <w:lvlJc w:val="left"/>
    </w:lvl>
    <w:lvl w:ilvl="8" w:tplc="247E5E72">
      <w:numFmt w:val="decimal"/>
      <w:lvlText w:val=""/>
      <w:lvlJc w:val="left"/>
    </w:lvl>
  </w:abstractNum>
  <w:abstractNum w:abstractNumId="72">
    <w:nsid w:val="0000489C"/>
    <w:multiLevelType w:val="hybridMultilevel"/>
    <w:tmpl w:val="DDB2ABA8"/>
    <w:lvl w:ilvl="0" w:tplc="B79EAEAE">
      <w:start w:val="1"/>
      <w:numFmt w:val="bullet"/>
      <w:lvlText w:val="-"/>
      <w:lvlJc w:val="left"/>
    </w:lvl>
    <w:lvl w:ilvl="1" w:tplc="C3FC2170">
      <w:numFmt w:val="decimal"/>
      <w:lvlText w:val=""/>
      <w:lvlJc w:val="left"/>
    </w:lvl>
    <w:lvl w:ilvl="2" w:tplc="128CCAF0">
      <w:numFmt w:val="decimal"/>
      <w:lvlText w:val=""/>
      <w:lvlJc w:val="left"/>
    </w:lvl>
    <w:lvl w:ilvl="3" w:tplc="E9BC6A92">
      <w:numFmt w:val="decimal"/>
      <w:lvlText w:val=""/>
      <w:lvlJc w:val="left"/>
    </w:lvl>
    <w:lvl w:ilvl="4" w:tplc="E878D366">
      <w:numFmt w:val="decimal"/>
      <w:lvlText w:val=""/>
      <w:lvlJc w:val="left"/>
    </w:lvl>
    <w:lvl w:ilvl="5" w:tplc="667AD27A">
      <w:numFmt w:val="decimal"/>
      <w:lvlText w:val=""/>
      <w:lvlJc w:val="left"/>
    </w:lvl>
    <w:lvl w:ilvl="6" w:tplc="352AD8BA">
      <w:numFmt w:val="decimal"/>
      <w:lvlText w:val=""/>
      <w:lvlJc w:val="left"/>
    </w:lvl>
    <w:lvl w:ilvl="7" w:tplc="EC16CB30">
      <w:numFmt w:val="decimal"/>
      <w:lvlText w:val=""/>
      <w:lvlJc w:val="left"/>
    </w:lvl>
    <w:lvl w:ilvl="8" w:tplc="AF865528">
      <w:numFmt w:val="decimal"/>
      <w:lvlText w:val=""/>
      <w:lvlJc w:val="left"/>
    </w:lvl>
  </w:abstractNum>
  <w:abstractNum w:abstractNumId="73">
    <w:nsid w:val="000048DB"/>
    <w:multiLevelType w:val="hybridMultilevel"/>
    <w:tmpl w:val="FDCE69AA"/>
    <w:lvl w:ilvl="0" w:tplc="2BDC25C0">
      <w:start w:val="1"/>
      <w:numFmt w:val="bullet"/>
      <w:lvlText w:val=""/>
      <w:lvlJc w:val="left"/>
    </w:lvl>
    <w:lvl w:ilvl="1" w:tplc="A1407E8A">
      <w:numFmt w:val="decimal"/>
      <w:lvlText w:val=""/>
      <w:lvlJc w:val="left"/>
    </w:lvl>
    <w:lvl w:ilvl="2" w:tplc="DF08B128">
      <w:numFmt w:val="decimal"/>
      <w:lvlText w:val=""/>
      <w:lvlJc w:val="left"/>
    </w:lvl>
    <w:lvl w:ilvl="3" w:tplc="D0B89FD8">
      <w:numFmt w:val="decimal"/>
      <w:lvlText w:val=""/>
      <w:lvlJc w:val="left"/>
    </w:lvl>
    <w:lvl w:ilvl="4" w:tplc="926E2F9C">
      <w:numFmt w:val="decimal"/>
      <w:lvlText w:val=""/>
      <w:lvlJc w:val="left"/>
    </w:lvl>
    <w:lvl w:ilvl="5" w:tplc="FF4A6A38">
      <w:numFmt w:val="decimal"/>
      <w:lvlText w:val=""/>
      <w:lvlJc w:val="left"/>
    </w:lvl>
    <w:lvl w:ilvl="6" w:tplc="4BE28CA0">
      <w:numFmt w:val="decimal"/>
      <w:lvlText w:val=""/>
      <w:lvlJc w:val="left"/>
    </w:lvl>
    <w:lvl w:ilvl="7" w:tplc="5EE29EEA">
      <w:numFmt w:val="decimal"/>
      <w:lvlText w:val=""/>
      <w:lvlJc w:val="left"/>
    </w:lvl>
    <w:lvl w:ilvl="8" w:tplc="FEF226E8">
      <w:numFmt w:val="decimal"/>
      <w:lvlText w:val=""/>
      <w:lvlJc w:val="left"/>
    </w:lvl>
  </w:abstractNum>
  <w:abstractNum w:abstractNumId="74">
    <w:nsid w:val="0000494A"/>
    <w:multiLevelType w:val="hybridMultilevel"/>
    <w:tmpl w:val="CDB8BFDE"/>
    <w:lvl w:ilvl="0" w:tplc="22346CAA">
      <w:start w:val="1"/>
      <w:numFmt w:val="bullet"/>
      <w:lvlText w:val="-"/>
      <w:lvlJc w:val="left"/>
    </w:lvl>
    <w:lvl w:ilvl="1" w:tplc="58BECA90">
      <w:numFmt w:val="decimal"/>
      <w:lvlText w:val=""/>
      <w:lvlJc w:val="left"/>
    </w:lvl>
    <w:lvl w:ilvl="2" w:tplc="B23296EC">
      <w:numFmt w:val="decimal"/>
      <w:lvlText w:val=""/>
      <w:lvlJc w:val="left"/>
    </w:lvl>
    <w:lvl w:ilvl="3" w:tplc="733AD4D4">
      <w:numFmt w:val="decimal"/>
      <w:lvlText w:val=""/>
      <w:lvlJc w:val="left"/>
    </w:lvl>
    <w:lvl w:ilvl="4" w:tplc="545014DE">
      <w:numFmt w:val="decimal"/>
      <w:lvlText w:val=""/>
      <w:lvlJc w:val="left"/>
    </w:lvl>
    <w:lvl w:ilvl="5" w:tplc="03DEDC2C">
      <w:numFmt w:val="decimal"/>
      <w:lvlText w:val=""/>
      <w:lvlJc w:val="left"/>
    </w:lvl>
    <w:lvl w:ilvl="6" w:tplc="14D82480">
      <w:numFmt w:val="decimal"/>
      <w:lvlText w:val=""/>
      <w:lvlJc w:val="left"/>
    </w:lvl>
    <w:lvl w:ilvl="7" w:tplc="C3F40E74">
      <w:numFmt w:val="decimal"/>
      <w:lvlText w:val=""/>
      <w:lvlJc w:val="left"/>
    </w:lvl>
    <w:lvl w:ilvl="8" w:tplc="F93ABB6A">
      <w:numFmt w:val="decimal"/>
      <w:lvlText w:val=""/>
      <w:lvlJc w:val="left"/>
    </w:lvl>
  </w:abstractNum>
  <w:abstractNum w:abstractNumId="75">
    <w:nsid w:val="000049BB"/>
    <w:multiLevelType w:val="hybridMultilevel"/>
    <w:tmpl w:val="B36CD1A6"/>
    <w:lvl w:ilvl="0" w:tplc="8438E558">
      <w:start w:val="13"/>
      <w:numFmt w:val="decimal"/>
      <w:lvlText w:val="%1"/>
      <w:lvlJc w:val="left"/>
    </w:lvl>
    <w:lvl w:ilvl="1" w:tplc="1946E088">
      <w:numFmt w:val="decimal"/>
      <w:lvlText w:val=""/>
      <w:lvlJc w:val="left"/>
    </w:lvl>
    <w:lvl w:ilvl="2" w:tplc="74F43A02">
      <w:numFmt w:val="decimal"/>
      <w:lvlText w:val=""/>
      <w:lvlJc w:val="left"/>
    </w:lvl>
    <w:lvl w:ilvl="3" w:tplc="C6927BB0">
      <w:numFmt w:val="decimal"/>
      <w:lvlText w:val=""/>
      <w:lvlJc w:val="left"/>
    </w:lvl>
    <w:lvl w:ilvl="4" w:tplc="9DF08B72">
      <w:numFmt w:val="decimal"/>
      <w:lvlText w:val=""/>
      <w:lvlJc w:val="left"/>
    </w:lvl>
    <w:lvl w:ilvl="5" w:tplc="150CAA26">
      <w:numFmt w:val="decimal"/>
      <w:lvlText w:val=""/>
      <w:lvlJc w:val="left"/>
    </w:lvl>
    <w:lvl w:ilvl="6" w:tplc="240AFC9E">
      <w:numFmt w:val="decimal"/>
      <w:lvlText w:val=""/>
      <w:lvlJc w:val="left"/>
    </w:lvl>
    <w:lvl w:ilvl="7" w:tplc="FE102E80">
      <w:numFmt w:val="decimal"/>
      <w:lvlText w:val=""/>
      <w:lvlJc w:val="left"/>
    </w:lvl>
    <w:lvl w:ilvl="8" w:tplc="45068B62">
      <w:numFmt w:val="decimal"/>
      <w:lvlText w:val=""/>
      <w:lvlJc w:val="left"/>
    </w:lvl>
  </w:abstractNum>
  <w:abstractNum w:abstractNumId="76">
    <w:nsid w:val="000049F7"/>
    <w:multiLevelType w:val="hybridMultilevel"/>
    <w:tmpl w:val="C6E03344"/>
    <w:lvl w:ilvl="0" w:tplc="0888CD10">
      <w:start w:val="1"/>
      <w:numFmt w:val="bullet"/>
      <w:lvlText w:val=""/>
      <w:lvlJc w:val="left"/>
    </w:lvl>
    <w:lvl w:ilvl="1" w:tplc="6A50EDA4">
      <w:numFmt w:val="decimal"/>
      <w:lvlText w:val=""/>
      <w:lvlJc w:val="left"/>
    </w:lvl>
    <w:lvl w:ilvl="2" w:tplc="3808D216">
      <w:numFmt w:val="decimal"/>
      <w:lvlText w:val=""/>
      <w:lvlJc w:val="left"/>
    </w:lvl>
    <w:lvl w:ilvl="3" w:tplc="20DA8F22">
      <w:numFmt w:val="decimal"/>
      <w:lvlText w:val=""/>
      <w:lvlJc w:val="left"/>
    </w:lvl>
    <w:lvl w:ilvl="4" w:tplc="9618AA7E">
      <w:numFmt w:val="decimal"/>
      <w:lvlText w:val=""/>
      <w:lvlJc w:val="left"/>
    </w:lvl>
    <w:lvl w:ilvl="5" w:tplc="228EEE3C">
      <w:numFmt w:val="decimal"/>
      <w:lvlText w:val=""/>
      <w:lvlJc w:val="left"/>
    </w:lvl>
    <w:lvl w:ilvl="6" w:tplc="33B06CE0">
      <w:numFmt w:val="decimal"/>
      <w:lvlText w:val=""/>
      <w:lvlJc w:val="left"/>
    </w:lvl>
    <w:lvl w:ilvl="7" w:tplc="41CEEC96">
      <w:numFmt w:val="decimal"/>
      <w:lvlText w:val=""/>
      <w:lvlJc w:val="left"/>
    </w:lvl>
    <w:lvl w:ilvl="8" w:tplc="DA209B72">
      <w:numFmt w:val="decimal"/>
      <w:lvlText w:val=""/>
      <w:lvlJc w:val="left"/>
    </w:lvl>
  </w:abstractNum>
  <w:abstractNum w:abstractNumId="77">
    <w:nsid w:val="00004AD4"/>
    <w:multiLevelType w:val="hybridMultilevel"/>
    <w:tmpl w:val="02CA7B16"/>
    <w:lvl w:ilvl="0" w:tplc="7A300284">
      <w:start w:val="1"/>
      <w:numFmt w:val="bullet"/>
      <w:lvlText w:val="в"/>
      <w:lvlJc w:val="left"/>
    </w:lvl>
    <w:lvl w:ilvl="1" w:tplc="E65E5110">
      <w:numFmt w:val="decimal"/>
      <w:lvlText w:val=""/>
      <w:lvlJc w:val="left"/>
    </w:lvl>
    <w:lvl w:ilvl="2" w:tplc="24E8289A">
      <w:numFmt w:val="decimal"/>
      <w:lvlText w:val=""/>
      <w:lvlJc w:val="left"/>
    </w:lvl>
    <w:lvl w:ilvl="3" w:tplc="E7A8D916">
      <w:numFmt w:val="decimal"/>
      <w:lvlText w:val=""/>
      <w:lvlJc w:val="left"/>
    </w:lvl>
    <w:lvl w:ilvl="4" w:tplc="D470585C">
      <w:numFmt w:val="decimal"/>
      <w:lvlText w:val=""/>
      <w:lvlJc w:val="left"/>
    </w:lvl>
    <w:lvl w:ilvl="5" w:tplc="366079E4">
      <w:numFmt w:val="decimal"/>
      <w:lvlText w:val=""/>
      <w:lvlJc w:val="left"/>
    </w:lvl>
    <w:lvl w:ilvl="6" w:tplc="83FA77DC">
      <w:numFmt w:val="decimal"/>
      <w:lvlText w:val=""/>
      <w:lvlJc w:val="left"/>
    </w:lvl>
    <w:lvl w:ilvl="7" w:tplc="CCFC5E52">
      <w:numFmt w:val="decimal"/>
      <w:lvlText w:val=""/>
      <w:lvlJc w:val="left"/>
    </w:lvl>
    <w:lvl w:ilvl="8" w:tplc="CBB45282">
      <w:numFmt w:val="decimal"/>
      <w:lvlText w:val=""/>
      <w:lvlJc w:val="left"/>
    </w:lvl>
  </w:abstractNum>
  <w:abstractNum w:abstractNumId="78">
    <w:nsid w:val="00004C85"/>
    <w:multiLevelType w:val="hybridMultilevel"/>
    <w:tmpl w:val="B7A0F062"/>
    <w:lvl w:ilvl="0" w:tplc="8174BC76">
      <w:start w:val="1"/>
      <w:numFmt w:val="bullet"/>
      <w:lvlText w:val="В"/>
      <w:lvlJc w:val="left"/>
    </w:lvl>
    <w:lvl w:ilvl="1" w:tplc="7A7C596C">
      <w:numFmt w:val="decimal"/>
      <w:lvlText w:val=""/>
      <w:lvlJc w:val="left"/>
    </w:lvl>
    <w:lvl w:ilvl="2" w:tplc="1B76BD7C">
      <w:numFmt w:val="decimal"/>
      <w:lvlText w:val=""/>
      <w:lvlJc w:val="left"/>
    </w:lvl>
    <w:lvl w:ilvl="3" w:tplc="D032CCCE">
      <w:numFmt w:val="decimal"/>
      <w:lvlText w:val=""/>
      <w:lvlJc w:val="left"/>
    </w:lvl>
    <w:lvl w:ilvl="4" w:tplc="7CD8E84E">
      <w:numFmt w:val="decimal"/>
      <w:lvlText w:val=""/>
      <w:lvlJc w:val="left"/>
    </w:lvl>
    <w:lvl w:ilvl="5" w:tplc="831AE20C">
      <w:numFmt w:val="decimal"/>
      <w:lvlText w:val=""/>
      <w:lvlJc w:val="left"/>
    </w:lvl>
    <w:lvl w:ilvl="6" w:tplc="94064982">
      <w:numFmt w:val="decimal"/>
      <w:lvlText w:val=""/>
      <w:lvlJc w:val="left"/>
    </w:lvl>
    <w:lvl w:ilvl="7" w:tplc="6F04681C">
      <w:numFmt w:val="decimal"/>
      <w:lvlText w:val=""/>
      <w:lvlJc w:val="left"/>
    </w:lvl>
    <w:lvl w:ilvl="8" w:tplc="71903F94">
      <w:numFmt w:val="decimal"/>
      <w:lvlText w:val=""/>
      <w:lvlJc w:val="left"/>
    </w:lvl>
  </w:abstractNum>
  <w:abstractNum w:abstractNumId="79">
    <w:nsid w:val="00004CD4"/>
    <w:multiLevelType w:val="hybridMultilevel"/>
    <w:tmpl w:val="F44210AA"/>
    <w:lvl w:ilvl="0" w:tplc="C0E0C342">
      <w:start w:val="1"/>
      <w:numFmt w:val="bullet"/>
      <w:lvlText w:val=""/>
      <w:lvlJc w:val="left"/>
    </w:lvl>
    <w:lvl w:ilvl="1" w:tplc="66D46AC2">
      <w:numFmt w:val="decimal"/>
      <w:lvlText w:val=""/>
      <w:lvlJc w:val="left"/>
    </w:lvl>
    <w:lvl w:ilvl="2" w:tplc="149ACDF6">
      <w:numFmt w:val="decimal"/>
      <w:lvlText w:val=""/>
      <w:lvlJc w:val="left"/>
    </w:lvl>
    <w:lvl w:ilvl="3" w:tplc="CF2AF714">
      <w:numFmt w:val="decimal"/>
      <w:lvlText w:val=""/>
      <w:lvlJc w:val="left"/>
    </w:lvl>
    <w:lvl w:ilvl="4" w:tplc="6680B24C">
      <w:numFmt w:val="decimal"/>
      <w:lvlText w:val=""/>
      <w:lvlJc w:val="left"/>
    </w:lvl>
    <w:lvl w:ilvl="5" w:tplc="AF7E2954">
      <w:numFmt w:val="decimal"/>
      <w:lvlText w:val=""/>
      <w:lvlJc w:val="left"/>
    </w:lvl>
    <w:lvl w:ilvl="6" w:tplc="031451C0">
      <w:numFmt w:val="decimal"/>
      <w:lvlText w:val=""/>
      <w:lvlJc w:val="left"/>
    </w:lvl>
    <w:lvl w:ilvl="7" w:tplc="889400AC">
      <w:numFmt w:val="decimal"/>
      <w:lvlText w:val=""/>
      <w:lvlJc w:val="left"/>
    </w:lvl>
    <w:lvl w:ilvl="8" w:tplc="3C1AFA48">
      <w:numFmt w:val="decimal"/>
      <w:lvlText w:val=""/>
      <w:lvlJc w:val="left"/>
    </w:lvl>
  </w:abstractNum>
  <w:abstractNum w:abstractNumId="80">
    <w:nsid w:val="00004D54"/>
    <w:multiLevelType w:val="hybridMultilevel"/>
    <w:tmpl w:val="70CEFF3C"/>
    <w:lvl w:ilvl="0" w:tplc="667406A2">
      <w:start w:val="1"/>
      <w:numFmt w:val="decimal"/>
      <w:lvlText w:val="%1"/>
      <w:lvlJc w:val="left"/>
    </w:lvl>
    <w:lvl w:ilvl="1" w:tplc="B6E28002">
      <w:numFmt w:val="decimal"/>
      <w:lvlText w:val=""/>
      <w:lvlJc w:val="left"/>
    </w:lvl>
    <w:lvl w:ilvl="2" w:tplc="475035C4">
      <w:numFmt w:val="decimal"/>
      <w:lvlText w:val=""/>
      <w:lvlJc w:val="left"/>
    </w:lvl>
    <w:lvl w:ilvl="3" w:tplc="EC52C892">
      <w:numFmt w:val="decimal"/>
      <w:lvlText w:val=""/>
      <w:lvlJc w:val="left"/>
    </w:lvl>
    <w:lvl w:ilvl="4" w:tplc="2632B5CE">
      <w:numFmt w:val="decimal"/>
      <w:lvlText w:val=""/>
      <w:lvlJc w:val="left"/>
    </w:lvl>
    <w:lvl w:ilvl="5" w:tplc="3D7075EA">
      <w:numFmt w:val="decimal"/>
      <w:lvlText w:val=""/>
      <w:lvlJc w:val="left"/>
    </w:lvl>
    <w:lvl w:ilvl="6" w:tplc="1DFCB0E4">
      <w:numFmt w:val="decimal"/>
      <w:lvlText w:val=""/>
      <w:lvlJc w:val="left"/>
    </w:lvl>
    <w:lvl w:ilvl="7" w:tplc="BEC8AF86">
      <w:numFmt w:val="decimal"/>
      <w:lvlText w:val=""/>
      <w:lvlJc w:val="left"/>
    </w:lvl>
    <w:lvl w:ilvl="8" w:tplc="47BAF8C4">
      <w:numFmt w:val="decimal"/>
      <w:lvlText w:val=""/>
      <w:lvlJc w:val="left"/>
    </w:lvl>
  </w:abstractNum>
  <w:abstractNum w:abstractNumId="81">
    <w:nsid w:val="00004D67"/>
    <w:multiLevelType w:val="hybridMultilevel"/>
    <w:tmpl w:val="0464BC76"/>
    <w:lvl w:ilvl="0" w:tplc="980EC950">
      <w:start w:val="1"/>
      <w:numFmt w:val="bullet"/>
      <w:lvlText w:val="в"/>
      <w:lvlJc w:val="left"/>
    </w:lvl>
    <w:lvl w:ilvl="1" w:tplc="BB1CAB1A">
      <w:numFmt w:val="decimal"/>
      <w:lvlText w:val=""/>
      <w:lvlJc w:val="left"/>
    </w:lvl>
    <w:lvl w:ilvl="2" w:tplc="9630153A">
      <w:numFmt w:val="decimal"/>
      <w:lvlText w:val=""/>
      <w:lvlJc w:val="left"/>
    </w:lvl>
    <w:lvl w:ilvl="3" w:tplc="9A94C6E4">
      <w:numFmt w:val="decimal"/>
      <w:lvlText w:val=""/>
      <w:lvlJc w:val="left"/>
    </w:lvl>
    <w:lvl w:ilvl="4" w:tplc="9BAA6B36">
      <w:numFmt w:val="decimal"/>
      <w:lvlText w:val=""/>
      <w:lvlJc w:val="left"/>
    </w:lvl>
    <w:lvl w:ilvl="5" w:tplc="58C876BC">
      <w:numFmt w:val="decimal"/>
      <w:lvlText w:val=""/>
      <w:lvlJc w:val="left"/>
    </w:lvl>
    <w:lvl w:ilvl="6" w:tplc="92E00A82">
      <w:numFmt w:val="decimal"/>
      <w:lvlText w:val=""/>
      <w:lvlJc w:val="left"/>
    </w:lvl>
    <w:lvl w:ilvl="7" w:tplc="8312A7C2">
      <w:numFmt w:val="decimal"/>
      <w:lvlText w:val=""/>
      <w:lvlJc w:val="left"/>
    </w:lvl>
    <w:lvl w:ilvl="8" w:tplc="68CCB5CC">
      <w:numFmt w:val="decimal"/>
      <w:lvlText w:val=""/>
      <w:lvlJc w:val="left"/>
    </w:lvl>
  </w:abstractNum>
  <w:abstractNum w:abstractNumId="82">
    <w:nsid w:val="00004E57"/>
    <w:multiLevelType w:val="hybridMultilevel"/>
    <w:tmpl w:val="83D02268"/>
    <w:lvl w:ilvl="0" w:tplc="702A708E">
      <w:start w:val="1"/>
      <w:numFmt w:val="bullet"/>
      <w:lvlText w:val="и"/>
      <w:lvlJc w:val="left"/>
    </w:lvl>
    <w:lvl w:ilvl="1" w:tplc="9B36F89C">
      <w:numFmt w:val="decimal"/>
      <w:lvlText w:val=""/>
      <w:lvlJc w:val="left"/>
    </w:lvl>
    <w:lvl w:ilvl="2" w:tplc="2702043A">
      <w:numFmt w:val="decimal"/>
      <w:lvlText w:val=""/>
      <w:lvlJc w:val="left"/>
    </w:lvl>
    <w:lvl w:ilvl="3" w:tplc="62F82C76">
      <w:numFmt w:val="decimal"/>
      <w:lvlText w:val=""/>
      <w:lvlJc w:val="left"/>
    </w:lvl>
    <w:lvl w:ilvl="4" w:tplc="0C38171E">
      <w:numFmt w:val="decimal"/>
      <w:lvlText w:val=""/>
      <w:lvlJc w:val="left"/>
    </w:lvl>
    <w:lvl w:ilvl="5" w:tplc="4AE6CD0E">
      <w:numFmt w:val="decimal"/>
      <w:lvlText w:val=""/>
      <w:lvlJc w:val="left"/>
    </w:lvl>
    <w:lvl w:ilvl="6" w:tplc="4AD4FFC6">
      <w:numFmt w:val="decimal"/>
      <w:lvlText w:val=""/>
      <w:lvlJc w:val="left"/>
    </w:lvl>
    <w:lvl w:ilvl="7" w:tplc="E41EDC20">
      <w:numFmt w:val="decimal"/>
      <w:lvlText w:val=""/>
      <w:lvlJc w:val="left"/>
    </w:lvl>
    <w:lvl w:ilvl="8" w:tplc="3318661E">
      <w:numFmt w:val="decimal"/>
      <w:lvlText w:val=""/>
      <w:lvlJc w:val="left"/>
    </w:lvl>
  </w:abstractNum>
  <w:abstractNum w:abstractNumId="83">
    <w:nsid w:val="00004EAE"/>
    <w:multiLevelType w:val="hybridMultilevel"/>
    <w:tmpl w:val="4B406B60"/>
    <w:lvl w:ilvl="0" w:tplc="ABFEBE7C">
      <w:start w:val="1"/>
      <w:numFmt w:val="bullet"/>
      <w:lvlText w:val="и"/>
      <w:lvlJc w:val="left"/>
    </w:lvl>
    <w:lvl w:ilvl="1" w:tplc="488CA3B4">
      <w:numFmt w:val="decimal"/>
      <w:lvlText w:val=""/>
      <w:lvlJc w:val="left"/>
    </w:lvl>
    <w:lvl w:ilvl="2" w:tplc="AD1208D4">
      <w:numFmt w:val="decimal"/>
      <w:lvlText w:val=""/>
      <w:lvlJc w:val="left"/>
    </w:lvl>
    <w:lvl w:ilvl="3" w:tplc="09126662">
      <w:numFmt w:val="decimal"/>
      <w:lvlText w:val=""/>
      <w:lvlJc w:val="left"/>
    </w:lvl>
    <w:lvl w:ilvl="4" w:tplc="59707408">
      <w:numFmt w:val="decimal"/>
      <w:lvlText w:val=""/>
      <w:lvlJc w:val="left"/>
    </w:lvl>
    <w:lvl w:ilvl="5" w:tplc="BB262E88">
      <w:numFmt w:val="decimal"/>
      <w:lvlText w:val=""/>
      <w:lvlJc w:val="left"/>
    </w:lvl>
    <w:lvl w:ilvl="6" w:tplc="63A06892">
      <w:numFmt w:val="decimal"/>
      <w:lvlText w:val=""/>
      <w:lvlJc w:val="left"/>
    </w:lvl>
    <w:lvl w:ilvl="7" w:tplc="29F2A84A">
      <w:numFmt w:val="decimal"/>
      <w:lvlText w:val=""/>
      <w:lvlJc w:val="left"/>
    </w:lvl>
    <w:lvl w:ilvl="8" w:tplc="C304F560">
      <w:numFmt w:val="decimal"/>
      <w:lvlText w:val=""/>
      <w:lvlJc w:val="left"/>
    </w:lvl>
  </w:abstractNum>
  <w:abstractNum w:abstractNumId="84">
    <w:nsid w:val="00004F68"/>
    <w:multiLevelType w:val="hybridMultilevel"/>
    <w:tmpl w:val="2D2E9DDA"/>
    <w:lvl w:ilvl="0" w:tplc="3A10E680">
      <w:start w:val="11"/>
      <w:numFmt w:val="decimal"/>
      <w:lvlText w:val="%1"/>
      <w:lvlJc w:val="left"/>
    </w:lvl>
    <w:lvl w:ilvl="1" w:tplc="435C8950">
      <w:numFmt w:val="decimal"/>
      <w:lvlText w:val=""/>
      <w:lvlJc w:val="left"/>
    </w:lvl>
    <w:lvl w:ilvl="2" w:tplc="304C3BEC">
      <w:numFmt w:val="decimal"/>
      <w:lvlText w:val=""/>
      <w:lvlJc w:val="left"/>
    </w:lvl>
    <w:lvl w:ilvl="3" w:tplc="42A8A66A">
      <w:numFmt w:val="decimal"/>
      <w:lvlText w:val=""/>
      <w:lvlJc w:val="left"/>
    </w:lvl>
    <w:lvl w:ilvl="4" w:tplc="9B0CA5A0">
      <w:numFmt w:val="decimal"/>
      <w:lvlText w:val=""/>
      <w:lvlJc w:val="left"/>
    </w:lvl>
    <w:lvl w:ilvl="5" w:tplc="6B2CFDC6">
      <w:numFmt w:val="decimal"/>
      <w:lvlText w:val=""/>
      <w:lvlJc w:val="left"/>
    </w:lvl>
    <w:lvl w:ilvl="6" w:tplc="217E4200">
      <w:numFmt w:val="decimal"/>
      <w:lvlText w:val=""/>
      <w:lvlJc w:val="left"/>
    </w:lvl>
    <w:lvl w:ilvl="7" w:tplc="60AC1016">
      <w:numFmt w:val="decimal"/>
      <w:lvlText w:val=""/>
      <w:lvlJc w:val="left"/>
    </w:lvl>
    <w:lvl w:ilvl="8" w:tplc="57304E44">
      <w:numFmt w:val="decimal"/>
      <w:lvlText w:val=""/>
      <w:lvlJc w:val="left"/>
    </w:lvl>
  </w:abstractNum>
  <w:abstractNum w:abstractNumId="85">
    <w:nsid w:val="00004FF8"/>
    <w:multiLevelType w:val="hybridMultilevel"/>
    <w:tmpl w:val="E87A331E"/>
    <w:lvl w:ilvl="0" w:tplc="61F8DF3A">
      <w:start w:val="1"/>
      <w:numFmt w:val="bullet"/>
      <w:lvlText w:val="*"/>
      <w:lvlJc w:val="left"/>
    </w:lvl>
    <w:lvl w:ilvl="1" w:tplc="73807B16">
      <w:start w:val="1"/>
      <w:numFmt w:val="bullet"/>
      <w:lvlText w:val="В"/>
      <w:lvlJc w:val="left"/>
    </w:lvl>
    <w:lvl w:ilvl="2" w:tplc="80105A0E">
      <w:numFmt w:val="decimal"/>
      <w:lvlText w:val=""/>
      <w:lvlJc w:val="left"/>
    </w:lvl>
    <w:lvl w:ilvl="3" w:tplc="39223FDE">
      <w:numFmt w:val="decimal"/>
      <w:lvlText w:val=""/>
      <w:lvlJc w:val="left"/>
    </w:lvl>
    <w:lvl w:ilvl="4" w:tplc="AC7A6B32">
      <w:numFmt w:val="decimal"/>
      <w:lvlText w:val=""/>
      <w:lvlJc w:val="left"/>
    </w:lvl>
    <w:lvl w:ilvl="5" w:tplc="C0FE6D4E">
      <w:numFmt w:val="decimal"/>
      <w:lvlText w:val=""/>
      <w:lvlJc w:val="left"/>
    </w:lvl>
    <w:lvl w:ilvl="6" w:tplc="D954E300">
      <w:numFmt w:val="decimal"/>
      <w:lvlText w:val=""/>
      <w:lvlJc w:val="left"/>
    </w:lvl>
    <w:lvl w:ilvl="7" w:tplc="30A8106C">
      <w:numFmt w:val="decimal"/>
      <w:lvlText w:val=""/>
      <w:lvlJc w:val="left"/>
    </w:lvl>
    <w:lvl w:ilvl="8" w:tplc="6AFA798E">
      <w:numFmt w:val="decimal"/>
      <w:lvlText w:val=""/>
      <w:lvlJc w:val="left"/>
    </w:lvl>
  </w:abstractNum>
  <w:abstractNum w:abstractNumId="86">
    <w:nsid w:val="00005005"/>
    <w:multiLevelType w:val="hybridMultilevel"/>
    <w:tmpl w:val="39BC2DC8"/>
    <w:lvl w:ilvl="0" w:tplc="DE503464">
      <w:start w:val="1"/>
      <w:numFmt w:val="bullet"/>
      <w:lvlText w:val="В"/>
      <w:lvlJc w:val="left"/>
    </w:lvl>
    <w:lvl w:ilvl="1" w:tplc="33DAA222">
      <w:start w:val="1"/>
      <w:numFmt w:val="bullet"/>
      <w:lvlText w:val=""/>
      <w:lvlJc w:val="left"/>
    </w:lvl>
    <w:lvl w:ilvl="2" w:tplc="725CA582">
      <w:numFmt w:val="decimal"/>
      <w:lvlText w:val=""/>
      <w:lvlJc w:val="left"/>
    </w:lvl>
    <w:lvl w:ilvl="3" w:tplc="E35CC998">
      <w:numFmt w:val="decimal"/>
      <w:lvlText w:val=""/>
      <w:lvlJc w:val="left"/>
    </w:lvl>
    <w:lvl w:ilvl="4" w:tplc="40649F2C">
      <w:numFmt w:val="decimal"/>
      <w:lvlText w:val=""/>
      <w:lvlJc w:val="left"/>
    </w:lvl>
    <w:lvl w:ilvl="5" w:tplc="09CC4688">
      <w:numFmt w:val="decimal"/>
      <w:lvlText w:val=""/>
      <w:lvlJc w:val="left"/>
    </w:lvl>
    <w:lvl w:ilvl="6" w:tplc="3CB8EAB8">
      <w:numFmt w:val="decimal"/>
      <w:lvlText w:val=""/>
      <w:lvlJc w:val="left"/>
    </w:lvl>
    <w:lvl w:ilvl="7" w:tplc="43BA8514">
      <w:numFmt w:val="decimal"/>
      <w:lvlText w:val=""/>
      <w:lvlJc w:val="left"/>
    </w:lvl>
    <w:lvl w:ilvl="8" w:tplc="F3CA53A0">
      <w:numFmt w:val="decimal"/>
      <w:lvlText w:val=""/>
      <w:lvlJc w:val="left"/>
    </w:lvl>
  </w:abstractNum>
  <w:abstractNum w:abstractNumId="87">
    <w:nsid w:val="00005039"/>
    <w:multiLevelType w:val="hybridMultilevel"/>
    <w:tmpl w:val="7F56668E"/>
    <w:lvl w:ilvl="0" w:tplc="E45C386E">
      <w:start w:val="1"/>
      <w:numFmt w:val="bullet"/>
      <w:lvlText w:val="В"/>
      <w:lvlJc w:val="left"/>
    </w:lvl>
    <w:lvl w:ilvl="1" w:tplc="63E6D57E">
      <w:start w:val="1"/>
      <w:numFmt w:val="bullet"/>
      <w:lvlText w:val=""/>
      <w:lvlJc w:val="left"/>
    </w:lvl>
    <w:lvl w:ilvl="2" w:tplc="02828D76">
      <w:numFmt w:val="decimal"/>
      <w:lvlText w:val=""/>
      <w:lvlJc w:val="left"/>
    </w:lvl>
    <w:lvl w:ilvl="3" w:tplc="7CBE2CD6">
      <w:numFmt w:val="decimal"/>
      <w:lvlText w:val=""/>
      <w:lvlJc w:val="left"/>
    </w:lvl>
    <w:lvl w:ilvl="4" w:tplc="946C97AC">
      <w:numFmt w:val="decimal"/>
      <w:lvlText w:val=""/>
      <w:lvlJc w:val="left"/>
    </w:lvl>
    <w:lvl w:ilvl="5" w:tplc="3E64D0D8">
      <w:numFmt w:val="decimal"/>
      <w:lvlText w:val=""/>
      <w:lvlJc w:val="left"/>
    </w:lvl>
    <w:lvl w:ilvl="6" w:tplc="9CB8CF0E">
      <w:numFmt w:val="decimal"/>
      <w:lvlText w:val=""/>
      <w:lvlJc w:val="left"/>
    </w:lvl>
    <w:lvl w:ilvl="7" w:tplc="D8C6E2F6">
      <w:numFmt w:val="decimal"/>
      <w:lvlText w:val=""/>
      <w:lvlJc w:val="left"/>
    </w:lvl>
    <w:lvl w:ilvl="8" w:tplc="AFFC0BC8">
      <w:numFmt w:val="decimal"/>
      <w:lvlText w:val=""/>
      <w:lvlJc w:val="left"/>
    </w:lvl>
  </w:abstractNum>
  <w:abstractNum w:abstractNumId="88">
    <w:nsid w:val="00005064"/>
    <w:multiLevelType w:val="hybridMultilevel"/>
    <w:tmpl w:val="2BFCB72C"/>
    <w:lvl w:ilvl="0" w:tplc="89445854">
      <w:start w:val="1"/>
      <w:numFmt w:val="bullet"/>
      <w:lvlText w:val=""/>
      <w:lvlJc w:val="left"/>
    </w:lvl>
    <w:lvl w:ilvl="1" w:tplc="EF8C8FF2">
      <w:numFmt w:val="decimal"/>
      <w:lvlText w:val=""/>
      <w:lvlJc w:val="left"/>
    </w:lvl>
    <w:lvl w:ilvl="2" w:tplc="AFB8B092">
      <w:numFmt w:val="decimal"/>
      <w:lvlText w:val=""/>
      <w:lvlJc w:val="left"/>
    </w:lvl>
    <w:lvl w:ilvl="3" w:tplc="8692096A">
      <w:numFmt w:val="decimal"/>
      <w:lvlText w:val=""/>
      <w:lvlJc w:val="left"/>
    </w:lvl>
    <w:lvl w:ilvl="4" w:tplc="8CF88506">
      <w:numFmt w:val="decimal"/>
      <w:lvlText w:val=""/>
      <w:lvlJc w:val="left"/>
    </w:lvl>
    <w:lvl w:ilvl="5" w:tplc="B94C0C0C">
      <w:numFmt w:val="decimal"/>
      <w:lvlText w:val=""/>
      <w:lvlJc w:val="left"/>
    </w:lvl>
    <w:lvl w:ilvl="6" w:tplc="6230570E">
      <w:numFmt w:val="decimal"/>
      <w:lvlText w:val=""/>
      <w:lvlJc w:val="left"/>
    </w:lvl>
    <w:lvl w:ilvl="7" w:tplc="2E6AF1C4">
      <w:numFmt w:val="decimal"/>
      <w:lvlText w:val=""/>
      <w:lvlJc w:val="left"/>
    </w:lvl>
    <w:lvl w:ilvl="8" w:tplc="6B8E9EBE">
      <w:numFmt w:val="decimal"/>
      <w:lvlText w:val=""/>
      <w:lvlJc w:val="left"/>
    </w:lvl>
  </w:abstractNum>
  <w:abstractNum w:abstractNumId="89">
    <w:nsid w:val="00005078"/>
    <w:multiLevelType w:val="hybridMultilevel"/>
    <w:tmpl w:val="F488C3AC"/>
    <w:lvl w:ilvl="0" w:tplc="24068154">
      <w:start w:val="1"/>
      <w:numFmt w:val="bullet"/>
      <w:lvlText w:val=""/>
      <w:lvlJc w:val="left"/>
    </w:lvl>
    <w:lvl w:ilvl="1" w:tplc="183ADA90">
      <w:numFmt w:val="decimal"/>
      <w:lvlText w:val=""/>
      <w:lvlJc w:val="left"/>
    </w:lvl>
    <w:lvl w:ilvl="2" w:tplc="4050BB94">
      <w:numFmt w:val="decimal"/>
      <w:lvlText w:val=""/>
      <w:lvlJc w:val="left"/>
    </w:lvl>
    <w:lvl w:ilvl="3" w:tplc="BB1A7EF4">
      <w:numFmt w:val="decimal"/>
      <w:lvlText w:val=""/>
      <w:lvlJc w:val="left"/>
    </w:lvl>
    <w:lvl w:ilvl="4" w:tplc="D0FE22E2">
      <w:numFmt w:val="decimal"/>
      <w:lvlText w:val=""/>
      <w:lvlJc w:val="left"/>
    </w:lvl>
    <w:lvl w:ilvl="5" w:tplc="92624624">
      <w:numFmt w:val="decimal"/>
      <w:lvlText w:val=""/>
      <w:lvlJc w:val="left"/>
    </w:lvl>
    <w:lvl w:ilvl="6" w:tplc="65EED3DA">
      <w:numFmt w:val="decimal"/>
      <w:lvlText w:val=""/>
      <w:lvlJc w:val="left"/>
    </w:lvl>
    <w:lvl w:ilvl="7" w:tplc="F9D87BBE">
      <w:numFmt w:val="decimal"/>
      <w:lvlText w:val=""/>
      <w:lvlJc w:val="left"/>
    </w:lvl>
    <w:lvl w:ilvl="8" w:tplc="8896759A">
      <w:numFmt w:val="decimal"/>
      <w:lvlText w:val=""/>
      <w:lvlJc w:val="left"/>
    </w:lvl>
  </w:abstractNum>
  <w:abstractNum w:abstractNumId="90">
    <w:nsid w:val="0000520B"/>
    <w:multiLevelType w:val="hybridMultilevel"/>
    <w:tmpl w:val="1BD40174"/>
    <w:lvl w:ilvl="0" w:tplc="153AA846">
      <w:start w:val="2"/>
      <w:numFmt w:val="decimal"/>
      <w:lvlText w:val="%1."/>
      <w:lvlJc w:val="left"/>
    </w:lvl>
    <w:lvl w:ilvl="1" w:tplc="0B62F7A0">
      <w:numFmt w:val="decimal"/>
      <w:lvlText w:val=""/>
      <w:lvlJc w:val="left"/>
    </w:lvl>
    <w:lvl w:ilvl="2" w:tplc="494EB8FA">
      <w:numFmt w:val="decimal"/>
      <w:lvlText w:val=""/>
      <w:lvlJc w:val="left"/>
    </w:lvl>
    <w:lvl w:ilvl="3" w:tplc="F2DEBBE6">
      <w:numFmt w:val="decimal"/>
      <w:lvlText w:val=""/>
      <w:lvlJc w:val="left"/>
    </w:lvl>
    <w:lvl w:ilvl="4" w:tplc="DD80F4B0">
      <w:numFmt w:val="decimal"/>
      <w:lvlText w:val=""/>
      <w:lvlJc w:val="left"/>
    </w:lvl>
    <w:lvl w:ilvl="5" w:tplc="86F29570">
      <w:numFmt w:val="decimal"/>
      <w:lvlText w:val=""/>
      <w:lvlJc w:val="left"/>
    </w:lvl>
    <w:lvl w:ilvl="6" w:tplc="68F4C2A4">
      <w:numFmt w:val="decimal"/>
      <w:lvlText w:val=""/>
      <w:lvlJc w:val="left"/>
    </w:lvl>
    <w:lvl w:ilvl="7" w:tplc="99EC599E">
      <w:numFmt w:val="decimal"/>
      <w:lvlText w:val=""/>
      <w:lvlJc w:val="left"/>
    </w:lvl>
    <w:lvl w:ilvl="8" w:tplc="68B0A428">
      <w:numFmt w:val="decimal"/>
      <w:lvlText w:val=""/>
      <w:lvlJc w:val="left"/>
    </w:lvl>
  </w:abstractNum>
  <w:abstractNum w:abstractNumId="91">
    <w:nsid w:val="0000542C"/>
    <w:multiLevelType w:val="hybridMultilevel"/>
    <w:tmpl w:val="42E4827C"/>
    <w:lvl w:ilvl="0" w:tplc="54383AD0">
      <w:start w:val="1"/>
      <w:numFmt w:val="bullet"/>
      <w:lvlText w:val=""/>
      <w:lvlJc w:val="left"/>
    </w:lvl>
    <w:lvl w:ilvl="1" w:tplc="C44A042C">
      <w:numFmt w:val="decimal"/>
      <w:lvlText w:val=""/>
      <w:lvlJc w:val="left"/>
    </w:lvl>
    <w:lvl w:ilvl="2" w:tplc="8FF4EF44">
      <w:numFmt w:val="decimal"/>
      <w:lvlText w:val=""/>
      <w:lvlJc w:val="left"/>
    </w:lvl>
    <w:lvl w:ilvl="3" w:tplc="C300728E">
      <w:numFmt w:val="decimal"/>
      <w:lvlText w:val=""/>
      <w:lvlJc w:val="left"/>
    </w:lvl>
    <w:lvl w:ilvl="4" w:tplc="2AFA1AF4">
      <w:numFmt w:val="decimal"/>
      <w:lvlText w:val=""/>
      <w:lvlJc w:val="left"/>
    </w:lvl>
    <w:lvl w:ilvl="5" w:tplc="5F12BB7E">
      <w:numFmt w:val="decimal"/>
      <w:lvlText w:val=""/>
      <w:lvlJc w:val="left"/>
    </w:lvl>
    <w:lvl w:ilvl="6" w:tplc="89F04042">
      <w:numFmt w:val="decimal"/>
      <w:lvlText w:val=""/>
      <w:lvlJc w:val="left"/>
    </w:lvl>
    <w:lvl w:ilvl="7" w:tplc="A1EA15B4">
      <w:numFmt w:val="decimal"/>
      <w:lvlText w:val=""/>
      <w:lvlJc w:val="left"/>
    </w:lvl>
    <w:lvl w:ilvl="8" w:tplc="ED48AC8E">
      <w:numFmt w:val="decimal"/>
      <w:lvlText w:val=""/>
      <w:lvlJc w:val="left"/>
    </w:lvl>
  </w:abstractNum>
  <w:abstractNum w:abstractNumId="92">
    <w:nsid w:val="00005579"/>
    <w:multiLevelType w:val="hybridMultilevel"/>
    <w:tmpl w:val="78BC3E54"/>
    <w:lvl w:ilvl="0" w:tplc="A372D9FC">
      <w:start w:val="1"/>
      <w:numFmt w:val="bullet"/>
      <w:lvlText w:val="и"/>
      <w:lvlJc w:val="left"/>
    </w:lvl>
    <w:lvl w:ilvl="1" w:tplc="418AA0AA">
      <w:numFmt w:val="decimal"/>
      <w:lvlText w:val=""/>
      <w:lvlJc w:val="left"/>
    </w:lvl>
    <w:lvl w:ilvl="2" w:tplc="298AD5FC">
      <w:numFmt w:val="decimal"/>
      <w:lvlText w:val=""/>
      <w:lvlJc w:val="left"/>
    </w:lvl>
    <w:lvl w:ilvl="3" w:tplc="CDC6B6FC">
      <w:numFmt w:val="decimal"/>
      <w:lvlText w:val=""/>
      <w:lvlJc w:val="left"/>
    </w:lvl>
    <w:lvl w:ilvl="4" w:tplc="5CEAE05A">
      <w:numFmt w:val="decimal"/>
      <w:lvlText w:val=""/>
      <w:lvlJc w:val="left"/>
    </w:lvl>
    <w:lvl w:ilvl="5" w:tplc="6302B8B2">
      <w:numFmt w:val="decimal"/>
      <w:lvlText w:val=""/>
      <w:lvlJc w:val="left"/>
    </w:lvl>
    <w:lvl w:ilvl="6" w:tplc="1CF071D8">
      <w:numFmt w:val="decimal"/>
      <w:lvlText w:val=""/>
      <w:lvlJc w:val="left"/>
    </w:lvl>
    <w:lvl w:ilvl="7" w:tplc="E11C7BFA">
      <w:numFmt w:val="decimal"/>
      <w:lvlText w:val=""/>
      <w:lvlJc w:val="left"/>
    </w:lvl>
    <w:lvl w:ilvl="8" w:tplc="839ED0BC">
      <w:numFmt w:val="decimal"/>
      <w:lvlText w:val=""/>
      <w:lvlJc w:val="left"/>
    </w:lvl>
  </w:abstractNum>
  <w:abstractNum w:abstractNumId="93">
    <w:nsid w:val="000057D3"/>
    <w:multiLevelType w:val="hybridMultilevel"/>
    <w:tmpl w:val="D65E700C"/>
    <w:lvl w:ilvl="0" w:tplc="EDE6215C">
      <w:start w:val="1"/>
      <w:numFmt w:val="bullet"/>
      <w:lvlText w:val="В"/>
      <w:lvlJc w:val="left"/>
    </w:lvl>
    <w:lvl w:ilvl="1" w:tplc="323A48C4">
      <w:numFmt w:val="decimal"/>
      <w:lvlText w:val=""/>
      <w:lvlJc w:val="left"/>
    </w:lvl>
    <w:lvl w:ilvl="2" w:tplc="00145FCA">
      <w:numFmt w:val="decimal"/>
      <w:lvlText w:val=""/>
      <w:lvlJc w:val="left"/>
    </w:lvl>
    <w:lvl w:ilvl="3" w:tplc="64404B16">
      <w:numFmt w:val="decimal"/>
      <w:lvlText w:val=""/>
      <w:lvlJc w:val="left"/>
    </w:lvl>
    <w:lvl w:ilvl="4" w:tplc="E0B87662">
      <w:numFmt w:val="decimal"/>
      <w:lvlText w:val=""/>
      <w:lvlJc w:val="left"/>
    </w:lvl>
    <w:lvl w:ilvl="5" w:tplc="ED42B868">
      <w:numFmt w:val="decimal"/>
      <w:lvlText w:val=""/>
      <w:lvlJc w:val="left"/>
    </w:lvl>
    <w:lvl w:ilvl="6" w:tplc="F40054D8">
      <w:numFmt w:val="decimal"/>
      <w:lvlText w:val=""/>
      <w:lvlJc w:val="left"/>
    </w:lvl>
    <w:lvl w:ilvl="7" w:tplc="79F8C346">
      <w:numFmt w:val="decimal"/>
      <w:lvlText w:val=""/>
      <w:lvlJc w:val="left"/>
    </w:lvl>
    <w:lvl w:ilvl="8" w:tplc="E2FA11A8">
      <w:numFmt w:val="decimal"/>
      <w:lvlText w:val=""/>
      <w:lvlJc w:val="left"/>
    </w:lvl>
  </w:abstractNum>
  <w:abstractNum w:abstractNumId="94">
    <w:nsid w:val="00005876"/>
    <w:multiLevelType w:val="hybridMultilevel"/>
    <w:tmpl w:val="DE32E382"/>
    <w:lvl w:ilvl="0" w:tplc="87F403C8">
      <w:start w:val="1"/>
      <w:numFmt w:val="bullet"/>
      <w:lvlText w:val="и"/>
      <w:lvlJc w:val="left"/>
    </w:lvl>
    <w:lvl w:ilvl="1" w:tplc="70504EFC">
      <w:numFmt w:val="decimal"/>
      <w:lvlText w:val=""/>
      <w:lvlJc w:val="left"/>
    </w:lvl>
    <w:lvl w:ilvl="2" w:tplc="A16ADACC">
      <w:numFmt w:val="decimal"/>
      <w:lvlText w:val=""/>
      <w:lvlJc w:val="left"/>
    </w:lvl>
    <w:lvl w:ilvl="3" w:tplc="704EDCC2">
      <w:numFmt w:val="decimal"/>
      <w:lvlText w:val=""/>
      <w:lvlJc w:val="left"/>
    </w:lvl>
    <w:lvl w:ilvl="4" w:tplc="9EE68994">
      <w:numFmt w:val="decimal"/>
      <w:lvlText w:val=""/>
      <w:lvlJc w:val="left"/>
    </w:lvl>
    <w:lvl w:ilvl="5" w:tplc="9D1E239A">
      <w:numFmt w:val="decimal"/>
      <w:lvlText w:val=""/>
      <w:lvlJc w:val="left"/>
    </w:lvl>
    <w:lvl w:ilvl="6" w:tplc="324AD1F6">
      <w:numFmt w:val="decimal"/>
      <w:lvlText w:val=""/>
      <w:lvlJc w:val="left"/>
    </w:lvl>
    <w:lvl w:ilvl="7" w:tplc="72FCA2A6">
      <w:numFmt w:val="decimal"/>
      <w:lvlText w:val=""/>
      <w:lvlJc w:val="left"/>
    </w:lvl>
    <w:lvl w:ilvl="8" w:tplc="4B06A02C">
      <w:numFmt w:val="decimal"/>
      <w:lvlText w:val=""/>
      <w:lvlJc w:val="left"/>
    </w:lvl>
  </w:abstractNum>
  <w:abstractNum w:abstractNumId="95">
    <w:nsid w:val="0000590E"/>
    <w:multiLevelType w:val="hybridMultilevel"/>
    <w:tmpl w:val="ABD488BC"/>
    <w:lvl w:ilvl="0" w:tplc="2EA6052C">
      <w:start w:val="1"/>
      <w:numFmt w:val="bullet"/>
      <w:lvlText w:val=""/>
      <w:lvlJc w:val="left"/>
    </w:lvl>
    <w:lvl w:ilvl="1" w:tplc="D7C43700">
      <w:numFmt w:val="decimal"/>
      <w:lvlText w:val=""/>
      <w:lvlJc w:val="left"/>
    </w:lvl>
    <w:lvl w:ilvl="2" w:tplc="6008969E">
      <w:numFmt w:val="decimal"/>
      <w:lvlText w:val=""/>
      <w:lvlJc w:val="left"/>
    </w:lvl>
    <w:lvl w:ilvl="3" w:tplc="C63A4336">
      <w:numFmt w:val="decimal"/>
      <w:lvlText w:val=""/>
      <w:lvlJc w:val="left"/>
    </w:lvl>
    <w:lvl w:ilvl="4" w:tplc="FB62A604">
      <w:numFmt w:val="decimal"/>
      <w:lvlText w:val=""/>
      <w:lvlJc w:val="left"/>
    </w:lvl>
    <w:lvl w:ilvl="5" w:tplc="60E6EA86">
      <w:numFmt w:val="decimal"/>
      <w:lvlText w:val=""/>
      <w:lvlJc w:val="left"/>
    </w:lvl>
    <w:lvl w:ilvl="6" w:tplc="95347E3A">
      <w:numFmt w:val="decimal"/>
      <w:lvlText w:val=""/>
      <w:lvlJc w:val="left"/>
    </w:lvl>
    <w:lvl w:ilvl="7" w:tplc="EB6E9FDE">
      <w:numFmt w:val="decimal"/>
      <w:lvlText w:val=""/>
      <w:lvlJc w:val="left"/>
    </w:lvl>
    <w:lvl w:ilvl="8" w:tplc="A2E83D6A">
      <w:numFmt w:val="decimal"/>
      <w:lvlText w:val=""/>
      <w:lvlJc w:val="left"/>
    </w:lvl>
  </w:abstractNum>
  <w:abstractNum w:abstractNumId="96">
    <w:nsid w:val="0000591D"/>
    <w:multiLevelType w:val="hybridMultilevel"/>
    <w:tmpl w:val="C2ACC5CC"/>
    <w:lvl w:ilvl="0" w:tplc="AA0408BC">
      <w:start w:val="1"/>
      <w:numFmt w:val="bullet"/>
      <w:lvlText w:val=""/>
      <w:lvlJc w:val="left"/>
    </w:lvl>
    <w:lvl w:ilvl="1" w:tplc="810AC870">
      <w:numFmt w:val="decimal"/>
      <w:lvlText w:val=""/>
      <w:lvlJc w:val="left"/>
    </w:lvl>
    <w:lvl w:ilvl="2" w:tplc="0A04BF54">
      <w:numFmt w:val="decimal"/>
      <w:lvlText w:val=""/>
      <w:lvlJc w:val="left"/>
    </w:lvl>
    <w:lvl w:ilvl="3" w:tplc="8F425DDA">
      <w:numFmt w:val="decimal"/>
      <w:lvlText w:val=""/>
      <w:lvlJc w:val="left"/>
    </w:lvl>
    <w:lvl w:ilvl="4" w:tplc="0360BCE4">
      <w:numFmt w:val="decimal"/>
      <w:lvlText w:val=""/>
      <w:lvlJc w:val="left"/>
    </w:lvl>
    <w:lvl w:ilvl="5" w:tplc="0EA416E0">
      <w:numFmt w:val="decimal"/>
      <w:lvlText w:val=""/>
      <w:lvlJc w:val="left"/>
    </w:lvl>
    <w:lvl w:ilvl="6" w:tplc="0D68B1FA">
      <w:numFmt w:val="decimal"/>
      <w:lvlText w:val=""/>
      <w:lvlJc w:val="left"/>
    </w:lvl>
    <w:lvl w:ilvl="7" w:tplc="3246FC3A">
      <w:numFmt w:val="decimal"/>
      <w:lvlText w:val=""/>
      <w:lvlJc w:val="left"/>
    </w:lvl>
    <w:lvl w:ilvl="8" w:tplc="E1E0CC58">
      <w:numFmt w:val="decimal"/>
      <w:lvlText w:val=""/>
      <w:lvlJc w:val="left"/>
    </w:lvl>
  </w:abstractNum>
  <w:abstractNum w:abstractNumId="97">
    <w:nsid w:val="00005968"/>
    <w:multiLevelType w:val="hybridMultilevel"/>
    <w:tmpl w:val="DA6AAC3C"/>
    <w:lvl w:ilvl="0" w:tplc="135AB3C0">
      <w:start w:val="1"/>
      <w:numFmt w:val="bullet"/>
      <w:lvlText w:val="и"/>
      <w:lvlJc w:val="left"/>
    </w:lvl>
    <w:lvl w:ilvl="1" w:tplc="7E40EFD2">
      <w:numFmt w:val="decimal"/>
      <w:lvlText w:val=""/>
      <w:lvlJc w:val="left"/>
    </w:lvl>
    <w:lvl w:ilvl="2" w:tplc="02C81E32">
      <w:numFmt w:val="decimal"/>
      <w:lvlText w:val=""/>
      <w:lvlJc w:val="left"/>
    </w:lvl>
    <w:lvl w:ilvl="3" w:tplc="BED22620">
      <w:numFmt w:val="decimal"/>
      <w:lvlText w:val=""/>
      <w:lvlJc w:val="left"/>
    </w:lvl>
    <w:lvl w:ilvl="4" w:tplc="E622599E">
      <w:numFmt w:val="decimal"/>
      <w:lvlText w:val=""/>
      <w:lvlJc w:val="left"/>
    </w:lvl>
    <w:lvl w:ilvl="5" w:tplc="8690D366">
      <w:numFmt w:val="decimal"/>
      <w:lvlText w:val=""/>
      <w:lvlJc w:val="left"/>
    </w:lvl>
    <w:lvl w:ilvl="6" w:tplc="9328DC66">
      <w:numFmt w:val="decimal"/>
      <w:lvlText w:val=""/>
      <w:lvlJc w:val="left"/>
    </w:lvl>
    <w:lvl w:ilvl="7" w:tplc="F6B64194">
      <w:numFmt w:val="decimal"/>
      <w:lvlText w:val=""/>
      <w:lvlJc w:val="left"/>
    </w:lvl>
    <w:lvl w:ilvl="8" w:tplc="1A78ACD6">
      <w:numFmt w:val="decimal"/>
      <w:lvlText w:val=""/>
      <w:lvlJc w:val="left"/>
    </w:lvl>
  </w:abstractNum>
  <w:abstractNum w:abstractNumId="98">
    <w:nsid w:val="00005A9F"/>
    <w:multiLevelType w:val="hybridMultilevel"/>
    <w:tmpl w:val="70D89F04"/>
    <w:lvl w:ilvl="0" w:tplc="EE7243C4">
      <w:start w:val="1"/>
      <w:numFmt w:val="bullet"/>
      <w:lvlText w:val="В"/>
      <w:lvlJc w:val="left"/>
    </w:lvl>
    <w:lvl w:ilvl="1" w:tplc="4498DE0C">
      <w:start w:val="1"/>
      <w:numFmt w:val="bullet"/>
      <w:lvlText w:val=""/>
      <w:lvlJc w:val="left"/>
    </w:lvl>
    <w:lvl w:ilvl="2" w:tplc="129A0FA6">
      <w:numFmt w:val="decimal"/>
      <w:lvlText w:val=""/>
      <w:lvlJc w:val="left"/>
    </w:lvl>
    <w:lvl w:ilvl="3" w:tplc="CE7269BE">
      <w:numFmt w:val="decimal"/>
      <w:lvlText w:val=""/>
      <w:lvlJc w:val="left"/>
    </w:lvl>
    <w:lvl w:ilvl="4" w:tplc="F9E67DAA">
      <w:numFmt w:val="decimal"/>
      <w:lvlText w:val=""/>
      <w:lvlJc w:val="left"/>
    </w:lvl>
    <w:lvl w:ilvl="5" w:tplc="78FE447E">
      <w:numFmt w:val="decimal"/>
      <w:lvlText w:val=""/>
      <w:lvlJc w:val="left"/>
    </w:lvl>
    <w:lvl w:ilvl="6" w:tplc="EDE052A4">
      <w:numFmt w:val="decimal"/>
      <w:lvlText w:val=""/>
      <w:lvlJc w:val="left"/>
    </w:lvl>
    <w:lvl w:ilvl="7" w:tplc="CE367FE4">
      <w:numFmt w:val="decimal"/>
      <w:lvlText w:val=""/>
      <w:lvlJc w:val="left"/>
    </w:lvl>
    <w:lvl w:ilvl="8" w:tplc="EDFA3D8E">
      <w:numFmt w:val="decimal"/>
      <w:lvlText w:val=""/>
      <w:lvlJc w:val="left"/>
    </w:lvl>
  </w:abstractNum>
  <w:abstractNum w:abstractNumId="99">
    <w:nsid w:val="00005C46"/>
    <w:multiLevelType w:val="hybridMultilevel"/>
    <w:tmpl w:val="B5D08F90"/>
    <w:lvl w:ilvl="0" w:tplc="F9BC2C56">
      <w:start w:val="6"/>
      <w:numFmt w:val="decimal"/>
      <w:lvlText w:val="%1"/>
      <w:lvlJc w:val="left"/>
    </w:lvl>
    <w:lvl w:ilvl="1" w:tplc="355A49DE">
      <w:numFmt w:val="decimal"/>
      <w:lvlText w:val=""/>
      <w:lvlJc w:val="left"/>
    </w:lvl>
    <w:lvl w:ilvl="2" w:tplc="4E4AEA60">
      <w:numFmt w:val="decimal"/>
      <w:lvlText w:val=""/>
      <w:lvlJc w:val="left"/>
    </w:lvl>
    <w:lvl w:ilvl="3" w:tplc="ED824F82">
      <w:numFmt w:val="decimal"/>
      <w:lvlText w:val=""/>
      <w:lvlJc w:val="left"/>
    </w:lvl>
    <w:lvl w:ilvl="4" w:tplc="870E8398">
      <w:numFmt w:val="decimal"/>
      <w:lvlText w:val=""/>
      <w:lvlJc w:val="left"/>
    </w:lvl>
    <w:lvl w:ilvl="5" w:tplc="D7FEBCB0">
      <w:numFmt w:val="decimal"/>
      <w:lvlText w:val=""/>
      <w:lvlJc w:val="left"/>
    </w:lvl>
    <w:lvl w:ilvl="6" w:tplc="2DC68F86">
      <w:numFmt w:val="decimal"/>
      <w:lvlText w:val=""/>
      <w:lvlJc w:val="left"/>
    </w:lvl>
    <w:lvl w:ilvl="7" w:tplc="AA368F02">
      <w:numFmt w:val="decimal"/>
      <w:lvlText w:val=""/>
      <w:lvlJc w:val="left"/>
    </w:lvl>
    <w:lvl w:ilvl="8" w:tplc="BBAA00AE">
      <w:numFmt w:val="decimal"/>
      <w:lvlText w:val=""/>
      <w:lvlJc w:val="left"/>
    </w:lvl>
  </w:abstractNum>
  <w:abstractNum w:abstractNumId="100">
    <w:nsid w:val="00005D24"/>
    <w:multiLevelType w:val="hybridMultilevel"/>
    <w:tmpl w:val="10A256B0"/>
    <w:lvl w:ilvl="0" w:tplc="EF08CEF2">
      <w:start w:val="1"/>
      <w:numFmt w:val="bullet"/>
      <w:lvlText w:val="и"/>
      <w:lvlJc w:val="left"/>
    </w:lvl>
    <w:lvl w:ilvl="1" w:tplc="A5D20BCA">
      <w:numFmt w:val="decimal"/>
      <w:lvlText w:val=""/>
      <w:lvlJc w:val="left"/>
    </w:lvl>
    <w:lvl w:ilvl="2" w:tplc="92DC9842">
      <w:numFmt w:val="decimal"/>
      <w:lvlText w:val=""/>
      <w:lvlJc w:val="left"/>
    </w:lvl>
    <w:lvl w:ilvl="3" w:tplc="92B6F742">
      <w:numFmt w:val="decimal"/>
      <w:lvlText w:val=""/>
      <w:lvlJc w:val="left"/>
    </w:lvl>
    <w:lvl w:ilvl="4" w:tplc="2E1EBC34">
      <w:numFmt w:val="decimal"/>
      <w:lvlText w:val=""/>
      <w:lvlJc w:val="left"/>
    </w:lvl>
    <w:lvl w:ilvl="5" w:tplc="C9183986">
      <w:numFmt w:val="decimal"/>
      <w:lvlText w:val=""/>
      <w:lvlJc w:val="left"/>
    </w:lvl>
    <w:lvl w:ilvl="6" w:tplc="4D984B1E">
      <w:numFmt w:val="decimal"/>
      <w:lvlText w:val=""/>
      <w:lvlJc w:val="left"/>
    </w:lvl>
    <w:lvl w:ilvl="7" w:tplc="272AD360">
      <w:numFmt w:val="decimal"/>
      <w:lvlText w:val=""/>
      <w:lvlJc w:val="left"/>
    </w:lvl>
    <w:lvl w:ilvl="8" w:tplc="CB58A05A">
      <w:numFmt w:val="decimal"/>
      <w:lvlText w:val=""/>
      <w:lvlJc w:val="left"/>
    </w:lvl>
  </w:abstractNum>
  <w:abstractNum w:abstractNumId="101">
    <w:nsid w:val="00005DD5"/>
    <w:multiLevelType w:val="hybridMultilevel"/>
    <w:tmpl w:val="6ED42368"/>
    <w:lvl w:ilvl="0" w:tplc="A8E60DF0">
      <w:start w:val="1"/>
      <w:numFmt w:val="bullet"/>
      <w:lvlText w:val=""/>
      <w:lvlJc w:val="left"/>
    </w:lvl>
    <w:lvl w:ilvl="1" w:tplc="1ABC25CA">
      <w:start w:val="1"/>
      <w:numFmt w:val="bullet"/>
      <w:lvlText w:val=""/>
      <w:lvlJc w:val="left"/>
    </w:lvl>
    <w:lvl w:ilvl="2" w:tplc="204C4574">
      <w:numFmt w:val="decimal"/>
      <w:lvlText w:val=""/>
      <w:lvlJc w:val="left"/>
    </w:lvl>
    <w:lvl w:ilvl="3" w:tplc="E670D4EA">
      <w:numFmt w:val="decimal"/>
      <w:lvlText w:val=""/>
      <w:lvlJc w:val="left"/>
    </w:lvl>
    <w:lvl w:ilvl="4" w:tplc="AC749392">
      <w:numFmt w:val="decimal"/>
      <w:lvlText w:val=""/>
      <w:lvlJc w:val="left"/>
    </w:lvl>
    <w:lvl w:ilvl="5" w:tplc="E5766D92">
      <w:numFmt w:val="decimal"/>
      <w:lvlText w:val=""/>
      <w:lvlJc w:val="left"/>
    </w:lvl>
    <w:lvl w:ilvl="6" w:tplc="DE7AB31A">
      <w:numFmt w:val="decimal"/>
      <w:lvlText w:val=""/>
      <w:lvlJc w:val="left"/>
    </w:lvl>
    <w:lvl w:ilvl="7" w:tplc="9788AC60">
      <w:numFmt w:val="decimal"/>
      <w:lvlText w:val=""/>
      <w:lvlJc w:val="left"/>
    </w:lvl>
    <w:lvl w:ilvl="8" w:tplc="4F109A62">
      <w:numFmt w:val="decimal"/>
      <w:lvlText w:val=""/>
      <w:lvlJc w:val="left"/>
    </w:lvl>
  </w:abstractNum>
  <w:abstractNum w:abstractNumId="102">
    <w:nsid w:val="00005E73"/>
    <w:multiLevelType w:val="hybridMultilevel"/>
    <w:tmpl w:val="04105208"/>
    <w:lvl w:ilvl="0" w:tplc="7AC0895A">
      <w:start w:val="7"/>
      <w:numFmt w:val="decimal"/>
      <w:lvlText w:val="%1"/>
      <w:lvlJc w:val="left"/>
    </w:lvl>
    <w:lvl w:ilvl="1" w:tplc="A1EE95EC">
      <w:numFmt w:val="decimal"/>
      <w:lvlText w:val=""/>
      <w:lvlJc w:val="left"/>
    </w:lvl>
    <w:lvl w:ilvl="2" w:tplc="FBF6C38C">
      <w:numFmt w:val="decimal"/>
      <w:lvlText w:val=""/>
      <w:lvlJc w:val="left"/>
    </w:lvl>
    <w:lvl w:ilvl="3" w:tplc="4AEA72EE">
      <w:numFmt w:val="decimal"/>
      <w:lvlText w:val=""/>
      <w:lvlJc w:val="left"/>
    </w:lvl>
    <w:lvl w:ilvl="4" w:tplc="B7ACCC3E">
      <w:numFmt w:val="decimal"/>
      <w:lvlText w:val=""/>
      <w:lvlJc w:val="left"/>
    </w:lvl>
    <w:lvl w:ilvl="5" w:tplc="0C768128">
      <w:numFmt w:val="decimal"/>
      <w:lvlText w:val=""/>
      <w:lvlJc w:val="left"/>
    </w:lvl>
    <w:lvl w:ilvl="6" w:tplc="750CCE2C">
      <w:numFmt w:val="decimal"/>
      <w:lvlText w:val=""/>
      <w:lvlJc w:val="left"/>
    </w:lvl>
    <w:lvl w:ilvl="7" w:tplc="FBAC7E00">
      <w:numFmt w:val="decimal"/>
      <w:lvlText w:val=""/>
      <w:lvlJc w:val="left"/>
    </w:lvl>
    <w:lvl w:ilvl="8" w:tplc="3F421FCC">
      <w:numFmt w:val="decimal"/>
      <w:lvlText w:val=""/>
      <w:lvlJc w:val="left"/>
    </w:lvl>
  </w:abstractNum>
  <w:abstractNum w:abstractNumId="103">
    <w:nsid w:val="00005E9D"/>
    <w:multiLevelType w:val="hybridMultilevel"/>
    <w:tmpl w:val="8FAC4FE6"/>
    <w:lvl w:ilvl="0" w:tplc="B9D6DF86">
      <w:start w:val="1"/>
      <w:numFmt w:val="bullet"/>
      <w:lvlText w:val="-"/>
      <w:lvlJc w:val="left"/>
    </w:lvl>
    <w:lvl w:ilvl="1" w:tplc="C3425E44">
      <w:numFmt w:val="decimal"/>
      <w:lvlText w:val=""/>
      <w:lvlJc w:val="left"/>
    </w:lvl>
    <w:lvl w:ilvl="2" w:tplc="B270091E">
      <w:numFmt w:val="decimal"/>
      <w:lvlText w:val=""/>
      <w:lvlJc w:val="left"/>
    </w:lvl>
    <w:lvl w:ilvl="3" w:tplc="42FC4F9C">
      <w:numFmt w:val="decimal"/>
      <w:lvlText w:val=""/>
      <w:lvlJc w:val="left"/>
    </w:lvl>
    <w:lvl w:ilvl="4" w:tplc="7D3CFDE2">
      <w:numFmt w:val="decimal"/>
      <w:lvlText w:val=""/>
      <w:lvlJc w:val="left"/>
    </w:lvl>
    <w:lvl w:ilvl="5" w:tplc="6A84C4F0">
      <w:numFmt w:val="decimal"/>
      <w:lvlText w:val=""/>
      <w:lvlJc w:val="left"/>
    </w:lvl>
    <w:lvl w:ilvl="6" w:tplc="9F90E2A8">
      <w:numFmt w:val="decimal"/>
      <w:lvlText w:val=""/>
      <w:lvlJc w:val="left"/>
    </w:lvl>
    <w:lvl w:ilvl="7" w:tplc="E96A37BE">
      <w:numFmt w:val="decimal"/>
      <w:lvlText w:val=""/>
      <w:lvlJc w:val="left"/>
    </w:lvl>
    <w:lvl w:ilvl="8" w:tplc="F2A4002C">
      <w:numFmt w:val="decimal"/>
      <w:lvlText w:val=""/>
      <w:lvlJc w:val="left"/>
    </w:lvl>
  </w:abstractNum>
  <w:abstractNum w:abstractNumId="104">
    <w:nsid w:val="00005ED0"/>
    <w:multiLevelType w:val="hybridMultilevel"/>
    <w:tmpl w:val="957AEE9E"/>
    <w:lvl w:ilvl="0" w:tplc="E1F6270C">
      <w:start w:val="1"/>
      <w:numFmt w:val="bullet"/>
      <w:lvlText w:val="и"/>
      <w:lvlJc w:val="left"/>
    </w:lvl>
    <w:lvl w:ilvl="1" w:tplc="46D26DE6">
      <w:numFmt w:val="decimal"/>
      <w:lvlText w:val=""/>
      <w:lvlJc w:val="left"/>
    </w:lvl>
    <w:lvl w:ilvl="2" w:tplc="A2981956">
      <w:numFmt w:val="decimal"/>
      <w:lvlText w:val=""/>
      <w:lvlJc w:val="left"/>
    </w:lvl>
    <w:lvl w:ilvl="3" w:tplc="4A5630DE">
      <w:numFmt w:val="decimal"/>
      <w:lvlText w:val=""/>
      <w:lvlJc w:val="left"/>
    </w:lvl>
    <w:lvl w:ilvl="4" w:tplc="1DF6D936">
      <w:numFmt w:val="decimal"/>
      <w:lvlText w:val=""/>
      <w:lvlJc w:val="left"/>
    </w:lvl>
    <w:lvl w:ilvl="5" w:tplc="9D3C92AE">
      <w:numFmt w:val="decimal"/>
      <w:lvlText w:val=""/>
      <w:lvlJc w:val="left"/>
    </w:lvl>
    <w:lvl w:ilvl="6" w:tplc="834092D4">
      <w:numFmt w:val="decimal"/>
      <w:lvlText w:val=""/>
      <w:lvlJc w:val="left"/>
    </w:lvl>
    <w:lvl w:ilvl="7" w:tplc="50AEB6A8">
      <w:numFmt w:val="decimal"/>
      <w:lvlText w:val=""/>
      <w:lvlJc w:val="left"/>
    </w:lvl>
    <w:lvl w:ilvl="8" w:tplc="F8E64A1C">
      <w:numFmt w:val="decimal"/>
      <w:lvlText w:val=""/>
      <w:lvlJc w:val="left"/>
    </w:lvl>
  </w:abstractNum>
  <w:abstractNum w:abstractNumId="105">
    <w:nsid w:val="00005F1E"/>
    <w:multiLevelType w:val="hybridMultilevel"/>
    <w:tmpl w:val="2612E6A6"/>
    <w:lvl w:ilvl="0" w:tplc="15920AAE">
      <w:start w:val="1"/>
      <w:numFmt w:val="bullet"/>
      <w:lvlText w:val=""/>
      <w:lvlJc w:val="left"/>
    </w:lvl>
    <w:lvl w:ilvl="1" w:tplc="187EF2DA">
      <w:numFmt w:val="decimal"/>
      <w:lvlText w:val=""/>
      <w:lvlJc w:val="left"/>
    </w:lvl>
    <w:lvl w:ilvl="2" w:tplc="198EAB56">
      <w:numFmt w:val="decimal"/>
      <w:lvlText w:val=""/>
      <w:lvlJc w:val="left"/>
    </w:lvl>
    <w:lvl w:ilvl="3" w:tplc="8FAAD370">
      <w:numFmt w:val="decimal"/>
      <w:lvlText w:val=""/>
      <w:lvlJc w:val="left"/>
    </w:lvl>
    <w:lvl w:ilvl="4" w:tplc="017E9FEA">
      <w:numFmt w:val="decimal"/>
      <w:lvlText w:val=""/>
      <w:lvlJc w:val="left"/>
    </w:lvl>
    <w:lvl w:ilvl="5" w:tplc="46743F90">
      <w:numFmt w:val="decimal"/>
      <w:lvlText w:val=""/>
      <w:lvlJc w:val="left"/>
    </w:lvl>
    <w:lvl w:ilvl="6" w:tplc="CC821332">
      <w:numFmt w:val="decimal"/>
      <w:lvlText w:val=""/>
      <w:lvlJc w:val="left"/>
    </w:lvl>
    <w:lvl w:ilvl="7" w:tplc="B4906F0E">
      <w:numFmt w:val="decimal"/>
      <w:lvlText w:val=""/>
      <w:lvlJc w:val="left"/>
    </w:lvl>
    <w:lvl w:ilvl="8" w:tplc="E6248EBE">
      <w:numFmt w:val="decimal"/>
      <w:lvlText w:val=""/>
      <w:lvlJc w:val="left"/>
    </w:lvl>
  </w:abstractNum>
  <w:abstractNum w:abstractNumId="106">
    <w:nsid w:val="00005FA4"/>
    <w:multiLevelType w:val="hybridMultilevel"/>
    <w:tmpl w:val="568CA8FA"/>
    <w:lvl w:ilvl="0" w:tplc="33DAB642">
      <w:start w:val="1"/>
      <w:numFmt w:val="bullet"/>
      <w:lvlText w:val=""/>
      <w:lvlJc w:val="left"/>
    </w:lvl>
    <w:lvl w:ilvl="1" w:tplc="70B42322">
      <w:start w:val="1"/>
      <w:numFmt w:val="bullet"/>
      <w:lvlText w:val="В"/>
      <w:lvlJc w:val="left"/>
    </w:lvl>
    <w:lvl w:ilvl="2" w:tplc="4E7ED1C6">
      <w:numFmt w:val="decimal"/>
      <w:lvlText w:val=""/>
      <w:lvlJc w:val="left"/>
    </w:lvl>
    <w:lvl w:ilvl="3" w:tplc="4E6630DE">
      <w:numFmt w:val="decimal"/>
      <w:lvlText w:val=""/>
      <w:lvlJc w:val="left"/>
    </w:lvl>
    <w:lvl w:ilvl="4" w:tplc="393C2D0A">
      <w:numFmt w:val="decimal"/>
      <w:lvlText w:val=""/>
      <w:lvlJc w:val="left"/>
    </w:lvl>
    <w:lvl w:ilvl="5" w:tplc="5066EF64">
      <w:numFmt w:val="decimal"/>
      <w:lvlText w:val=""/>
      <w:lvlJc w:val="left"/>
    </w:lvl>
    <w:lvl w:ilvl="6" w:tplc="6BA4CF48">
      <w:numFmt w:val="decimal"/>
      <w:lvlText w:val=""/>
      <w:lvlJc w:val="left"/>
    </w:lvl>
    <w:lvl w:ilvl="7" w:tplc="8D44E850">
      <w:numFmt w:val="decimal"/>
      <w:lvlText w:val=""/>
      <w:lvlJc w:val="left"/>
    </w:lvl>
    <w:lvl w:ilvl="8" w:tplc="C1544F06">
      <w:numFmt w:val="decimal"/>
      <w:lvlText w:val=""/>
      <w:lvlJc w:val="left"/>
    </w:lvl>
  </w:abstractNum>
  <w:abstractNum w:abstractNumId="107">
    <w:nsid w:val="00006048"/>
    <w:multiLevelType w:val="hybridMultilevel"/>
    <w:tmpl w:val="BC8249C6"/>
    <w:lvl w:ilvl="0" w:tplc="86281FE4">
      <w:start w:val="1"/>
      <w:numFmt w:val="bullet"/>
      <w:lvlText w:val=""/>
      <w:lvlJc w:val="left"/>
    </w:lvl>
    <w:lvl w:ilvl="1" w:tplc="B6AEC06E">
      <w:numFmt w:val="decimal"/>
      <w:lvlText w:val=""/>
      <w:lvlJc w:val="left"/>
    </w:lvl>
    <w:lvl w:ilvl="2" w:tplc="D9309206">
      <w:numFmt w:val="decimal"/>
      <w:lvlText w:val=""/>
      <w:lvlJc w:val="left"/>
    </w:lvl>
    <w:lvl w:ilvl="3" w:tplc="93B8947A">
      <w:numFmt w:val="decimal"/>
      <w:lvlText w:val=""/>
      <w:lvlJc w:val="left"/>
    </w:lvl>
    <w:lvl w:ilvl="4" w:tplc="977E29D6">
      <w:numFmt w:val="decimal"/>
      <w:lvlText w:val=""/>
      <w:lvlJc w:val="left"/>
    </w:lvl>
    <w:lvl w:ilvl="5" w:tplc="410E1E86">
      <w:numFmt w:val="decimal"/>
      <w:lvlText w:val=""/>
      <w:lvlJc w:val="left"/>
    </w:lvl>
    <w:lvl w:ilvl="6" w:tplc="4A24CFFE">
      <w:numFmt w:val="decimal"/>
      <w:lvlText w:val=""/>
      <w:lvlJc w:val="left"/>
    </w:lvl>
    <w:lvl w:ilvl="7" w:tplc="BFE2B882">
      <w:numFmt w:val="decimal"/>
      <w:lvlText w:val=""/>
      <w:lvlJc w:val="left"/>
    </w:lvl>
    <w:lvl w:ilvl="8" w:tplc="FF284A1E">
      <w:numFmt w:val="decimal"/>
      <w:lvlText w:val=""/>
      <w:lvlJc w:val="left"/>
    </w:lvl>
  </w:abstractNum>
  <w:abstractNum w:abstractNumId="108">
    <w:nsid w:val="00006172"/>
    <w:multiLevelType w:val="hybridMultilevel"/>
    <w:tmpl w:val="3032697C"/>
    <w:lvl w:ilvl="0" w:tplc="53CC2CCA">
      <w:start w:val="1"/>
      <w:numFmt w:val="bullet"/>
      <w:lvlText w:val="-"/>
      <w:lvlJc w:val="left"/>
    </w:lvl>
    <w:lvl w:ilvl="1" w:tplc="A052E4DC">
      <w:numFmt w:val="decimal"/>
      <w:lvlText w:val=""/>
      <w:lvlJc w:val="left"/>
    </w:lvl>
    <w:lvl w:ilvl="2" w:tplc="6E182C02">
      <w:numFmt w:val="decimal"/>
      <w:lvlText w:val=""/>
      <w:lvlJc w:val="left"/>
    </w:lvl>
    <w:lvl w:ilvl="3" w:tplc="A3241360">
      <w:numFmt w:val="decimal"/>
      <w:lvlText w:val=""/>
      <w:lvlJc w:val="left"/>
    </w:lvl>
    <w:lvl w:ilvl="4" w:tplc="9A705754">
      <w:numFmt w:val="decimal"/>
      <w:lvlText w:val=""/>
      <w:lvlJc w:val="left"/>
    </w:lvl>
    <w:lvl w:ilvl="5" w:tplc="A000AEC6">
      <w:numFmt w:val="decimal"/>
      <w:lvlText w:val=""/>
      <w:lvlJc w:val="left"/>
    </w:lvl>
    <w:lvl w:ilvl="6" w:tplc="76C4A7D8">
      <w:numFmt w:val="decimal"/>
      <w:lvlText w:val=""/>
      <w:lvlJc w:val="left"/>
    </w:lvl>
    <w:lvl w:ilvl="7" w:tplc="8398CEEE">
      <w:numFmt w:val="decimal"/>
      <w:lvlText w:val=""/>
      <w:lvlJc w:val="left"/>
    </w:lvl>
    <w:lvl w:ilvl="8" w:tplc="374CE542">
      <w:numFmt w:val="decimal"/>
      <w:lvlText w:val=""/>
      <w:lvlJc w:val="left"/>
    </w:lvl>
  </w:abstractNum>
  <w:abstractNum w:abstractNumId="109">
    <w:nsid w:val="00006270"/>
    <w:multiLevelType w:val="hybridMultilevel"/>
    <w:tmpl w:val="42D8EC2E"/>
    <w:lvl w:ilvl="0" w:tplc="2BCA6364">
      <w:start w:val="1"/>
      <w:numFmt w:val="bullet"/>
      <w:lvlText w:val=""/>
      <w:lvlJc w:val="left"/>
    </w:lvl>
    <w:lvl w:ilvl="1" w:tplc="555031E2">
      <w:numFmt w:val="decimal"/>
      <w:lvlText w:val=""/>
      <w:lvlJc w:val="left"/>
    </w:lvl>
    <w:lvl w:ilvl="2" w:tplc="002AB95E">
      <w:numFmt w:val="decimal"/>
      <w:lvlText w:val=""/>
      <w:lvlJc w:val="left"/>
    </w:lvl>
    <w:lvl w:ilvl="3" w:tplc="E974CBCC">
      <w:numFmt w:val="decimal"/>
      <w:lvlText w:val=""/>
      <w:lvlJc w:val="left"/>
    </w:lvl>
    <w:lvl w:ilvl="4" w:tplc="D4984546">
      <w:numFmt w:val="decimal"/>
      <w:lvlText w:val=""/>
      <w:lvlJc w:val="left"/>
    </w:lvl>
    <w:lvl w:ilvl="5" w:tplc="05C83E1A">
      <w:numFmt w:val="decimal"/>
      <w:lvlText w:val=""/>
      <w:lvlJc w:val="left"/>
    </w:lvl>
    <w:lvl w:ilvl="6" w:tplc="FD681326">
      <w:numFmt w:val="decimal"/>
      <w:lvlText w:val=""/>
      <w:lvlJc w:val="left"/>
    </w:lvl>
    <w:lvl w:ilvl="7" w:tplc="FB56A88E">
      <w:numFmt w:val="decimal"/>
      <w:lvlText w:val=""/>
      <w:lvlJc w:val="left"/>
    </w:lvl>
    <w:lvl w:ilvl="8" w:tplc="BC64E7F2">
      <w:numFmt w:val="decimal"/>
      <w:lvlText w:val=""/>
      <w:lvlJc w:val="left"/>
    </w:lvl>
  </w:abstractNum>
  <w:abstractNum w:abstractNumId="110">
    <w:nsid w:val="000066FA"/>
    <w:multiLevelType w:val="hybridMultilevel"/>
    <w:tmpl w:val="6A3E2876"/>
    <w:lvl w:ilvl="0" w:tplc="894823AA">
      <w:start w:val="12"/>
      <w:numFmt w:val="decimal"/>
      <w:lvlText w:val="%1"/>
      <w:lvlJc w:val="left"/>
    </w:lvl>
    <w:lvl w:ilvl="1" w:tplc="82405960">
      <w:numFmt w:val="decimal"/>
      <w:lvlText w:val=""/>
      <w:lvlJc w:val="left"/>
    </w:lvl>
    <w:lvl w:ilvl="2" w:tplc="3EC433E6">
      <w:numFmt w:val="decimal"/>
      <w:lvlText w:val=""/>
      <w:lvlJc w:val="left"/>
    </w:lvl>
    <w:lvl w:ilvl="3" w:tplc="7B003944">
      <w:numFmt w:val="decimal"/>
      <w:lvlText w:val=""/>
      <w:lvlJc w:val="left"/>
    </w:lvl>
    <w:lvl w:ilvl="4" w:tplc="673020C0">
      <w:numFmt w:val="decimal"/>
      <w:lvlText w:val=""/>
      <w:lvlJc w:val="left"/>
    </w:lvl>
    <w:lvl w:ilvl="5" w:tplc="C9D81750">
      <w:numFmt w:val="decimal"/>
      <w:lvlText w:val=""/>
      <w:lvlJc w:val="left"/>
    </w:lvl>
    <w:lvl w:ilvl="6" w:tplc="B2948C5E">
      <w:numFmt w:val="decimal"/>
      <w:lvlText w:val=""/>
      <w:lvlJc w:val="left"/>
    </w:lvl>
    <w:lvl w:ilvl="7" w:tplc="8A4A9C56">
      <w:numFmt w:val="decimal"/>
      <w:lvlText w:val=""/>
      <w:lvlJc w:val="left"/>
    </w:lvl>
    <w:lvl w:ilvl="8" w:tplc="2196CB20">
      <w:numFmt w:val="decimal"/>
      <w:lvlText w:val=""/>
      <w:lvlJc w:val="left"/>
    </w:lvl>
  </w:abstractNum>
  <w:abstractNum w:abstractNumId="111">
    <w:nsid w:val="00006732"/>
    <w:multiLevelType w:val="hybridMultilevel"/>
    <w:tmpl w:val="5E068CB6"/>
    <w:lvl w:ilvl="0" w:tplc="8C9CA2DC">
      <w:start w:val="1"/>
      <w:numFmt w:val="bullet"/>
      <w:lvlText w:val=""/>
      <w:lvlJc w:val="left"/>
    </w:lvl>
    <w:lvl w:ilvl="1" w:tplc="7200FE46">
      <w:numFmt w:val="decimal"/>
      <w:lvlText w:val=""/>
      <w:lvlJc w:val="left"/>
    </w:lvl>
    <w:lvl w:ilvl="2" w:tplc="6C0EE290">
      <w:numFmt w:val="decimal"/>
      <w:lvlText w:val=""/>
      <w:lvlJc w:val="left"/>
    </w:lvl>
    <w:lvl w:ilvl="3" w:tplc="3D2AFD92">
      <w:numFmt w:val="decimal"/>
      <w:lvlText w:val=""/>
      <w:lvlJc w:val="left"/>
    </w:lvl>
    <w:lvl w:ilvl="4" w:tplc="5170A218">
      <w:numFmt w:val="decimal"/>
      <w:lvlText w:val=""/>
      <w:lvlJc w:val="left"/>
    </w:lvl>
    <w:lvl w:ilvl="5" w:tplc="E6EA60EC">
      <w:numFmt w:val="decimal"/>
      <w:lvlText w:val=""/>
      <w:lvlJc w:val="left"/>
    </w:lvl>
    <w:lvl w:ilvl="6" w:tplc="B77CB3C8">
      <w:numFmt w:val="decimal"/>
      <w:lvlText w:val=""/>
      <w:lvlJc w:val="left"/>
    </w:lvl>
    <w:lvl w:ilvl="7" w:tplc="82B6F888">
      <w:numFmt w:val="decimal"/>
      <w:lvlText w:val=""/>
      <w:lvlJc w:val="left"/>
    </w:lvl>
    <w:lvl w:ilvl="8" w:tplc="01624E0A">
      <w:numFmt w:val="decimal"/>
      <w:lvlText w:val=""/>
      <w:lvlJc w:val="left"/>
    </w:lvl>
  </w:abstractNum>
  <w:abstractNum w:abstractNumId="112">
    <w:nsid w:val="000068F5"/>
    <w:multiLevelType w:val="hybridMultilevel"/>
    <w:tmpl w:val="2654E346"/>
    <w:lvl w:ilvl="0" w:tplc="7698332E">
      <w:start w:val="5"/>
      <w:numFmt w:val="decimal"/>
      <w:lvlText w:val="%1."/>
      <w:lvlJc w:val="left"/>
    </w:lvl>
    <w:lvl w:ilvl="1" w:tplc="EC566690">
      <w:numFmt w:val="decimal"/>
      <w:lvlText w:val=""/>
      <w:lvlJc w:val="left"/>
    </w:lvl>
    <w:lvl w:ilvl="2" w:tplc="349A79DE">
      <w:numFmt w:val="decimal"/>
      <w:lvlText w:val=""/>
      <w:lvlJc w:val="left"/>
    </w:lvl>
    <w:lvl w:ilvl="3" w:tplc="B5BEED12">
      <w:numFmt w:val="decimal"/>
      <w:lvlText w:val=""/>
      <w:lvlJc w:val="left"/>
    </w:lvl>
    <w:lvl w:ilvl="4" w:tplc="56CC5152">
      <w:numFmt w:val="decimal"/>
      <w:lvlText w:val=""/>
      <w:lvlJc w:val="left"/>
    </w:lvl>
    <w:lvl w:ilvl="5" w:tplc="2C26F4D8">
      <w:numFmt w:val="decimal"/>
      <w:lvlText w:val=""/>
      <w:lvlJc w:val="left"/>
    </w:lvl>
    <w:lvl w:ilvl="6" w:tplc="965E1A6A">
      <w:numFmt w:val="decimal"/>
      <w:lvlText w:val=""/>
      <w:lvlJc w:val="left"/>
    </w:lvl>
    <w:lvl w:ilvl="7" w:tplc="BB58A7CE">
      <w:numFmt w:val="decimal"/>
      <w:lvlText w:val=""/>
      <w:lvlJc w:val="left"/>
    </w:lvl>
    <w:lvl w:ilvl="8" w:tplc="3C0E30B2">
      <w:numFmt w:val="decimal"/>
      <w:lvlText w:val=""/>
      <w:lvlJc w:val="left"/>
    </w:lvl>
  </w:abstractNum>
  <w:abstractNum w:abstractNumId="113">
    <w:nsid w:val="00006A15"/>
    <w:multiLevelType w:val="hybridMultilevel"/>
    <w:tmpl w:val="E6CCCFA0"/>
    <w:lvl w:ilvl="0" w:tplc="E108B326">
      <w:start w:val="5"/>
      <w:numFmt w:val="decimal"/>
      <w:lvlText w:val="%1"/>
      <w:lvlJc w:val="left"/>
    </w:lvl>
    <w:lvl w:ilvl="1" w:tplc="3A7C2682">
      <w:numFmt w:val="decimal"/>
      <w:lvlText w:val=""/>
      <w:lvlJc w:val="left"/>
    </w:lvl>
    <w:lvl w:ilvl="2" w:tplc="B3CACC40">
      <w:numFmt w:val="decimal"/>
      <w:lvlText w:val=""/>
      <w:lvlJc w:val="left"/>
    </w:lvl>
    <w:lvl w:ilvl="3" w:tplc="6788665A">
      <w:numFmt w:val="decimal"/>
      <w:lvlText w:val=""/>
      <w:lvlJc w:val="left"/>
    </w:lvl>
    <w:lvl w:ilvl="4" w:tplc="25CAFF56">
      <w:numFmt w:val="decimal"/>
      <w:lvlText w:val=""/>
      <w:lvlJc w:val="left"/>
    </w:lvl>
    <w:lvl w:ilvl="5" w:tplc="2F3466A2">
      <w:numFmt w:val="decimal"/>
      <w:lvlText w:val=""/>
      <w:lvlJc w:val="left"/>
    </w:lvl>
    <w:lvl w:ilvl="6" w:tplc="E4C62A2A">
      <w:numFmt w:val="decimal"/>
      <w:lvlText w:val=""/>
      <w:lvlJc w:val="left"/>
    </w:lvl>
    <w:lvl w:ilvl="7" w:tplc="DEC25454">
      <w:numFmt w:val="decimal"/>
      <w:lvlText w:val=""/>
      <w:lvlJc w:val="left"/>
    </w:lvl>
    <w:lvl w:ilvl="8" w:tplc="9DF8AD10">
      <w:numFmt w:val="decimal"/>
      <w:lvlText w:val=""/>
      <w:lvlJc w:val="left"/>
    </w:lvl>
  </w:abstractNum>
  <w:abstractNum w:abstractNumId="114">
    <w:nsid w:val="00006AD4"/>
    <w:multiLevelType w:val="hybridMultilevel"/>
    <w:tmpl w:val="42541160"/>
    <w:lvl w:ilvl="0" w:tplc="EFF05FC6">
      <w:start w:val="1"/>
      <w:numFmt w:val="bullet"/>
      <w:lvlText w:val=""/>
      <w:lvlJc w:val="left"/>
    </w:lvl>
    <w:lvl w:ilvl="1" w:tplc="A99C61D4">
      <w:numFmt w:val="decimal"/>
      <w:lvlText w:val=""/>
      <w:lvlJc w:val="left"/>
    </w:lvl>
    <w:lvl w:ilvl="2" w:tplc="872408A2">
      <w:numFmt w:val="decimal"/>
      <w:lvlText w:val=""/>
      <w:lvlJc w:val="left"/>
    </w:lvl>
    <w:lvl w:ilvl="3" w:tplc="74B6F7B2">
      <w:numFmt w:val="decimal"/>
      <w:lvlText w:val=""/>
      <w:lvlJc w:val="left"/>
    </w:lvl>
    <w:lvl w:ilvl="4" w:tplc="0272527E">
      <w:numFmt w:val="decimal"/>
      <w:lvlText w:val=""/>
      <w:lvlJc w:val="left"/>
    </w:lvl>
    <w:lvl w:ilvl="5" w:tplc="19DEAC3E">
      <w:numFmt w:val="decimal"/>
      <w:lvlText w:val=""/>
      <w:lvlJc w:val="left"/>
    </w:lvl>
    <w:lvl w:ilvl="6" w:tplc="310C1F54">
      <w:numFmt w:val="decimal"/>
      <w:lvlText w:val=""/>
      <w:lvlJc w:val="left"/>
    </w:lvl>
    <w:lvl w:ilvl="7" w:tplc="62141E98">
      <w:numFmt w:val="decimal"/>
      <w:lvlText w:val=""/>
      <w:lvlJc w:val="left"/>
    </w:lvl>
    <w:lvl w:ilvl="8" w:tplc="F2A8D914">
      <w:numFmt w:val="decimal"/>
      <w:lvlText w:val=""/>
      <w:lvlJc w:val="left"/>
    </w:lvl>
  </w:abstractNum>
  <w:abstractNum w:abstractNumId="115">
    <w:nsid w:val="00006B72"/>
    <w:multiLevelType w:val="hybridMultilevel"/>
    <w:tmpl w:val="A90EFFE8"/>
    <w:lvl w:ilvl="0" w:tplc="ECF640B4">
      <w:start w:val="1"/>
      <w:numFmt w:val="bullet"/>
      <w:lvlText w:val="-"/>
      <w:lvlJc w:val="left"/>
    </w:lvl>
    <w:lvl w:ilvl="1" w:tplc="A5682278">
      <w:numFmt w:val="decimal"/>
      <w:lvlText w:val=""/>
      <w:lvlJc w:val="left"/>
    </w:lvl>
    <w:lvl w:ilvl="2" w:tplc="9DA409B0">
      <w:numFmt w:val="decimal"/>
      <w:lvlText w:val=""/>
      <w:lvlJc w:val="left"/>
    </w:lvl>
    <w:lvl w:ilvl="3" w:tplc="027CA156">
      <w:numFmt w:val="decimal"/>
      <w:lvlText w:val=""/>
      <w:lvlJc w:val="left"/>
    </w:lvl>
    <w:lvl w:ilvl="4" w:tplc="DD8E4C8A">
      <w:numFmt w:val="decimal"/>
      <w:lvlText w:val=""/>
      <w:lvlJc w:val="left"/>
    </w:lvl>
    <w:lvl w:ilvl="5" w:tplc="A2B211EE">
      <w:numFmt w:val="decimal"/>
      <w:lvlText w:val=""/>
      <w:lvlJc w:val="left"/>
    </w:lvl>
    <w:lvl w:ilvl="6" w:tplc="3A3098EA">
      <w:numFmt w:val="decimal"/>
      <w:lvlText w:val=""/>
      <w:lvlJc w:val="left"/>
    </w:lvl>
    <w:lvl w:ilvl="7" w:tplc="CD7ED42E">
      <w:numFmt w:val="decimal"/>
      <w:lvlText w:val=""/>
      <w:lvlJc w:val="left"/>
    </w:lvl>
    <w:lvl w:ilvl="8" w:tplc="66C0506C">
      <w:numFmt w:val="decimal"/>
      <w:lvlText w:val=""/>
      <w:lvlJc w:val="left"/>
    </w:lvl>
  </w:abstractNum>
  <w:abstractNum w:abstractNumId="116">
    <w:nsid w:val="00006BCB"/>
    <w:multiLevelType w:val="hybridMultilevel"/>
    <w:tmpl w:val="666EF856"/>
    <w:lvl w:ilvl="0" w:tplc="7C707436">
      <w:start w:val="1"/>
      <w:numFmt w:val="bullet"/>
      <w:lvlText w:val=""/>
      <w:lvlJc w:val="left"/>
    </w:lvl>
    <w:lvl w:ilvl="1" w:tplc="A4803CDA">
      <w:numFmt w:val="decimal"/>
      <w:lvlText w:val=""/>
      <w:lvlJc w:val="left"/>
    </w:lvl>
    <w:lvl w:ilvl="2" w:tplc="E584B95E">
      <w:numFmt w:val="decimal"/>
      <w:lvlText w:val=""/>
      <w:lvlJc w:val="left"/>
    </w:lvl>
    <w:lvl w:ilvl="3" w:tplc="FD1235E0">
      <w:numFmt w:val="decimal"/>
      <w:lvlText w:val=""/>
      <w:lvlJc w:val="left"/>
    </w:lvl>
    <w:lvl w:ilvl="4" w:tplc="59A8FC94">
      <w:numFmt w:val="decimal"/>
      <w:lvlText w:val=""/>
      <w:lvlJc w:val="left"/>
    </w:lvl>
    <w:lvl w:ilvl="5" w:tplc="768EBC92">
      <w:numFmt w:val="decimal"/>
      <w:lvlText w:val=""/>
      <w:lvlJc w:val="left"/>
    </w:lvl>
    <w:lvl w:ilvl="6" w:tplc="D8142D0C">
      <w:numFmt w:val="decimal"/>
      <w:lvlText w:val=""/>
      <w:lvlJc w:val="left"/>
    </w:lvl>
    <w:lvl w:ilvl="7" w:tplc="7B8082E8">
      <w:numFmt w:val="decimal"/>
      <w:lvlText w:val=""/>
      <w:lvlJc w:val="left"/>
    </w:lvl>
    <w:lvl w:ilvl="8" w:tplc="71ECCEB8">
      <w:numFmt w:val="decimal"/>
      <w:lvlText w:val=""/>
      <w:lvlJc w:val="left"/>
    </w:lvl>
  </w:abstractNum>
  <w:abstractNum w:abstractNumId="117">
    <w:nsid w:val="00006BE8"/>
    <w:multiLevelType w:val="hybridMultilevel"/>
    <w:tmpl w:val="7166B73C"/>
    <w:lvl w:ilvl="0" w:tplc="29B8DAF4">
      <w:start w:val="1"/>
      <w:numFmt w:val="bullet"/>
      <w:lvlText w:val="с"/>
      <w:lvlJc w:val="left"/>
    </w:lvl>
    <w:lvl w:ilvl="1" w:tplc="56F2EA9E">
      <w:numFmt w:val="decimal"/>
      <w:lvlText w:val=""/>
      <w:lvlJc w:val="left"/>
    </w:lvl>
    <w:lvl w:ilvl="2" w:tplc="3F82BFC6">
      <w:numFmt w:val="decimal"/>
      <w:lvlText w:val=""/>
      <w:lvlJc w:val="left"/>
    </w:lvl>
    <w:lvl w:ilvl="3" w:tplc="AA2CE2C0">
      <w:numFmt w:val="decimal"/>
      <w:lvlText w:val=""/>
      <w:lvlJc w:val="left"/>
    </w:lvl>
    <w:lvl w:ilvl="4" w:tplc="93E2B65E">
      <w:numFmt w:val="decimal"/>
      <w:lvlText w:val=""/>
      <w:lvlJc w:val="left"/>
    </w:lvl>
    <w:lvl w:ilvl="5" w:tplc="AF528D5C">
      <w:numFmt w:val="decimal"/>
      <w:lvlText w:val=""/>
      <w:lvlJc w:val="left"/>
    </w:lvl>
    <w:lvl w:ilvl="6" w:tplc="A8626BD0">
      <w:numFmt w:val="decimal"/>
      <w:lvlText w:val=""/>
      <w:lvlJc w:val="left"/>
    </w:lvl>
    <w:lvl w:ilvl="7" w:tplc="81DEAE68">
      <w:numFmt w:val="decimal"/>
      <w:lvlText w:val=""/>
      <w:lvlJc w:val="left"/>
    </w:lvl>
    <w:lvl w:ilvl="8" w:tplc="58B0C170">
      <w:numFmt w:val="decimal"/>
      <w:lvlText w:val=""/>
      <w:lvlJc w:val="left"/>
    </w:lvl>
  </w:abstractNum>
  <w:abstractNum w:abstractNumId="118">
    <w:nsid w:val="00006C69"/>
    <w:multiLevelType w:val="hybridMultilevel"/>
    <w:tmpl w:val="2F36ABD0"/>
    <w:lvl w:ilvl="0" w:tplc="B616DB16">
      <w:start w:val="1"/>
      <w:numFmt w:val="decimal"/>
      <w:lvlText w:val="1.%1."/>
      <w:lvlJc w:val="left"/>
    </w:lvl>
    <w:lvl w:ilvl="1" w:tplc="91F4C800">
      <w:numFmt w:val="decimal"/>
      <w:lvlText w:val=""/>
      <w:lvlJc w:val="left"/>
    </w:lvl>
    <w:lvl w:ilvl="2" w:tplc="5CC0AD38">
      <w:numFmt w:val="decimal"/>
      <w:lvlText w:val=""/>
      <w:lvlJc w:val="left"/>
    </w:lvl>
    <w:lvl w:ilvl="3" w:tplc="EBACD22C">
      <w:numFmt w:val="decimal"/>
      <w:lvlText w:val=""/>
      <w:lvlJc w:val="left"/>
    </w:lvl>
    <w:lvl w:ilvl="4" w:tplc="63226F08">
      <w:numFmt w:val="decimal"/>
      <w:lvlText w:val=""/>
      <w:lvlJc w:val="left"/>
    </w:lvl>
    <w:lvl w:ilvl="5" w:tplc="F6CECC8A">
      <w:numFmt w:val="decimal"/>
      <w:lvlText w:val=""/>
      <w:lvlJc w:val="left"/>
    </w:lvl>
    <w:lvl w:ilvl="6" w:tplc="73CCD7EC">
      <w:numFmt w:val="decimal"/>
      <w:lvlText w:val=""/>
      <w:lvlJc w:val="left"/>
    </w:lvl>
    <w:lvl w:ilvl="7" w:tplc="261660BA">
      <w:numFmt w:val="decimal"/>
      <w:lvlText w:val=""/>
      <w:lvlJc w:val="left"/>
    </w:lvl>
    <w:lvl w:ilvl="8" w:tplc="3A706AB0">
      <w:numFmt w:val="decimal"/>
      <w:lvlText w:val=""/>
      <w:lvlJc w:val="left"/>
    </w:lvl>
  </w:abstractNum>
  <w:abstractNum w:abstractNumId="119">
    <w:nsid w:val="00006D22"/>
    <w:multiLevelType w:val="hybridMultilevel"/>
    <w:tmpl w:val="3FB08E20"/>
    <w:lvl w:ilvl="0" w:tplc="F2FA0330">
      <w:start w:val="1"/>
      <w:numFmt w:val="bullet"/>
      <w:lvlText w:val=""/>
      <w:lvlJc w:val="left"/>
    </w:lvl>
    <w:lvl w:ilvl="1" w:tplc="90E66F5E">
      <w:numFmt w:val="decimal"/>
      <w:lvlText w:val=""/>
      <w:lvlJc w:val="left"/>
    </w:lvl>
    <w:lvl w:ilvl="2" w:tplc="E95644EA">
      <w:numFmt w:val="decimal"/>
      <w:lvlText w:val=""/>
      <w:lvlJc w:val="left"/>
    </w:lvl>
    <w:lvl w:ilvl="3" w:tplc="28E8D3F8">
      <w:numFmt w:val="decimal"/>
      <w:lvlText w:val=""/>
      <w:lvlJc w:val="left"/>
    </w:lvl>
    <w:lvl w:ilvl="4" w:tplc="668C7A52">
      <w:numFmt w:val="decimal"/>
      <w:lvlText w:val=""/>
      <w:lvlJc w:val="left"/>
    </w:lvl>
    <w:lvl w:ilvl="5" w:tplc="F89AC24A">
      <w:numFmt w:val="decimal"/>
      <w:lvlText w:val=""/>
      <w:lvlJc w:val="left"/>
    </w:lvl>
    <w:lvl w:ilvl="6" w:tplc="0B565E74">
      <w:numFmt w:val="decimal"/>
      <w:lvlText w:val=""/>
      <w:lvlJc w:val="left"/>
    </w:lvl>
    <w:lvl w:ilvl="7" w:tplc="FBD0F226">
      <w:numFmt w:val="decimal"/>
      <w:lvlText w:val=""/>
      <w:lvlJc w:val="left"/>
    </w:lvl>
    <w:lvl w:ilvl="8" w:tplc="265AB040">
      <w:numFmt w:val="decimal"/>
      <w:lvlText w:val=""/>
      <w:lvlJc w:val="left"/>
    </w:lvl>
  </w:abstractNum>
  <w:abstractNum w:abstractNumId="120">
    <w:nsid w:val="00006D69"/>
    <w:multiLevelType w:val="hybridMultilevel"/>
    <w:tmpl w:val="FB3261C4"/>
    <w:lvl w:ilvl="0" w:tplc="F6E079D4">
      <w:start w:val="4"/>
      <w:numFmt w:val="decimal"/>
      <w:lvlText w:val="%1"/>
      <w:lvlJc w:val="left"/>
    </w:lvl>
    <w:lvl w:ilvl="1" w:tplc="2FE25F66">
      <w:numFmt w:val="decimal"/>
      <w:lvlText w:val=""/>
      <w:lvlJc w:val="left"/>
    </w:lvl>
    <w:lvl w:ilvl="2" w:tplc="3D9AB1AA">
      <w:numFmt w:val="decimal"/>
      <w:lvlText w:val=""/>
      <w:lvlJc w:val="left"/>
    </w:lvl>
    <w:lvl w:ilvl="3" w:tplc="3E84B68E">
      <w:numFmt w:val="decimal"/>
      <w:lvlText w:val=""/>
      <w:lvlJc w:val="left"/>
    </w:lvl>
    <w:lvl w:ilvl="4" w:tplc="1F08F4D6">
      <w:numFmt w:val="decimal"/>
      <w:lvlText w:val=""/>
      <w:lvlJc w:val="left"/>
    </w:lvl>
    <w:lvl w:ilvl="5" w:tplc="7542CE58">
      <w:numFmt w:val="decimal"/>
      <w:lvlText w:val=""/>
      <w:lvlJc w:val="left"/>
    </w:lvl>
    <w:lvl w:ilvl="6" w:tplc="8348BFE2">
      <w:numFmt w:val="decimal"/>
      <w:lvlText w:val=""/>
      <w:lvlJc w:val="left"/>
    </w:lvl>
    <w:lvl w:ilvl="7" w:tplc="E0CED98E">
      <w:numFmt w:val="decimal"/>
      <w:lvlText w:val=""/>
      <w:lvlJc w:val="left"/>
    </w:lvl>
    <w:lvl w:ilvl="8" w:tplc="9B3CC6FA">
      <w:numFmt w:val="decimal"/>
      <w:lvlText w:val=""/>
      <w:lvlJc w:val="left"/>
    </w:lvl>
  </w:abstractNum>
  <w:abstractNum w:abstractNumId="121">
    <w:nsid w:val="00006F11"/>
    <w:multiLevelType w:val="hybridMultilevel"/>
    <w:tmpl w:val="CB9A6D80"/>
    <w:lvl w:ilvl="0" w:tplc="4BC2A4DE">
      <w:start w:val="14"/>
      <w:numFmt w:val="decimal"/>
      <w:lvlText w:val="%1"/>
      <w:lvlJc w:val="left"/>
    </w:lvl>
    <w:lvl w:ilvl="1" w:tplc="893EA3AA">
      <w:numFmt w:val="decimal"/>
      <w:lvlText w:val=""/>
      <w:lvlJc w:val="left"/>
    </w:lvl>
    <w:lvl w:ilvl="2" w:tplc="295CF2CE">
      <w:numFmt w:val="decimal"/>
      <w:lvlText w:val=""/>
      <w:lvlJc w:val="left"/>
    </w:lvl>
    <w:lvl w:ilvl="3" w:tplc="7B2A95EA">
      <w:numFmt w:val="decimal"/>
      <w:lvlText w:val=""/>
      <w:lvlJc w:val="left"/>
    </w:lvl>
    <w:lvl w:ilvl="4" w:tplc="B6E60EF6">
      <w:numFmt w:val="decimal"/>
      <w:lvlText w:val=""/>
      <w:lvlJc w:val="left"/>
    </w:lvl>
    <w:lvl w:ilvl="5" w:tplc="415499AC">
      <w:numFmt w:val="decimal"/>
      <w:lvlText w:val=""/>
      <w:lvlJc w:val="left"/>
    </w:lvl>
    <w:lvl w:ilvl="6" w:tplc="DBC6C52A">
      <w:numFmt w:val="decimal"/>
      <w:lvlText w:val=""/>
      <w:lvlJc w:val="left"/>
    </w:lvl>
    <w:lvl w:ilvl="7" w:tplc="626C514E">
      <w:numFmt w:val="decimal"/>
      <w:lvlText w:val=""/>
      <w:lvlJc w:val="left"/>
    </w:lvl>
    <w:lvl w:ilvl="8" w:tplc="8E6C3642">
      <w:numFmt w:val="decimal"/>
      <w:lvlText w:val=""/>
      <w:lvlJc w:val="left"/>
    </w:lvl>
  </w:abstractNum>
  <w:abstractNum w:abstractNumId="122">
    <w:nsid w:val="00006F3C"/>
    <w:multiLevelType w:val="hybridMultilevel"/>
    <w:tmpl w:val="3590273A"/>
    <w:lvl w:ilvl="0" w:tplc="657EF49C">
      <w:start w:val="3"/>
      <w:numFmt w:val="decimal"/>
      <w:lvlText w:val="%1."/>
      <w:lvlJc w:val="left"/>
    </w:lvl>
    <w:lvl w:ilvl="1" w:tplc="A552CE6A">
      <w:numFmt w:val="decimal"/>
      <w:lvlText w:val=""/>
      <w:lvlJc w:val="left"/>
    </w:lvl>
    <w:lvl w:ilvl="2" w:tplc="6C0C7068">
      <w:numFmt w:val="decimal"/>
      <w:lvlText w:val=""/>
      <w:lvlJc w:val="left"/>
    </w:lvl>
    <w:lvl w:ilvl="3" w:tplc="DE563ADA">
      <w:numFmt w:val="decimal"/>
      <w:lvlText w:val=""/>
      <w:lvlJc w:val="left"/>
    </w:lvl>
    <w:lvl w:ilvl="4" w:tplc="3D706F8A">
      <w:numFmt w:val="decimal"/>
      <w:lvlText w:val=""/>
      <w:lvlJc w:val="left"/>
    </w:lvl>
    <w:lvl w:ilvl="5" w:tplc="88080148">
      <w:numFmt w:val="decimal"/>
      <w:lvlText w:val=""/>
      <w:lvlJc w:val="left"/>
    </w:lvl>
    <w:lvl w:ilvl="6" w:tplc="99586B28">
      <w:numFmt w:val="decimal"/>
      <w:lvlText w:val=""/>
      <w:lvlJc w:val="left"/>
    </w:lvl>
    <w:lvl w:ilvl="7" w:tplc="4A36523E">
      <w:numFmt w:val="decimal"/>
      <w:lvlText w:val=""/>
      <w:lvlJc w:val="left"/>
    </w:lvl>
    <w:lvl w:ilvl="8" w:tplc="9046467C">
      <w:numFmt w:val="decimal"/>
      <w:lvlText w:val=""/>
      <w:lvlJc w:val="left"/>
    </w:lvl>
  </w:abstractNum>
  <w:abstractNum w:abstractNumId="123">
    <w:nsid w:val="000071F0"/>
    <w:multiLevelType w:val="hybridMultilevel"/>
    <w:tmpl w:val="E9061972"/>
    <w:lvl w:ilvl="0" w:tplc="9EB410C6">
      <w:start w:val="1"/>
      <w:numFmt w:val="bullet"/>
      <w:lvlText w:val="-"/>
      <w:lvlJc w:val="left"/>
    </w:lvl>
    <w:lvl w:ilvl="1" w:tplc="E52EC8F0">
      <w:numFmt w:val="decimal"/>
      <w:lvlText w:val=""/>
      <w:lvlJc w:val="left"/>
    </w:lvl>
    <w:lvl w:ilvl="2" w:tplc="31DC5090">
      <w:numFmt w:val="decimal"/>
      <w:lvlText w:val=""/>
      <w:lvlJc w:val="left"/>
    </w:lvl>
    <w:lvl w:ilvl="3" w:tplc="F6CCA6D4">
      <w:numFmt w:val="decimal"/>
      <w:lvlText w:val=""/>
      <w:lvlJc w:val="left"/>
    </w:lvl>
    <w:lvl w:ilvl="4" w:tplc="90581BB0">
      <w:numFmt w:val="decimal"/>
      <w:lvlText w:val=""/>
      <w:lvlJc w:val="left"/>
    </w:lvl>
    <w:lvl w:ilvl="5" w:tplc="AC3285E2">
      <w:numFmt w:val="decimal"/>
      <w:lvlText w:val=""/>
      <w:lvlJc w:val="left"/>
    </w:lvl>
    <w:lvl w:ilvl="6" w:tplc="910AC7EA">
      <w:numFmt w:val="decimal"/>
      <w:lvlText w:val=""/>
      <w:lvlJc w:val="left"/>
    </w:lvl>
    <w:lvl w:ilvl="7" w:tplc="1A6E61E2">
      <w:numFmt w:val="decimal"/>
      <w:lvlText w:val=""/>
      <w:lvlJc w:val="left"/>
    </w:lvl>
    <w:lvl w:ilvl="8" w:tplc="A40AAF42">
      <w:numFmt w:val="decimal"/>
      <w:lvlText w:val=""/>
      <w:lvlJc w:val="left"/>
    </w:lvl>
  </w:abstractNum>
  <w:abstractNum w:abstractNumId="124">
    <w:nsid w:val="00007282"/>
    <w:multiLevelType w:val="hybridMultilevel"/>
    <w:tmpl w:val="D65E7332"/>
    <w:lvl w:ilvl="0" w:tplc="B57276AE">
      <w:start w:val="1"/>
      <w:numFmt w:val="bullet"/>
      <w:lvlText w:val="В"/>
      <w:lvlJc w:val="left"/>
    </w:lvl>
    <w:lvl w:ilvl="1" w:tplc="863E7F52">
      <w:start w:val="1"/>
      <w:numFmt w:val="bullet"/>
      <w:lvlText w:val=""/>
      <w:lvlJc w:val="left"/>
    </w:lvl>
    <w:lvl w:ilvl="2" w:tplc="14508130">
      <w:numFmt w:val="decimal"/>
      <w:lvlText w:val=""/>
      <w:lvlJc w:val="left"/>
    </w:lvl>
    <w:lvl w:ilvl="3" w:tplc="AEF6B43C">
      <w:numFmt w:val="decimal"/>
      <w:lvlText w:val=""/>
      <w:lvlJc w:val="left"/>
    </w:lvl>
    <w:lvl w:ilvl="4" w:tplc="075A8CB4">
      <w:numFmt w:val="decimal"/>
      <w:lvlText w:val=""/>
      <w:lvlJc w:val="left"/>
    </w:lvl>
    <w:lvl w:ilvl="5" w:tplc="6E58A5D2">
      <w:numFmt w:val="decimal"/>
      <w:lvlText w:val=""/>
      <w:lvlJc w:val="left"/>
    </w:lvl>
    <w:lvl w:ilvl="6" w:tplc="FA4CBC08">
      <w:numFmt w:val="decimal"/>
      <w:lvlText w:val=""/>
      <w:lvlJc w:val="left"/>
    </w:lvl>
    <w:lvl w:ilvl="7" w:tplc="0B46CC9C">
      <w:numFmt w:val="decimal"/>
      <w:lvlText w:val=""/>
      <w:lvlJc w:val="left"/>
    </w:lvl>
    <w:lvl w:ilvl="8" w:tplc="06148912">
      <w:numFmt w:val="decimal"/>
      <w:lvlText w:val=""/>
      <w:lvlJc w:val="left"/>
    </w:lvl>
  </w:abstractNum>
  <w:abstractNum w:abstractNumId="125">
    <w:nsid w:val="000073D9"/>
    <w:multiLevelType w:val="hybridMultilevel"/>
    <w:tmpl w:val="5D0E3B4C"/>
    <w:lvl w:ilvl="0" w:tplc="29DE98D2">
      <w:start w:val="1"/>
      <w:numFmt w:val="bullet"/>
      <w:lvlText w:val="-"/>
      <w:lvlJc w:val="left"/>
    </w:lvl>
    <w:lvl w:ilvl="1" w:tplc="4C68C1CC">
      <w:numFmt w:val="decimal"/>
      <w:lvlText w:val=""/>
      <w:lvlJc w:val="left"/>
    </w:lvl>
    <w:lvl w:ilvl="2" w:tplc="5204CE1C">
      <w:numFmt w:val="decimal"/>
      <w:lvlText w:val=""/>
      <w:lvlJc w:val="left"/>
    </w:lvl>
    <w:lvl w:ilvl="3" w:tplc="941A124C">
      <w:numFmt w:val="decimal"/>
      <w:lvlText w:val=""/>
      <w:lvlJc w:val="left"/>
    </w:lvl>
    <w:lvl w:ilvl="4" w:tplc="7526C622">
      <w:numFmt w:val="decimal"/>
      <w:lvlText w:val=""/>
      <w:lvlJc w:val="left"/>
    </w:lvl>
    <w:lvl w:ilvl="5" w:tplc="7ED8AC70">
      <w:numFmt w:val="decimal"/>
      <w:lvlText w:val=""/>
      <w:lvlJc w:val="left"/>
    </w:lvl>
    <w:lvl w:ilvl="6" w:tplc="D2161486">
      <w:numFmt w:val="decimal"/>
      <w:lvlText w:val=""/>
      <w:lvlJc w:val="left"/>
    </w:lvl>
    <w:lvl w:ilvl="7" w:tplc="A89E3E48">
      <w:numFmt w:val="decimal"/>
      <w:lvlText w:val=""/>
      <w:lvlJc w:val="left"/>
    </w:lvl>
    <w:lvl w:ilvl="8" w:tplc="9A228EA6">
      <w:numFmt w:val="decimal"/>
      <w:lvlText w:val=""/>
      <w:lvlJc w:val="left"/>
    </w:lvl>
  </w:abstractNum>
  <w:abstractNum w:abstractNumId="126">
    <w:nsid w:val="000074AD"/>
    <w:multiLevelType w:val="hybridMultilevel"/>
    <w:tmpl w:val="F35A55AE"/>
    <w:lvl w:ilvl="0" w:tplc="70D87BDE">
      <w:start w:val="15"/>
      <w:numFmt w:val="decimal"/>
      <w:lvlText w:val="%1"/>
      <w:lvlJc w:val="left"/>
    </w:lvl>
    <w:lvl w:ilvl="1" w:tplc="7CD8DBEC">
      <w:numFmt w:val="decimal"/>
      <w:lvlText w:val=""/>
      <w:lvlJc w:val="left"/>
    </w:lvl>
    <w:lvl w:ilvl="2" w:tplc="89BED6D0">
      <w:numFmt w:val="decimal"/>
      <w:lvlText w:val=""/>
      <w:lvlJc w:val="left"/>
    </w:lvl>
    <w:lvl w:ilvl="3" w:tplc="72BACA30">
      <w:numFmt w:val="decimal"/>
      <w:lvlText w:val=""/>
      <w:lvlJc w:val="left"/>
    </w:lvl>
    <w:lvl w:ilvl="4" w:tplc="52167248">
      <w:numFmt w:val="decimal"/>
      <w:lvlText w:val=""/>
      <w:lvlJc w:val="left"/>
    </w:lvl>
    <w:lvl w:ilvl="5" w:tplc="B1CC8F10">
      <w:numFmt w:val="decimal"/>
      <w:lvlText w:val=""/>
      <w:lvlJc w:val="left"/>
    </w:lvl>
    <w:lvl w:ilvl="6" w:tplc="CCDED980">
      <w:numFmt w:val="decimal"/>
      <w:lvlText w:val=""/>
      <w:lvlJc w:val="left"/>
    </w:lvl>
    <w:lvl w:ilvl="7" w:tplc="B3D6853E">
      <w:numFmt w:val="decimal"/>
      <w:lvlText w:val=""/>
      <w:lvlJc w:val="left"/>
    </w:lvl>
    <w:lvl w:ilvl="8" w:tplc="122C82B2">
      <w:numFmt w:val="decimal"/>
      <w:lvlText w:val=""/>
      <w:lvlJc w:val="left"/>
    </w:lvl>
  </w:abstractNum>
  <w:abstractNum w:abstractNumId="127">
    <w:nsid w:val="0000765F"/>
    <w:multiLevelType w:val="hybridMultilevel"/>
    <w:tmpl w:val="93220B98"/>
    <w:lvl w:ilvl="0" w:tplc="2F402E6E">
      <w:start w:val="1"/>
      <w:numFmt w:val="bullet"/>
      <w:lvlText w:val=""/>
      <w:lvlJc w:val="left"/>
    </w:lvl>
    <w:lvl w:ilvl="1" w:tplc="958CA7AE">
      <w:numFmt w:val="decimal"/>
      <w:lvlText w:val=""/>
      <w:lvlJc w:val="left"/>
    </w:lvl>
    <w:lvl w:ilvl="2" w:tplc="4F96A208">
      <w:numFmt w:val="decimal"/>
      <w:lvlText w:val=""/>
      <w:lvlJc w:val="left"/>
    </w:lvl>
    <w:lvl w:ilvl="3" w:tplc="AEC8E402">
      <w:numFmt w:val="decimal"/>
      <w:lvlText w:val=""/>
      <w:lvlJc w:val="left"/>
    </w:lvl>
    <w:lvl w:ilvl="4" w:tplc="C1D4907C">
      <w:numFmt w:val="decimal"/>
      <w:lvlText w:val=""/>
      <w:lvlJc w:val="left"/>
    </w:lvl>
    <w:lvl w:ilvl="5" w:tplc="752CA970">
      <w:numFmt w:val="decimal"/>
      <w:lvlText w:val=""/>
      <w:lvlJc w:val="left"/>
    </w:lvl>
    <w:lvl w:ilvl="6" w:tplc="DB8E8246">
      <w:numFmt w:val="decimal"/>
      <w:lvlText w:val=""/>
      <w:lvlJc w:val="left"/>
    </w:lvl>
    <w:lvl w:ilvl="7" w:tplc="2D8CC100">
      <w:numFmt w:val="decimal"/>
      <w:lvlText w:val=""/>
      <w:lvlJc w:val="left"/>
    </w:lvl>
    <w:lvl w:ilvl="8" w:tplc="CB783536">
      <w:numFmt w:val="decimal"/>
      <w:lvlText w:val=""/>
      <w:lvlJc w:val="left"/>
    </w:lvl>
  </w:abstractNum>
  <w:abstractNum w:abstractNumId="128">
    <w:nsid w:val="0000773B"/>
    <w:multiLevelType w:val="hybridMultilevel"/>
    <w:tmpl w:val="6BFAE4C8"/>
    <w:lvl w:ilvl="0" w:tplc="6F740D88">
      <w:start w:val="1"/>
      <w:numFmt w:val="bullet"/>
      <w:lvlText w:val=""/>
      <w:lvlJc w:val="left"/>
    </w:lvl>
    <w:lvl w:ilvl="1" w:tplc="728A9768">
      <w:numFmt w:val="decimal"/>
      <w:lvlText w:val=""/>
      <w:lvlJc w:val="left"/>
    </w:lvl>
    <w:lvl w:ilvl="2" w:tplc="D938C0A2">
      <w:numFmt w:val="decimal"/>
      <w:lvlText w:val=""/>
      <w:lvlJc w:val="left"/>
    </w:lvl>
    <w:lvl w:ilvl="3" w:tplc="8F508388">
      <w:numFmt w:val="decimal"/>
      <w:lvlText w:val=""/>
      <w:lvlJc w:val="left"/>
    </w:lvl>
    <w:lvl w:ilvl="4" w:tplc="5A3AB6A6">
      <w:numFmt w:val="decimal"/>
      <w:lvlText w:val=""/>
      <w:lvlJc w:val="left"/>
    </w:lvl>
    <w:lvl w:ilvl="5" w:tplc="A9C67A38">
      <w:numFmt w:val="decimal"/>
      <w:lvlText w:val=""/>
      <w:lvlJc w:val="left"/>
    </w:lvl>
    <w:lvl w:ilvl="6" w:tplc="2C66CDD6">
      <w:numFmt w:val="decimal"/>
      <w:lvlText w:val=""/>
      <w:lvlJc w:val="left"/>
    </w:lvl>
    <w:lvl w:ilvl="7" w:tplc="345071D4">
      <w:numFmt w:val="decimal"/>
      <w:lvlText w:val=""/>
      <w:lvlJc w:val="left"/>
    </w:lvl>
    <w:lvl w:ilvl="8" w:tplc="4A4834A2">
      <w:numFmt w:val="decimal"/>
      <w:lvlText w:val=""/>
      <w:lvlJc w:val="left"/>
    </w:lvl>
  </w:abstractNum>
  <w:abstractNum w:abstractNumId="129">
    <w:nsid w:val="00007874"/>
    <w:multiLevelType w:val="hybridMultilevel"/>
    <w:tmpl w:val="AD065FBA"/>
    <w:lvl w:ilvl="0" w:tplc="BA48D8E0">
      <w:start w:val="1"/>
      <w:numFmt w:val="bullet"/>
      <w:lvlText w:val=""/>
      <w:lvlJc w:val="left"/>
    </w:lvl>
    <w:lvl w:ilvl="1" w:tplc="99083D6A">
      <w:numFmt w:val="decimal"/>
      <w:lvlText w:val=""/>
      <w:lvlJc w:val="left"/>
    </w:lvl>
    <w:lvl w:ilvl="2" w:tplc="9FCAA374">
      <w:numFmt w:val="decimal"/>
      <w:lvlText w:val=""/>
      <w:lvlJc w:val="left"/>
    </w:lvl>
    <w:lvl w:ilvl="3" w:tplc="23166FCE">
      <w:numFmt w:val="decimal"/>
      <w:lvlText w:val=""/>
      <w:lvlJc w:val="left"/>
    </w:lvl>
    <w:lvl w:ilvl="4" w:tplc="D1706618">
      <w:numFmt w:val="decimal"/>
      <w:lvlText w:val=""/>
      <w:lvlJc w:val="left"/>
    </w:lvl>
    <w:lvl w:ilvl="5" w:tplc="34B8CDD6">
      <w:numFmt w:val="decimal"/>
      <w:lvlText w:val=""/>
      <w:lvlJc w:val="left"/>
    </w:lvl>
    <w:lvl w:ilvl="6" w:tplc="39A4A198">
      <w:numFmt w:val="decimal"/>
      <w:lvlText w:val=""/>
      <w:lvlJc w:val="left"/>
    </w:lvl>
    <w:lvl w:ilvl="7" w:tplc="CFB01368">
      <w:numFmt w:val="decimal"/>
      <w:lvlText w:val=""/>
      <w:lvlJc w:val="left"/>
    </w:lvl>
    <w:lvl w:ilvl="8" w:tplc="CECE700E">
      <w:numFmt w:val="decimal"/>
      <w:lvlText w:val=""/>
      <w:lvlJc w:val="left"/>
    </w:lvl>
  </w:abstractNum>
  <w:abstractNum w:abstractNumId="130">
    <w:nsid w:val="00007B44"/>
    <w:multiLevelType w:val="hybridMultilevel"/>
    <w:tmpl w:val="A5D684A8"/>
    <w:lvl w:ilvl="0" w:tplc="92D0BF08">
      <w:start w:val="1"/>
      <w:numFmt w:val="bullet"/>
      <w:lvlText w:val=""/>
      <w:lvlJc w:val="left"/>
    </w:lvl>
    <w:lvl w:ilvl="1" w:tplc="0DEC7F64">
      <w:numFmt w:val="decimal"/>
      <w:lvlText w:val=""/>
      <w:lvlJc w:val="left"/>
    </w:lvl>
    <w:lvl w:ilvl="2" w:tplc="A260D9DC">
      <w:numFmt w:val="decimal"/>
      <w:lvlText w:val=""/>
      <w:lvlJc w:val="left"/>
    </w:lvl>
    <w:lvl w:ilvl="3" w:tplc="73D63A66">
      <w:numFmt w:val="decimal"/>
      <w:lvlText w:val=""/>
      <w:lvlJc w:val="left"/>
    </w:lvl>
    <w:lvl w:ilvl="4" w:tplc="B85ADBE4">
      <w:numFmt w:val="decimal"/>
      <w:lvlText w:val=""/>
      <w:lvlJc w:val="left"/>
    </w:lvl>
    <w:lvl w:ilvl="5" w:tplc="7D78EEE2">
      <w:numFmt w:val="decimal"/>
      <w:lvlText w:val=""/>
      <w:lvlJc w:val="left"/>
    </w:lvl>
    <w:lvl w:ilvl="6" w:tplc="D5F2547C">
      <w:numFmt w:val="decimal"/>
      <w:lvlText w:val=""/>
      <w:lvlJc w:val="left"/>
    </w:lvl>
    <w:lvl w:ilvl="7" w:tplc="9A6ED57E">
      <w:numFmt w:val="decimal"/>
      <w:lvlText w:val=""/>
      <w:lvlJc w:val="left"/>
    </w:lvl>
    <w:lvl w:ilvl="8" w:tplc="03BA6596">
      <w:numFmt w:val="decimal"/>
      <w:lvlText w:val=""/>
      <w:lvlJc w:val="left"/>
    </w:lvl>
  </w:abstractNum>
  <w:abstractNum w:abstractNumId="131">
    <w:nsid w:val="00007CFE"/>
    <w:multiLevelType w:val="hybridMultilevel"/>
    <w:tmpl w:val="36BA0D00"/>
    <w:lvl w:ilvl="0" w:tplc="2C588E8A">
      <w:start w:val="16"/>
      <w:numFmt w:val="decimal"/>
      <w:lvlText w:val="%1"/>
      <w:lvlJc w:val="left"/>
    </w:lvl>
    <w:lvl w:ilvl="1" w:tplc="C9A4485C">
      <w:numFmt w:val="decimal"/>
      <w:lvlText w:val=""/>
      <w:lvlJc w:val="left"/>
    </w:lvl>
    <w:lvl w:ilvl="2" w:tplc="7C9CFE92">
      <w:numFmt w:val="decimal"/>
      <w:lvlText w:val=""/>
      <w:lvlJc w:val="left"/>
    </w:lvl>
    <w:lvl w:ilvl="3" w:tplc="E2104034">
      <w:numFmt w:val="decimal"/>
      <w:lvlText w:val=""/>
      <w:lvlJc w:val="left"/>
    </w:lvl>
    <w:lvl w:ilvl="4" w:tplc="9A96EFA6">
      <w:numFmt w:val="decimal"/>
      <w:lvlText w:val=""/>
      <w:lvlJc w:val="left"/>
    </w:lvl>
    <w:lvl w:ilvl="5" w:tplc="7C52E742">
      <w:numFmt w:val="decimal"/>
      <w:lvlText w:val=""/>
      <w:lvlJc w:val="left"/>
    </w:lvl>
    <w:lvl w:ilvl="6" w:tplc="88B4EEAE">
      <w:numFmt w:val="decimal"/>
      <w:lvlText w:val=""/>
      <w:lvlJc w:val="left"/>
    </w:lvl>
    <w:lvl w:ilvl="7" w:tplc="4256647A">
      <w:numFmt w:val="decimal"/>
      <w:lvlText w:val=""/>
      <w:lvlJc w:val="left"/>
    </w:lvl>
    <w:lvl w:ilvl="8" w:tplc="31FE6036">
      <w:numFmt w:val="decimal"/>
      <w:lvlText w:val=""/>
      <w:lvlJc w:val="left"/>
    </w:lvl>
  </w:abstractNum>
  <w:abstractNum w:abstractNumId="132">
    <w:nsid w:val="00007DD1"/>
    <w:multiLevelType w:val="hybridMultilevel"/>
    <w:tmpl w:val="40AC9B98"/>
    <w:lvl w:ilvl="0" w:tplc="90465F06">
      <w:start w:val="1"/>
      <w:numFmt w:val="bullet"/>
      <w:lvlText w:val=""/>
      <w:lvlJc w:val="left"/>
    </w:lvl>
    <w:lvl w:ilvl="1" w:tplc="D1EA7E58">
      <w:start w:val="1"/>
      <w:numFmt w:val="bullet"/>
      <w:lvlText w:val=""/>
      <w:lvlJc w:val="left"/>
    </w:lvl>
    <w:lvl w:ilvl="2" w:tplc="53C0579C">
      <w:numFmt w:val="decimal"/>
      <w:lvlText w:val=""/>
      <w:lvlJc w:val="left"/>
    </w:lvl>
    <w:lvl w:ilvl="3" w:tplc="5F7A52FE">
      <w:numFmt w:val="decimal"/>
      <w:lvlText w:val=""/>
      <w:lvlJc w:val="left"/>
    </w:lvl>
    <w:lvl w:ilvl="4" w:tplc="59A8EF88">
      <w:numFmt w:val="decimal"/>
      <w:lvlText w:val=""/>
      <w:lvlJc w:val="left"/>
    </w:lvl>
    <w:lvl w:ilvl="5" w:tplc="DFEAC214">
      <w:numFmt w:val="decimal"/>
      <w:lvlText w:val=""/>
      <w:lvlJc w:val="left"/>
    </w:lvl>
    <w:lvl w:ilvl="6" w:tplc="1B481FEC">
      <w:numFmt w:val="decimal"/>
      <w:lvlText w:val=""/>
      <w:lvlJc w:val="left"/>
    </w:lvl>
    <w:lvl w:ilvl="7" w:tplc="F398B2BA">
      <w:numFmt w:val="decimal"/>
      <w:lvlText w:val=""/>
      <w:lvlJc w:val="left"/>
    </w:lvl>
    <w:lvl w:ilvl="8" w:tplc="1ED420F2">
      <w:numFmt w:val="decimal"/>
      <w:lvlText w:val=""/>
      <w:lvlJc w:val="left"/>
    </w:lvl>
  </w:abstractNum>
  <w:abstractNum w:abstractNumId="133">
    <w:nsid w:val="00007F4F"/>
    <w:multiLevelType w:val="hybridMultilevel"/>
    <w:tmpl w:val="DAFA31DC"/>
    <w:lvl w:ilvl="0" w:tplc="286AC144">
      <w:start w:val="7"/>
      <w:numFmt w:val="decimal"/>
      <w:lvlText w:val="%1."/>
      <w:lvlJc w:val="left"/>
    </w:lvl>
    <w:lvl w:ilvl="1" w:tplc="EB026886">
      <w:numFmt w:val="decimal"/>
      <w:lvlText w:val=""/>
      <w:lvlJc w:val="left"/>
    </w:lvl>
    <w:lvl w:ilvl="2" w:tplc="34202720">
      <w:numFmt w:val="decimal"/>
      <w:lvlText w:val=""/>
      <w:lvlJc w:val="left"/>
    </w:lvl>
    <w:lvl w:ilvl="3" w:tplc="5A445E5A">
      <w:numFmt w:val="decimal"/>
      <w:lvlText w:val=""/>
      <w:lvlJc w:val="left"/>
    </w:lvl>
    <w:lvl w:ilvl="4" w:tplc="2356F6C0">
      <w:numFmt w:val="decimal"/>
      <w:lvlText w:val=""/>
      <w:lvlJc w:val="left"/>
    </w:lvl>
    <w:lvl w:ilvl="5" w:tplc="CF08F110">
      <w:numFmt w:val="decimal"/>
      <w:lvlText w:val=""/>
      <w:lvlJc w:val="left"/>
    </w:lvl>
    <w:lvl w:ilvl="6" w:tplc="AEDA85AC">
      <w:numFmt w:val="decimal"/>
      <w:lvlText w:val=""/>
      <w:lvlJc w:val="left"/>
    </w:lvl>
    <w:lvl w:ilvl="7" w:tplc="9D7410D0">
      <w:numFmt w:val="decimal"/>
      <w:lvlText w:val=""/>
      <w:lvlJc w:val="left"/>
    </w:lvl>
    <w:lvl w:ilvl="8" w:tplc="4EA6CDF6">
      <w:numFmt w:val="decimal"/>
      <w:lvlText w:val=""/>
      <w:lvlJc w:val="left"/>
    </w:lvl>
  </w:abstractNum>
  <w:abstractNum w:abstractNumId="134">
    <w:nsid w:val="00007F61"/>
    <w:multiLevelType w:val="hybridMultilevel"/>
    <w:tmpl w:val="DF8A60B2"/>
    <w:lvl w:ilvl="0" w:tplc="2A6CE91C">
      <w:start w:val="1"/>
      <w:numFmt w:val="bullet"/>
      <w:lvlText w:val=""/>
      <w:lvlJc w:val="left"/>
    </w:lvl>
    <w:lvl w:ilvl="1" w:tplc="63C27080">
      <w:numFmt w:val="decimal"/>
      <w:lvlText w:val=""/>
      <w:lvlJc w:val="left"/>
    </w:lvl>
    <w:lvl w:ilvl="2" w:tplc="60E46486">
      <w:numFmt w:val="decimal"/>
      <w:lvlText w:val=""/>
      <w:lvlJc w:val="left"/>
    </w:lvl>
    <w:lvl w:ilvl="3" w:tplc="DF705052">
      <w:numFmt w:val="decimal"/>
      <w:lvlText w:val=""/>
      <w:lvlJc w:val="left"/>
    </w:lvl>
    <w:lvl w:ilvl="4" w:tplc="C0865C6A">
      <w:numFmt w:val="decimal"/>
      <w:lvlText w:val=""/>
      <w:lvlJc w:val="left"/>
    </w:lvl>
    <w:lvl w:ilvl="5" w:tplc="E118D72C">
      <w:numFmt w:val="decimal"/>
      <w:lvlText w:val=""/>
      <w:lvlJc w:val="left"/>
    </w:lvl>
    <w:lvl w:ilvl="6" w:tplc="3C561682">
      <w:numFmt w:val="decimal"/>
      <w:lvlText w:val=""/>
      <w:lvlJc w:val="left"/>
    </w:lvl>
    <w:lvl w:ilvl="7" w:tplc="C66C98BE">
      <w:numFmt w:val="decimal"/>
      <w:lvlText w:val=""/>
      <w:lvlJc w:val="left"/>
    </w:lvl>
    <w:lvl w:ilvl="8" w:tplc="3E247A64">
      <w:numFmt w:val="decimal"/>
      <w:lvlText w:val=""/>
      <w:lvlJc w:val="left"/>
    </w:lvl>
  </w:abstractNum>
  <w:abstractNum w:abstractNumId="135">
    <w:nsid w:val="00007FBE"/>
    <w:multiLevelType w:val="hybridMultilevel"/>
    <w:tmpl w:val="FA648692"/>
    <w:lvl w:ilvl="0" w:tplc="0EB0BBA4">
      <w:start w:val="1"/>
      <w:numFmt w:val="bullet"/>
      <w:lvlText w:val="В"/>
      <w:lvlJc w:val="left"/>
    </w:lvl>
    <w:lvl w:ilvl="1" w:tplc="F198E224">
      <w:start w:val="1"/>
      <w:numFmt w:val="bullet"/>
      <w:lvlText w:val=""/>
      <w:lvlJc w:val="left"/>
    </w:lvl>
    <w:lvl w:ilvl="2" w:tplc="29200A7E">
      <w:numFmt w:val="decimal"/>
      <w:lvlText w:val=""/>
      <w:lvlJc w:val="left"/>
    </w:lvl>
    <w:lvl w:ilvl="3" w:tplc="F82A147E">
      <w:numFmt w:val="decimal"/>
      <w:lvlText w:val=""/>
      <w:lvlJc w:val="left"/>
    </w:lvl>
    <w:lvl w:ilvl="4" w:tplc="641AAA4C">
      <w:numFmt w:val="decimal"/>
      <w:lvlText w:val=""/>
      <w:lvlJc w:val="left"/>
    </w:lvl>
    <w:lvl w:ilvl="5" w:tplc="ADA64862">
      <w:numFmt w:val="decimal"/>
      <w:lvlText w:val=""/>
      <w:lvlJc w:val="left"/>
    </w:lvl>
    <w:lvl w:ilvl="6" w:tplc="2A460784">
      <w:numFmt w:val="decimal"/>
      <w:lvlText w:val=""/>
      <w:lvlJc w:val="left"/>
    </w:lvl>
    <w:lvl w:ilvl="7" w:tplc="D542CA46">
      <w:numFmt w:val="decimal"/>
      <w:lvlText w:val=""/>
      <w:lvlJc w:val="left"/>
    </w:lvl>
    <w:lvl w:ilvl="8" w:tplc="602CDF80">
      <w:numFmt w:val="decimal"/>
      <w:lvlText w:val=""/>
      <w:lvlJc w:val="left"/>
    </w:lvl>
  </w:abstractNum>
  <w:abstractNum w:abstractNumId="136">
    <w:nsid w:val="56497908"/>
    <w:multiLevelType w:val="hybridMultilevel"/>
    <w:tmpl w:val="D1762412"/>
    <w:lvl w:ilvl="0" w:tplc="168C54F8">
      <w:start w:val="1"/>
      <w:numFmt w:val="bullet"/>
      <w:lvlText w:val=""/>
      <w:lvlJc w:val="left"/>
      <w:pPr>
        <w:tabs>
          <w:tab w:val="num" w:pos="1428"/>
        </w:tabs>
        <w:ind w:left="1428" w:hanging="360"/>
      </w:pPr>
      <w:rPr>
        <w:rFonts w:ascii="Symbol" w:hAnsi="Symbol" w:cs="Times New Roman"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49"/>
  </w:num>
  <w:num w:numId="2">
    <w:abstractNumId w:val="118"/>
  </w:num>
  <w:num w:numId="3">
    <w:abstractNumId w:val="45"/>
  </w:num>
  <w:num w:numId="4">
    <w:abstractNumId w:val="59"/>
  </w:num>
  <w:num w:numId="5">
    <w:abstractNumId w:val="37"/>
  </w:num>
  <w:num w:numId="6">
    <w:abstractNumId w:val="132"/>
  </w:num>
  <w:num w:numId="7">
    <w:abstractNumId w:val="41"/>
  </w:num>
  <w:num w:numId="8">
    <w:abstractNumId w:val="103"/>
  </w:num>
  <w:num w:numId="9">
    <w:abstractNumId w:val="72"/>
  </w:num>
  <w:num w:numId="10">
    <w:abstractNumId w:val="28"/>
  </w:num>
  <w:num w:numId="11">
    <w:abstractNumId w:val="108"/>
  </w:num>
  <w:num w:numId="12">
    <w:abstractNumId w:val="115"/>
  </w:num>
  <w:num w:numId="13">
    <w:abstractNumId w:val="51"/>
  </w:num>
  <w:num w:numId="14">
    <w:abstractNumId w:val="63"/>
  </w:num>
  <w:num w:numId="15">
    <w:abstractNumId w:val="123"/>
  </w:num>
  <w:num w:numId="16">
    <w:abstractNumId w:val="2"/>
  </w:num>
  <w:num w:numId="17">
    <w:abstractNumId w:val="133"/>
  </w:num>
  <w:num w:numId="18">
    <w:abstractNumId w:val="74"/>
  </w:num>
  <w:num w:numId="19">
    <w:abstractNumId w:val="5"/>
  </w:num>
  <w:num w:numId="20">
    <w:abstractNumId w:val="65"/>
  </w:num>
  <w:num w:numId="21">
    <w:abstractNumId w:val="27"/>
  </w:num>
  <w:num w:numId="22">
    <w:abstractNumId w:val="117"/>
  </w:num>
  <w:num w:numId="23">
    <w:abstractNumId w:val="87"/>
  </w:num>
  <w:num w:numId="24">
    <w:abstractNumId w:val="91"/>
  </w:num>
  <w:num w:numId="25">
    <w:abstractNumId w:val="29"/>
  </w:num>
  <w:num w:numId="26">
    <w:abstractNumId w:val="116"/>
  </w:num>
  <w:num w:numId="27">
    <w:abstractNumId w:val="17"/>
  </w:num>
  <w:num w:numId="28">
    <w:abstractNumId w:val="14"/>
  </w:num>
  <w:num w:numId="29">
    <w:abstractNumId w:val="105"/>
  </w:num>
  <w:num w:numId="30">
    <w:abstractNumId w:val="43"/>
  </w:num>
  <w:num w:numId="31">
    <w:abstractNumId w:val="129"/>
  </w:num>
  <w:num w:numId="32">
    <w:abstractNumId w:val="38"/>
  </w:num>
  <w:num w:numId="33">
    <w:abstractNumId w:val="47"/>
  </w:num>
  <w:num w:numId="34">
    <w:abstractNumId w:val="18"/>
  </w:num>
  <w:num w:numId="35">
    <w:abstractNumId w:val="101"/>
  </w:num>
  <w:num w:numId="36">
    <w:abstractNumId w:val="114"/>
  </w:num>
  <w:num w:numId="37">
    <w:abstractNumId w:val="98"/>
  </w:num>
  <w:num w:numId="38">
    <w:abstractNumId w:val="79"/>
  </w:num>
  <w:num w:numId="39">
    <w:abstractNumId w:val="106"/>
  </w:num>
  <w:num w:numId="40">
    <w:abstractNumId w:val="36"/>
  </w:num>
  <w:num w:numId="41">
    <w:abstractNumId w:val="19"/>
  </w:num>
  <w:num w:numId="42">
    <w:abstractNumId w:val="0"/>
  </w:num>
  <w:num w:numId="43">
    <w:abstractNumId w:val="6"/>
  </w:num>
  <w:num w:numId="44">
    <w:abstractNumId w:val="111"/>
  </w:num>
  <w:num w:numId="45">
    <w:abstractNumId w:val="119"/>
  </w:num>
  <w:num w:numId="46">
    <w:abstractNumId w:val="32"/>
  </w:num>
  <w:num w:numId="47">
    <w:abstractNumId w:val="16"/>
  </w:num>
  <w:num w:numId="48">
    <w:abstractNumId w:val="69"/>
  </w:num>
  <w:num w:numId="49">
    <w:abstractNumId w:val="1"/>
  </w:num>
  <w:num w:numId="50">
    <w:abstractNumId w:val="15"/>
  </w:num>
  <w:num w:numId="51">
    <w:abstractNumId w:val="58"/>
  </w:num>
  <w:num w:numId="52">
    <w:abstractNumId w:val="107"/>
  </w:num>
  <w:num w:numId="53">
    <w:abstractNumId w:val="93"/>
  </w:num>
  <w:num w:numId="54">
    <w:abstractNumId w:val="67"/>
  </w:num>
  <w:num w:numId="55">
    <w:abstractNumId w:val="7"/>
  </w:num>
  <w:num w:numId="56">
    <w:abstractNumId w:val="54"/>
  </w:num>
  <w:num w:numId="57">
    <w:abstractNumId w:val="30"/>
  </w:num>
  <w:num w:numId="58">
    <w:abstractNumId w:val="96"/>
  </w:num>
  <w:num w:numId="59">
    <w:abstractNumId w:val="40"/>
  </w:num>
  <w:num w:numId="60">
    <w:abstractNumId w:val="53"/>
  </w:num>
  <w:num w:numId="61">
    <w:abstractNumId w:val="34"/>
  </w:num>
  <w:num w:numId="62">
    <w:abstractNumId w:val="76"/>
  </w:num>
  <w:num w:numId="63">
    <w:abstractNumId w:val="66"/>
  </w:num>
  <w:num w:numId="64">
    <w:abstractNumId w:val="89"/>
  </w:num>
  <w:num w:numId="65">
    <w:abstractNumId w:val="21"/>
  </w:num>
  <w:num w:numId="66">
    <w:abstractNumId w:val="64"/>
  </w:num>
  <w:num w:numId="67">
    <w:abstractNumId w:val="130"/>
  </w:num>
  <w:num w:numId="68">
    <w:abstractNumId w:val="95"/>
  </w:num>
  <w:num w:numId="69">
    <w:abstractNumId w:val="127"/>
  </w:num>
  <w:num w:numId="70">
    <w:abstractNumId w:val="26"/>
  </w:num>
  <w:num w:numId="71">
    <w:abstractNumId w:val="46"/>
  </w:num>
  <w:num w:numId="72">
    <w:abstractNumId w:val="23"/>
  </w:num>
  <w:num w:numId="73">
    <w:abstractNumId w:val="134"/>
  </w:num>
  <w:num w:numId="74">
    <w:abstractNumId w:val="60"/>
  </w:num>
  <w:num w:numId="75">
    <w:abstractNumId w:val="135"/>
  </w:num>
  <w:num w:numId="76">
    <w:abstractNumId w:val="12"/>
  </w:num>
  <w:num w:numId="77">
    <w:abstractNumId w:val="86"/>
  </w:num>
  <w:num w:numId="78">
    <w:abstractNumId w:val="11"/>
  </w:num>
  <w:num w:numId="79">
    <w:abstractNumId w:val="55"/>
  </w:num>
  <w:num w:numId="80">
    <w:abstractNumId w:val="128"/>
  </w:num>
  <w:num w:numId="81">
    <w:abstractNumId w:val="4"/>
  </w:num>
  <w:num w:numId="82">
    <w:abstractNumId w:val="124"/>
  </w:num>
  <w:num w:numId="83">
    <w:abstractNumId w:val="39"/>
  </w:num>
  <w:num w:numId="84">
    <w:abstractNumId w:val="33"/>
  </w:num>
  <w:num w:numId="85">
    <w:abstractNumId w:val="109"/>
  </w:num>
  <w:num w:numId="86">
    <w:abstractNumId w:val="52"/>
  </w:num>
  <w:num w:numId="87">
    <w:abstractNumId w:val="31"/>
  </w:num>
  <w:num w:numId="88">
    <w:abstractNumId w:val="88"/>
  </w:num>
  <w:num w:numId="89">
    <w:abstractNumId w:val="80"/>
  </w:num>
  <w:num w:numId="90">
    <w:abstractNumId w:val="57"/>
  </w:num>
  <w:num w:numId="91">
    <w:abstractNumId w:val="61"/>
  </w:num>
  <w:num w:numId="92">
    <w:abstractNumId w:val="78"/>
  </w:num>
  <w:num w:numId="93">
    <w:abstractNumId w:val="120"/>
  </w:num>
  <w:num w:numId="94">
    <w:abstractNumId w:val="113"/>
  </w:num>
  <w:num w:numId="95">
    <w:abstractNumId w:val="85"/>
  </w:num>
  <w:num w:numId="96">
    <w:abstractNumId w:val="99"/>
  </w:num>
  <w:num w:numId="97">
    <w:abstractNumId w:val="71"/>
  </w:num>
  <w:num w:numId="98">
    <w:abstractNumId w:val="50"/>
  </w:num>
  <w:num w:numId="99">
    <w:abstractNumId w:val="24"/>
  </w:num>
  <w:num w:numId="100">
    <w:abstractNumId w:val="102"/>
  </w:num>
  <w:num w:numId="101">
    <w:abstractNumId w:val="70"/>
  </w:num>
  <w:num w:numId="102">
    <w:abstractNumId w:val="125"/>
  </w:num>
  <w:num w:numId="103">
    <w:abstractNumId w:val="35"/>
  </w:num>
  <w:num w:numId="104">
    <w:abstractNumId w:val="25"/>
  </w:num>
  <w:num w:numId="105">
    <w:abstractNumId w:val="81"/>
  </w:num>
  <w:num w:numId="106">
    <w:abstractNumId w:val="97"/>
  </w:num>
  <w:num w:numId="107">
    <w:abstractNumId w:val="77"/>
  </w:num>
  <w:num w:numId="108">
    <w:abstractNumId w:val="48"/>
  </w:num>
  <w:num w:numId="109">
    <w:abstractNumId w:val="62"/>
  </w:num>
  <w:num w:numId="110">
    <w:abstractNumId w:val="10"/>
  </w:num>
  <w:num w:numId="111">
    <w:abstractNumId w:val="104"/>
  </w:num>
  <w:num w:numId="112">
    <w:abstractNumId w:val="82"/>
  </w:num>
  <w:num w:numId="113">
    <w:abstractNumId w:val="84"/>
  </w:num>
  <w:num w:numId="114">
    <w:abstractNumId w:val="94"/>
  </w:num>
  <w:num w:numId="115">
    <w:abstractNumId w:val="110"/>
  </w:num>
  <w:num w:numId="116">
    <w:abstractNumId w:val="20"/>
  </w:num>
  <w:num w:numId="117">
    <w:abstractNumId w:val="75"/>
  </w:num>
  <w:num w:numId="118">
    <w:abstractNumId w:val="121"/>
  </w:num>
  <w:num w:numId="119">
    <w:abstractNumId w:val="126"/>
  </w:num>
  <w:num w:numId="120">
    <w:abstractNumId w:val="83"/>
  </w:num>
  <w:num w:numId="121">
    <w:abstractNumId w:val="100"/>
  </w:num>
  <w:num w:numId="122">
    <w:abstractNumId w:val="3"/>
  </w:num>
  <w:num w:numId="123">
    <w:abstractNumId w:val="92"/>
  </w:num>
  <w:num w:numId="124">
    <w:abstractNumId w:val="131"/>
  </w:num>
  <w:num w:numId="125">
    <w:abstractNumId w:val="44"/>
  </w:num>
  <w:num w:numId="126">
    <w:abstractNumId w:val="73"/>
  </w:num>
  <w:num w:numId="127">
    <w:abstractNumId w:val="42"/>
  </w:num>
  <w:num w:numId="128">
    <w:abstractNumId w:val="22"/>
  </w:num>
  <w:num w:numId="129">
    <w:abstractNumId w:val="13"/>
  </w:num>
  <w:num w:numId="130">
    <w:abstractNumId w:val="122"/>
  </w:num>
  <w:num w:numId="131">
    <w:abstractNumId w:val="9"/>
  </w:num>
  <w:num w:numId="132">
    <w:abstractNumId w:val="8"/>
  </w:num>
  <w:num w:numId="133">
    <w:abstractNumId w:val="90"/>
  </w:num>
  <w:num w:numId="134">
    <w:abstractNumId w:val="112"/>
  </w:num>
  <w:num w:numId="135">
    <w:abstractNumId w:val="68"/>
  </w:num>
  <w:num w:numId="136">
    <w:abstractNumId w:val="56"/>
  </w:num>
  <w:num w:numId="137">
    <w:abstractNumId w:val="136"/>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F52E8"/>
    <w:rsid w:val="000B49C0"/>
    <w:rsid w:val="002B08A3"/>
    <w:rsid w:val="00331FC9"/>
    <w:rsid w:val="004553FF"/>
    <w:rsid w:val="00575344"/>
    <w:rsid w:val="00702119"/>
    <w:rsid w:val="00702EA7"/>
    <w:rsid w:val="00800D82"/>
    <w:rsid w:val="009F52E8"/>
    <w:rsid w:val="00A06A89"/>
    <w:rsid w:val="00A17029"/>
    <w:rsid w:val="00BE19E6"/>
    <w:rsid w:val="00DF69CB"/>
    <w:rsid w:val="00F31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2E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39"/>
    <w:rsid w:val="002B0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575344"/>
    <w:pPr>
      <w:tabs>
        <w:tab w:val="center" w:pos="4677"/>
        <w:tab w:val="right" w:pos="9355"/>
      </w:tabs>
    </w:pPr>
  </w:style>
  <w:style w:type="character" w:customStyle="1" w:styleId="a6">
    <w:name w:val="Верхний колонтитул Знак"/>
    <w:basedOn w:val="a0"/>
    <w:link w:val="a5"/>
    <w:uiPriority w:val="99"/>
    <w:semiHidden/>
    <w:rsid w:val="00575344"/>
  </w:style>
  <w:style w:type="paragraph" w:styleId="a7">
    <w:name w:val="footer"/>
    <w:basedOn w:val="a"/>
    <w:link w:val="a8"/>
    <w:uiPriority w:val="99"/>
    <w:unhideWhenUsed/>
    <w:rsid w:val="00575344"/>
    <w:pPr>
      <w:tabs>
        <w:tab w:val="center" w:pos="4677"/>
        <w:tab w:val="right" w:pos="9355"/>
      </w:tabs>
    </w:pPr>
  </w:style>
  <w:style w:type="character" w:customStyle="1" w:styleId="a8">
    <w:name w:val="Нижний колонтитул Знак"/>
    <w:basedOn w:val="a0"/>
    <w:link w:val="a7"/>
    <w:uiPriority w:val="99"/>
    <w:rsid w:val="00575344"/>
  </w:style>
  <w:style w:type="paragraph" w:styleId="a9">
    <w:name w:val="Balloon Text"/>
    <w:basedOn w:val="a"/>
    <w:link w:val="aa"/>
    <w:uiPriority w:val="99"/>
    <w:semiHidden/>
    <w:unhideWhenUsed/>
    <w:rsid w:val="00800D82"/>
    <w:rPr>
      <w:rFonts w:ascii="Tahoma" w:hAnsi="Tahoma" w:cs="Tahoma"/>
      <w:sz w:val="16"/>
      <w:szCs w:val="16"/>
    </w:rPr>
  </w:style>
  <w:style w:type="character" w:customStyle="1" w:styleId="aa">
    <w:name w:val="Текст выноски Знак"/>
    <w:basedOn w:val="a0"/>
    <w:link w:val="a9"/>
    <w:uiPriority w:val="99"/>
    <w:semiHidden/>
    <w:rsid w:val="00800D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32946</Words>
  <Characters>187798</Characters>
  <Application>Microsoft Office Word</Application>
  <DocSecurity>0</DocSecurity>
  <Lines>1564</Lines>
  <Paragraphs>440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Бокарева</cp:lastModifiedBy>
  <cp:revision>3</cp:revision>
  <cp:lastPrinted>2017-10-11T13:29:00Z</cp:lastPrinted>
  <dcterms:created xsi:type="dcterms:W3CDTF">2017-10-11T12:51:00Z</dcterms:created>
  <dcterms:modified xsi:type="dcterms:W3CDTF">2017-10-11T14:02:00Z</dcterms:modified>
</cp:coreProperties>
</file>