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7F" w:rsidRPr="009463E6" w:rsidRDefault="00724B7F" w:rsidP="009463E6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1671F">
        <w:rPr>
          <w:rFonts w:ascii="Times New Roman" w:hAnsi="Times New Roman" w:cs="Times New Roman"/>
          <w:b/>
          <w:sz w:val="36"/>
          <w:szCs w:val="36"/>
          <w:u w:val="single"/>
        </w:rPr>
        <w:t>"Увлечение</w:t>
      </w:r>
      <w:r w:rsidR="0081671F" w:rsidRPr="0081671F">
        <w:rPr>
          <w:rFonts w:ascii="Times New Roman" w:hAnsi="Times New Roman" w:cs="Times New Roman"/>
          <w:b/>
          <w:sz w:val="36"/>
          <w:szCs w:val="36"/>
          <w:u w:val="single"/>
        </w:rPr>
        <w:t>, смертельно опасное для жизни!"</w:t>
      </w:r>
    </w:p>
    <w:p w:rsidR="009463E6" w:rsidRDefault="0081671F" w:rsidP="009463E6">
      <w:pPr>
        <w:pStyle w:val="a3"/>
        <w:shd w:val="clear" w:color="auto" w:fill="FFFFFF"/>
        <w:rPr>
          <w:sz w:val="28"/>
          <w:szCs w:val="28"/>
        </w:rPr>
      </w:pPr>
      <w:r w:rsidRPr="0081671F">
        <w:rPr>
          <w:sz w:val="28"/>
          <w:szCs w:val="28"/>
        </w:rPr>
        <w:tab/>
      </w:r>
      <w:r w:rsidR="00EA3FCE" w:rsidRPr="0081671F">
        <w:rPr>
          <w:sz w:val="28"/>
          <w:szCs w:val="28"/>
        </w:rPr>
        <w:t xml:space="preserve">Проезд снаружи поездов (именно так по-русски звучит это явление) корнями уходит в прошлое. Фактически оно родилось с появлением первых поездов, трамваев, автомобилей. С появлением рельсового транспорта (первая половина XX века) появились и первые </w:t>
      </w:r>
      <w:r w:rsidR="000935F8" w:rsidRPr="0081671F">
        <w:rPr>
          <w:sz w:val="28"/>
          <w:szCs w:val="28"/>
        </w:rPr>
        <w:t>"</w:t>
      </w:r>
      <w:r w:rsidR="00EA3FCE" w:rsidRPr="0081671F">
        <w:rPr>
          <w:sz w:val="28"/>
          <w:szCs w:val="28"/>
        </w:rPr>
        <w:t>зацеперы</w:t>
      </w:r>
      <w:r w:rsidR="000935F8" w:rsidRPr="0081671F">
        <w:rPr>
          <w:sz w:val="28"/>
          <w:szCs w:val="28"/>
        </w:rPr>
        <w:t>"</w:t>
      </w:r>
      <w:r w:rsidR="00EA3FCE" w:rsidRPr="0081671F">
        <w:rPr>
          <w:sz w:val="28"/>
          <w:szCs w:val="28"/>
        </w:rPr>
        <w:t>. Правда, в отличие от своих современников, двигала ими не жажда новых ощущений, а более приземленные проблемы - жуткая перенасыщенность транспорта, высокая стоимость проезда</w:t>
      </w:r>
      <w:r w:rsidR="00B9410E" w:rsidRPr="0081671F">
        <w:rPr>
          <w:sz w:val="28"/>
          <w:szCs w:val="28"/>
        </w:rPr>
        <w:t>.</w:t>
      </w:r>
      <w:r w:rsidR="00EA3FCE" w:rsidRPr="0081671F">
        <w:rPr>
          <w:sz w:val="28"/>
          <w:szCs w:val="28"/>
        </w:rPr>
        <w:t xml:space="preserve"> </w:t>
      </w:r>
    </w:p>
    <w:p w:rsidR="009463E6" w:rsidRPr="009463E6" w:rsidRDefault="009463E6" w:rsidP="009463E6">
      <w:pPr>
        <w:pStyle w:val="a3"/>
        <w:shd w:val="clear" w:color="auto" w:fill="FFFFFF"/>
        <w:jc w:val="both"/>
        <w:rPr>
          <w:rFonts w:ascii="PT Serif" w:hAnsi="PT Serif"/>
          <w:sz w:val="28"/>
          <w:szCs w:val="28"/>
        </w:rPr>
      </w:pPr>
      <w:r w:rsidRPr="009463E6">
        <w:rPr>
          <w:rFonts w:ascii="PT Serif" w:hAnsi="PT Serif"/>
          <w:sz w:val="28"/>
          <w:szCs w:val="28"/>
        </w:rPr>
        <w:t>Зацепинг — это способ передвижения на поезде, при котором человек це</w:t>
      </w:r>
      <w:r>
        <w:rPr>
          <w:rFonts w:ascii="PT Serif" w:hAnsi="PT Serif"/>
          <w:sz w:val="28"/>
          <w:szCs w:val="28"/>
        </w:rPr>
        <w:t>п</w:t>
      </w:r>
      <w:r w:rsidRPr="009463E6">
        <w:rPr>
          <w:rFonts w:ascii="PT Serif" w:hAnsi="PT Serif"/>
          <w:sz w:val="28"/>
          <w:szCs w:val="28"/>
        </w:rPr>
        <w:t>ляется к вагонам снаружи за различные поручни, лестницы, подножки и другие элементы. Зацепер может ехать на крыше, на открытых переходных и тормозных площадках, с боковых или торцевых сторон вагонов</w:t>
      </w:r>
      <w:r w:rsidR="00EA3FCE" w:rsidRPr="009463E6">
        <w:rPr>
          <w:sz w:val="28"/>
          <w:szCs w:val="28"/>
        </w:rPr>
        <w:br/>
      </w:r>
      <w:r w:rsidRPr="009463E6">
        <w:rPr>
          <w:rFonts w:ascii="PT Serif" w:hAnsi="PT Serif"/>
          <w:sz w:val="28"/>
          <w:szCs w:val="28"/>
        </w:rPr>
        <w:t>Есть три основные причины, почему пассажиры занимаются зацепингом</w:t>
      </w:r>
      <w:r w:rsidR="00EA3FCE" w:rsidRPr="009463E6">
        <w:rPr>
          <w:sz w:val="28"/>
          <w:szCs w:val="28"/>
        </w:rPr>
        <w:br/>
      </w:r>
      <w:r w:rsidR="000935F8" w:rsidRPr="009463E6">
        <w:rPr>
          <w:sz w:val="28"/>
          <w:szCs w:val="28"/>
        </w:rPr>
        <w:tab/>
      </w:r>
      <w:r w:rsidRPr="009463E6">
        <w:rPr>
          <w:rFonts w:ascii="PT Serif" w:hAnsi="PT Serif"/>
          <w:sz w:val="28"/>
          <w:szCs w:val="28"/>
        </w:rPr>
        <w:t xml:space="preserve">Во-первых, зацепинг массово распространён в некоторых странах Юго-Восточной Азии и Африки, где данный способ передвижения нередко может являться вынужденной мерой из-за крайнего переполнения поездов. Так, в среднем снаружи одного поезда в час пик там может проезжать от нескольких десятков до нескольких сотен пассажиров. </w:t>
      </w:r>
    </w:p>
    <w:p w:rsidR="009463E6" w:rsidRPr="009463E6" w:rsidRDefault="009463E6" w:rsidP="009463E6">
      <w:pPr>
        <w:shd w:val="clear" w:color="auto" w:fill="FFFFFF"/>
        <w:spacing w:after="0" w:afterAutospacing="0"/>
        <w:jc w:val="left"/>
        <w:rPr>
          <w:rFonts w:ascii="PT Serif" w:eastAsia="Times New Roman" w:hAnsi="PT Serif" w:cs="Times New Roman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noProof/>
          <w:color w:val="0066CC"/>
          <w:sz w:val="24"/>
          <w:szCs w:val="24"/>
          <w:lang w:eastAsia="ru-RU"/>
        </w:rPr>
        <w:drawing>
          <wp:inline distT="0" distB="0" distL="0" distR="0">
            <wp:extent cx="6134100" cy="4048125"/>
            <wp:effectExtent l="19050" t="0" r="0" b="0"/>
            <wp:docPr id="1" name="Рисунок 1" descr="http://images.aif.ru/003/927/668e0c63e77305bfb0f7c6063df0ab3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if.ru/003/927/668e0c63e77305bfb0f7c6063df0ab3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E6" w:rsidRPr="009463E6" w:rsidRDefault="009463E6" w:rsidP="009463E6">
      <w:pPr>
        <w:shd w:val="clear" w:color="auto" w:fill="FFFFFF"/>
        <w:spacing w:before="100" w:beforeAutospacing="1"/>
        <w:rPr>
          <w:rFonts w:ascii="PT Serif" w:eastAsia="Times New Roman" w:hAnsi="PT Serif" w:cs="Times New Roman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sz w:val="28"/>
          <w:szCs w:val="28"/>
          <w:lang w:eastAsia="ru-RU"/>
        </w:rPr>
        <w:tab/>
      </w:r>
      <w:r w:rsidRPr="009463E6">
        <w:rPr>
          <w:rFonts w:ascii="PT Serif" w:eastAsia="Times New Roman" w:hAnsi="PT Serif" w:cs="Times New Roman"/>
          <w:sz w:val="28"/>
          <w:szCs w:val="28"/>
          <w:lang w:eastAsia="ru-RU"/>
        </w:rPr>
        <w:t>Во-вторых, зацеперы не платят за проезд, поэтому такой способ передвижения помогает им сэкономить.</w:t>
      </w:r>
    </w:p>
    <w:p w:rsidR="000935F8" w:rsidRPr="009463E6" w:rsidRDefault="009463E6" w:rsidP="009463E6">
      <w:pPr>
        <w:shd w:val="clear" w:color="auto" w:fill="FFFFFF"/>
        <w:spacing w:before="100" w:beforeAutospacing="1"/>
        <w:rPr>
          <w:rFonts w:ascii="PT Serif" w:eastAsia="Times New Roman" w:hAnsi="PT Serif" w:cs="Times New Roman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sz w:val="28"/>
          <w:szCs w:val="28"/>
          <w:lang w:eastAsia="ru-RU"/>
        </w:rPr>
        <w:tab/>
      </w:r>
      <w:r w:rsidRPr="009463E6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В-третьих, во всём мире зацепинг стал популярным молодёжным увлечением. Только лишь в Москве и Московской области количество </w:t>
      </w:r>
      <w:r w:rsidRPr="009463E6">
        <w:rPr>
          <w:rFonts w:ascii="PT Serif" w:eastAsia="Times New Roman" w:hAnsi="PT Serif" w:cs="Times New Roman"/>
          <w:sz w:val="28"/>
          <w:szCs w:val="28"/>
          <w:lang w:eastAsia="ru-RU"/>
        </w:rPr>
        <w:lastRenderedPageBreak/>
        <w:t>пассажиров, практикующих проезд снаружи железнодорожного подвижного состава, превышает 20 тысяч человек. Многие зацеперы общаются между собой в социальных сетях и собираются небольшими группами для осуществления совместных поездок. Зацепинг для них — это поиск единомышленников, который также любят пощекотать себе нервы.</w:t>
      </w:r>
    </w:p>
    <w:p w:rsidR="00EA3FCE" w:rsidRPr="0081671F" w:rsidRDefault="000935F8" w:rsidP="00B941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1671F">
        <w:rPr>
          <w:rFonts w:ascii="Times New Roman" w:hAnsi="Times New Roman" w:cs="Times New Roman"/>
          <w:sz w:val="28"/>
          <w:szCs w:val="28"/>
        </w:rPr>
        <w:tab/>
      </w:r>
      <w:r w:rsidR="00EA3FCE" w:rsidRPr="0081671F">
        <w:rPr>
          <w:rFonts w:ascii="Times New Roman" w:hAnsi="Times New Roman" w:cs="Times New Roman"/>
          <w:sz w:val="28"/>
          <w:szCs w:val="28"/>
        </w:rPr>
        <w:t>При проезде снаружи поездов лица, практикующие его, могут подвергаться риску травмирования или гибели в результате падения с движущегося поезда, столкновения с негабаритными объектами железнодорожной инфраструктуры, поражения электрическим током от контактной сети и силового электрооборудования подвижного состава или воздействия условий внешней среды, поэтому с их стороны зачастую требуется определённая подготовка и постоянный контроль обстановки в течение поездки. На многих железных дорогах данный способ проезда запрещён законодательством и правилами пользования транспортом для пассажиров</w:t>
      </w:r>
      <w:r w:rsidR="00724B7F" w:rsidRPr="0081671F">
        <w:rPr>
          <w:rFonts w:ascii="Times New Roman" w:hAnsi="Times New Roman" w:cs="Times New Roman"/>
          <w:sz w:val="28"/>
          <w:szCs w:val="28"/>
        </w:rPr>
        <w:t xml:space="preserve"> (ч.1 ст.11.17 КРФ об АП " Посадка или высадка граждан на ходу поезда либо проезд на подножках, крышах вагонов или в других не приспособленных для проезда пассажиров местах, а равно самовольная без надобности остановка поезда либо самов</w:t>
      </w:r>
      <w:r w:rsidR="0081671F">
        <w:rPr>
          <w:rFonts w:ascii="Times New Roman" w:hAnsi="Times New Roman" w:cs="Times New Roman"/>
          <w:sz w:val="28"/>
          <w:szCs w:val="28"/>
        </w:rPr>
        <w:t xml:space="preserve">ольный проезд в грузовом поезде" </w:t>
      </w:r>
      <w:r w:rsidR="00724B7F" w:rsidRPr="0081671F">
        <w:rPr>
          <w:rFonts w:ascii="Times New Roman" w:hAnsi="Times New Roman" w:cs="Times New Roman"/>
          <w:sz w:val="28"/>
          <w:szCs w:val="28"/>
        </w:rPr>
        <w:t>- влечёт наложение административного штрафа в размере ста рублей</w:t>
      </w:r>
      <w:r w:rsidR="0081671F" w:rsidRPr="0081671F">
        <w:rPr>
          <w:rFonts w:ascii="Times New Roman" w:hAnsi="Times New Roman" w:cs="Times New Roman"/>
          <w:sz w:val="28"/>
          <w:szCs w:val="28"/>
        </w:rPr>
        <w:t>)</w:t>
      </w:r>
      <w:r w:rsidR="00724B7F" w:rsidRPr="0081671F">
        <w:rPr>
          <w:rFonts w:ascii="Times New Roman" w:hAnsi="Times New Roman" w:cs="Times New Roman"/>
          <w:sz w:val="28"/>
          <w:szCs w:val="28"/>
        </w:rPr>
        <w:t xml:space="preserve">. </w:t>
      </w:r>
      <w:r w:rsidR="009463E6">
        <w:rPr>
          <w:rFonts w:ascii="PT Serif" w:hAnsi="PT Serif"/>
        </w:rPr>
        <w:t>.</w:t>
      </w:r>
      <w:r w:rsidR="00724B7F" w:rsidRPr="0081671F">
        <w:rPr>
          <w:rFonts w:ascii="Times New Roman" w:hAnsi="Times New Roman" w:cs="Times New Roman"/>
          <w:sz w:val="28"/>
          <w:szCs w:val="28"/>
        </w:rPr>
        <w:t>М</w:t>
      </w:r>
      <w:r w:rsidR="00EA3FCE" w:rsidRPr="0081671F">
        <w:rPr>
          <w:rFonts w:ascii="Times New Roman" w:hAnsi="Times New Roman" w:cs="Times New Roman"/>
          <w:sz w:val="28"/>
          <w:szCs w:val="28"/>
        </w:rPr>
        <w:t>ногие железнодорожные компании принимают различные меры для противодействия данной практике</w:t>
      </w:r>
      <w:r w:rsidR="0076422F" w:rsidRPr="0081671F">
        <w:rPr>
          <w:rFonts w:ascii="Times New Roman" w:hAnsi="Times New Roman" w:cs="Times New Roman"/>
          <w:sz w:val="28"/>
          <w:szCs w:val="28"/>
        </w:rPr>
        <w:t>.</w:t>
      </w:r>
    </w:p>
    <w:p w:rsidR="0076422F" w:rsidRPr="0081671F" w:rsidRDefault="000935F8" w:rsidP="00B9410E">
      <w:pP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D36751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76422F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Зацепинг», как одно из самых экстремальных и опасных увлечений современной молодежи, с каждым годом увеличивает свои масштабы. Статистика несчастных случаев на железной дороге с участием </w:t>
      </w:r>
      <w:r w:rsidR="00D36751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76422F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подростков-зацеперов</w:t>
      </w:r>
      <w:r w:rsidR="00D36751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76422F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вызывает обоснованную тревогу за будущее молодого поколения.</w:t>
      </w:r>
    </w:p>
    <w:p w:rsidR="003A105C" w:rsidRPr="0081671F" w:rsidRDefault="003A105C" w:rsidP="00B9410E">
      <w:pP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35F8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За 12 месяцев 201</w:t>
      </w:r>
      <w:r w:rsidR="000935F8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на территории обслуживания  </w:t>
      </w:r>
      <w:r w:rsidR="002F6849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Нижегородского ЛУ</w:t>
      </w:r>
      <w:r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МВД России </w:t>
      </w:r>
      <w:r w:rsidR="002F6849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на транспорте</w:t>
      </w:r>
      <w:r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6849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зарегистрировано 10 фактов травмирования несовершеннолетних,  из них 4 факта со смертельным исходом.  6 несовершеннолетних сбиты поездом, 4 получили электротравму.</w:t>
      </w:r>
      <w:r w:rsidR="0081671F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январе 2017г. по ст. "Нижний Новгород - Сортировочный" 1 подросток получил травму в результате проезда снаружи ж.д. состава. </w:t>
      </w:r>
    </w:p>
    <w:p w:rsidR="003A105C" w:rsidRPr="0081671F" w:rsidRDefault="000935F8" w:rsidP="00EC4BA7">
      <w:pP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65FD3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Инспекторами линейных подразделений </w:t>
      </w:r>
      <w:r w:rsidR="00B9410E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вместе  с работниками железнодорожных предприятий,  регулярно проводится совместная работа, направленная на профилактику детского травматизма</w:t>
      </w:r>
      <w:r w:rsidR="002F6849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, но не смотря на все проводимые организационно-практические профилактические мероприятия, факты детского и подросткового травматизма увеличились с 3(2015г.) до 10 (2016г.).</w:t>
      </w:r>
      <w:r w:rsidR="00724B7F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, 1(2017г.).</w:t>
      </w:r>
      <w:r w:rsidR="002F6849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5FD3"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Прежде чем пробежать перед идущим железнодорожным составом или прокатиться на сцепках вагонов поездов, помни, железная дорога - -зона повышенной опасности!!!! </w:t>
      </w:r>
    </w:p>
    <w:p w:rsidR="000935F8" w:rsidRPr="0081671F" w:rsidRDefault="000935F8" w:rsidP="00EC4BA7">
      <w:pP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935F8" w:rsidRPr="0081671F" w:rsidRDefault="000935F8" w:rsidP="00EC4BA7">
      <w:pP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>Инспектор ПДН ЛОП на ст</w:t>
      </w:r>
      <w:r w:rsidR="008167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1671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Арзамас                                        </w:t>
      </w:r>
      <w:r w:rsid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46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16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Е.А. Рогова                     </w:t>
      </w:r>
    </w:p>
    <w:sectPr w:rsidR="000935F8" w:rsidRPr="0081671F" w:rsidSect="009463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FCE"/>
    <w:rsid w:val="00061E61"/>
    <w:rsid w:val="000935F8"/>
    <w:rsid w:val="0010087A"/>
    <w:rsid w:val="001A4BB1"/>
    <w:rsid w:val="00255BB6"/>
    <w:rsid w:val="002C4132"/>
    <w:rsid w:val="002F6849"/>
    <w:rsid w:val="003A105C"/>
    <w:rsid w:val="003D31E1"/>
    <w:rsid w:val="00402713"/>
    <w:rsid w:val="00412395"/>
    <w:rsid w:val="00572669"/>
    <w:rsid w:val="00724B7F"/>
    <w:rsid w:val="007526FA"/>
    <w:rsid w:val="0076422F"/>
    <w:rsid w:val="0081671F"/>
    <w:rsid w:val="008E561B"/>
    <w:rsid w:val="009463E6"/>
    <w:rsid w:val="00A65FD3"/>
    <w:rsid w:val="00A70A8E"/>
    <w:rsid w:val="00B9410E"/>
    <w:rsid w:val="00CC6AB3"/>
    <w:rsid w:val="00D36751"/>
    <w:rsid w:val="00DB5C34"/>
    <w:rsid w:val="00EA3FCE"/>
    <w:rsid w:val="00EC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3E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3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0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32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70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3659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562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if.ru/society/education/1189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16</cp:revision>
  <dcterms:created xsi:type="dcterms:W3CDTF">2016-06-17T09:50:00Z</dcterms:created>
  <dcterms:modified xsi:type="dcterms:W3CDTF">2017-06-01T09:02:00Z</dcterms:modified>
</cp:coreProperties>
</file>