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EE" w:rsidRPr="003F076B" w:rsidRDefault="005620E3">
      <w:pPr>
        <w:pStyle w:val="20"/>
        <w:shd w:val="clear" w:color="auto" w:fill="auto"/>
        <w:rPr>
          <w:sz w:val="28"/>
          <w:szCs w:val="28"/>
        </w:rPr>
      </w:pPr>
      <w:r w:rsidRPr="003F076B">
        <w:rPr>
          <w:sz w:val="28"/>
          <w:szCs w:val="28"/>
        </w:rPr>
        <w:t>План работы органов ученического</w:t>
      </w:r>
      <w:r w:rsidRPr="003F076B">
        <w:rPr>
          <w:sz w:val="28"/>
          <w:szCs w:val="28"/>
        </w:rPr>
        <w:br/>
        <w:t>самоу</w:t>
      </w:r>
      <w:r w:rsidR="003F076B" w:rsidRPr="003F076B">
        <w:rPr>
          <w:sz w:val="28"/>
          <w:szCs w:val="28"/>
        </w:rPr>
        <w:t>правл</w:t>
      </w:r>
      <w:r w:rsidR="003F076B">
        <w:rPr>
          <w:sz w:val="28"/>
          <w:szCs w:val="28"/>
        </w:rPr>
        <w:t>ения (Большой Совет)</w:t>
      </w:r>
    </w:p>
    <w:p w:rsidR="006C33EE" w:rsidRDefault="005620E3">
      <w:pPr>
        <w:pStyle w:val="a4"/>
        <w:shd w:val="clear" w:color="auto" w:fill="auto"/>
        <w:ind w:left="1978"/>
      </w:pPr>
      <w:r>
        <w:t>Большой Совет (14 членов совета ,5-11 кл)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1666"/>
        <w:gridCol w:w="1397"/>
        <w:gridCol w:w="1330"/>
        <w:gridCol w:w="1344"/>
        <w:gridCol w:w="1930"/>
      </w:tblGrid>
      <w:tr w:rsidR="006C33E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</w:pPr>
            <w:r>
              <w:t>Сектор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</w:pPr>
            <w:r>
              <w:t>Сектор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</w:pPr>
            <w:r>
              <w:t>Сектор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</w:pPr>
            <w:r>
              <w:t>Сектор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</w:pPr>
            <w:r>
              <w:t>Сектор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</w:pPr>
            <w:r>
              <w:t>Сектор</w:t>
            </w:r>
          </w:p>
        </w:tc>
      </w:tr>
      <w:tr w:rsidR="006C33E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«Учеба»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«Порядок»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«Спорт»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«Лира»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«Труд»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3EE" w:rsidRDefault="005620E3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«Гласность»</w:t>
            </w:r>
          </w:p>
        </w:tc>
      </w:tr>
    </w:tbl>
    <w:p w:rsidR="006C33EE" w:rsidRDefault="006C33EE">
      <w:pPr>
        <w:spacing w:after="459" w:line="1" w:lineRule="exact"/>
      </w:pPr>
    </w:p>
    <w:p w:rsidR="006C33EE" w:rsidRDefault="005620E3">
      <w:pPr>
        <w:pStyle w:val="1"/>
        <w:shd w:val="clear" w:color="auto" w:fill="auto"/>
        <w:spacing w:line="206" w:lineRule="auto"/>
        <w:ind w:left="260"/>
      </w:pPr>
      <w:r>
        <w:t xml:space="preserve">1 .Заседания Большого Совета </w:t>
      </w:r>
      <w:r>
        <w:t>проводятся 1 раз в неделю (понедельник , 13:40).</w:t>
      </w:r>
    </w:p>
    <w:p w:rsidR="006C33EE" w:rsidRDefault="005620E3">
      <w:pPr>
        <w:pStyle w:val="1"/>
        <w:shd w:val="clear" w:color="auto" w:fill="auto"/>
        <w:spacing w:line="204" w:lineRule="auto"/>
        <w:ind w:left="660"/>
        <w:jc w:val="both"/>
      </w:pPr>
      <w:r>
        <w:t>В период подготовки и проведения КТД создаются Временные советы дела.</w:t>
      </w:r>
    </w:p>
    <w:p w:rsidR="006C33EE" w:rsidRDefault="005620E3">
      <w:pPr>
        <w:pStyle w:val="1"/>
        <w:shd w:val="clear" w:color="auto" w:fill="auto"/>
        <w:spacing w:line="218" w:lineRule="auto"/>
        <w:ind w:left="260"/>
      </w:pPr>
      <w:r>
        <w:t>2.В процессе подготовки и проведения юнармейских игр «Зарничка », «Школа безопасности - «Зарница», «Мужество и Отвага », «Пост № 1 » у Ве</w:t>
      </w:r>
      <w:r>
        <w:t>чного огня формируется комсостав каждого отряда и работает по своему плану.</w:t>
      </w:r>
    </w:p>
    <w:p w:rsidR="006C33EE" w:rsidRDefault="003F076B" w:rsidP="003F076B">
      <w:pPr>
        <w:pStyle w:val="1"/>
        <w:shd w:val="clear" w:color="auto" w:fill="auto"/>
        <w:ind w:left="260"/>
      </w:pPr>
      <w:r>
        <w:t>3</w:t>
      </w:r>
      <w:r w:rsidR="005620E3">
        <w:t xml:space="preserve">. Детское объединение «Искатели» избирает орган самоуправления </w:t>
      </w:r>
      <w:r>
        <w:t>«Совет друзей</w:t>
      </w:r>
      <w:r w:rsidR="005620E3">
        <w:t>», который проводит работу по плану объединения.</w:t>
      </w:r>
    </w:p>
    <w:p w:rsidR="003F076B" w:rsidRPr="003F076B" w:rsidRDefault="003F076B" w:rsidP="003F076B">
      <w:pPr>
        <w:pStyle w:val="1"/>
        <w:ind w:left="260"/>
        <w:rPr>
          <w:b/>
        </w:rPr>
      </w:pPr>
      <w:r w:rsidRPr="003F076B">
        <w:rPr>
          <w:b/>
        </w:rPr>
        <w:t>Цели и задачи:</w:t>
      </w:r>
    </w:p>
    <w:p w:rsidR="003F076B" w:rsidRDefault="003F076B" w:rsidP="003F076B">
      <w:pPr>
        <w:pStyle w:val="1"/>
        <w:ind w:left="260"/>
      </w:pPr>
      <w:r>
        <w:t>•</w:t>
      </w:r>
      <w:r>
        <w:tab/>
        <w:t>обеспечение управления детским коллективом на основе взаимодоверия и требовательности, уважения и ответственности, тесного творческого взаимодействия и сотрудничества;</w:t>
      </w:r>
    </w:p>
    <w:p w:rsidR="003F076B" w:rsidRDefault="003F076B" w:rsidP="003F076B">
      <w:pPr>
        <w:pStyle w:val="1"/>
        <w:ind w:left="260"/>
      </w:pPr>
      <w:r>
        <w:t>•</w:t>
      </w:r>
      <w:r>
        <w:tab/>
        <w:t>развитие организаторских навыков и самостоятельности;</w:t>
      </w:r>
    </w:p>
    <w:p w:rsidR="003F076B" w:rsidRDefault="003F076B" w:rsidP="003F076B">
      <w:pPr>
        <w:pStyle w:val="1"/>
        <w:ind w:left="260"/>
      </w:pPr>
      <w:r>
        <w:t>•</w:t>
      </w:r>
      <w:r>
        <w:tab/>
        <w:t>обеспечение возможности реализовать свои способности посредством широкого выбора форм внеурочной деятельности;</w:t>
      </w:r>
    </w:p>
    <w:p w:rsidR="003F076B" w:rsidRDefault="003F076B" w:rsidP="003F076B">
      <w:pPr>
        <w:pStyle w:val="1"/>
        <w:ind w:left="260"/>
      </w:pPr>
      <w:r>
        <w:t>•</w:t>
      </w:r>
      <w:r>
        <w:tab/>
        <w:t>воспитания положительного отношения к нормам коллективной жизни и законам общества;</w:t>
      </w:r>
    </w:p>
    <w:p w:rsidR="003F076B" w:rsidRDefault="003F076B" w:rsidP="003F076B">
      <w:pPr>
        <w:pStyle w:val="1"/>
        <w:shd w:val="clear" w:color="auto" w:fill="auto"/>
        <w:ind w:left="260"/>
      </w:pPr>
      <w:r>
        <w:t>•</w:t>
      </w:r>
      <w:r>
        <w:tab/>
        <w:t>реализация права обучающихся на участие в управлении школой, поддержка и развитие инициативы.</w:t>
      </w:r>
    </w:p>
    <w:p w:rsidR="003F076B" w:rsidRPr="003F076B" w:rsidRDefault="003F076B" w:rsidP="003F076B">
      <w:pPr>
        <w:pStyle w:val="1"/>
        <w:shd w:val="clear" w:color="auto" w:fill="auto"/>
        <w:ind w:left="260"/>
        <w:rPr>
          <w:b/>
        </w:rPr>
      </w:pPr>
      <w:r>
        <w:t xml:space="preserve">                                          </w:t>
      </w:r>
      <w:r w:rsidRPr="003F076B">
        <w:rPr>
          <w:b/>
        </w:rPr>
        <w:t>План работы:</w:t>
      </w:r>
    </w:p>
    <w:p w:rsidR="003F076B" w:rsidRDefault="003F076B" w:rsidP="003F076B">
      <w:pPr>
        <w:pStyle w:val="1"/>
        <w:shd w:val="clear" w:color="auto" w:fill="auto"/>
        <w:ind w:left="2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5914"/>
        <w:gridCol w:w="1802"/>
        <w:gridCol w:w="2590"/>
      </w:tblGrid>
      <w:tr w:rsidR="003F076B" w:rsidTr="00BF76A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rPr>
                <w:sz w:val="10"/>
                <w:szCs w:val="1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ind w:firstLine="340"/>
            </w:pPr>
            <w:r>
              <w:t>Содержание деятельности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Срок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ind w:firstLine="260"/>
            </w:pPr>
            <w:r>
              <w:t>Ответственный</w:t>
            </w:r>
          </w:p>
        </w:tc>
      </w:tr>
      <w:tr w:rsidR="003F076B" w:rsidTr="00BF76A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76B" w:rsidRDefault="003F076B" w:rsidP="00BF76AF">
            <w:pPr>
              <w:pStyle w:val="a6"/>
              <w:shd w:val="clear" w:color="auto" w:fill="auto"/>
              <w:spacing w:line="223" w:lineRule="auto"/>
            </w:pPr>
            <w:r>
              <w:t>Утверждение состава Большого Совета, выборы председателя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 xml:space="preserve"> сентябрь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Заместитель директора по ВР</w:t>
            </w:r>
          </w:p>
        </w:tc>
      </w:tr>
      <w:tr w:rsidR="003F076B" w:rsidTr="00BF76AF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76B" w:rsidRDefault="003F076B" w:rsidP="00BF76AF">
            <w:pPr>
              <w:pStyle w:val="a6"/>
              <w:shd w:val="clear" w:color="auto" w:fill="auto"/>
              <w:spacing w:line="218" w:lineRule="auto"/>
            </w:pPr>
            <w:r>
              <w:t>Утверждение плана работы Большого Совета. Распределение обязанностей, работа секторов.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сентябрь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Председатель</w:t>
            </w:r>
          </w:p>
          <w:p w:rsidR="003F076B" w:rsidRDefault="003F076B" w:rsidP="00BF76AF">
            <w:pPr>
              <w:pStyle w:val="a6"/>
              <w:shd w:val="clear" w:color="auto" w:fill="auto"/>
              <w:spacing w:line="216" w:lineRule="auto"/>
            </w:pPr>
            <w:r>
              <w:t>Большого Совета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76B" w:rsidRDefault="003F076B" w:rsidP="00BF76AF">
            <w:pPr>
              <w:pStyle w:val="a6"/>
              <w:shd w:val="clear" w:color="auto" w:fill="auto"/>
              <w:spacing w:line="221" w:lineRule="auto"/>
            </w:pPr>
            <w:r>
              <w:t>Участие в общешкольной линейке. Выступления членов Большого Совета о текущих делах.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23" w:lineRule="auto"/>
              <w:jc w:val="center"/>
            </w:pPr>
            <w:r>
              <w:t>еженедельно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Председатель</w:t>
            </w:r>
          </w:p>
          <w:p w:rsidR="003F076B" w:rsidRDefault="003F076B" w:rsidP="00BF76AF">
            <w:pPr>
              <w:pStyle w:val="a6"/>
              <w:shd w:val="clear" w:color="auto" w:fill="auto"/>
              <w:spacing w:line="216" w:lineRule="auto"/>
            </w:pPr>
            <w:r>
              <w:t>Большого Совета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76B" w:rsidRDefault="003F076B" w:rsidP="00BF76AF">
            <w:pPr>
              <w:pStyle w:val="a6"/>
              <w:shd w:val="clear" w:color="auto" w:fill="auto"/>
              <w:spacing w:line="218" w:lineRule="auto"/>
            </w:pPr>
            <w:r>
              <w:t>Заседание Большого Совета о начале работы кружков и спортивных секций. Оформление классных уголков.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сентябрь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16" w:lineRule="auto"/>
            </w:pPr>
            <w:r>
              <w:t>Сектор»Спорт» Сектор «Лира»</w:t>
            </w:r>
          </w:p>
        </w:tc>
      </w:tr>
      <w:tr w:rsidR="003F076B" w:rsidTr="007F0F9A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3" w:lineRule="auto"/>
            </w:pPr>
            <w:r>
              <w:t>Участие 5-11 классов в общешкольной фотовыставке «Краски лета». Оформление выставки.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</w:pPr>
            <w:r>
              <w:t>Актив классов, Сектор «Лира»</w:t>
            </w:r>
          </w:p>
        </w:tc>
      </w:tr>
      <w:tr w:rsidR="003F076B" w:rsidTr="000A371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</w:pPr>
            <w:r>
              <w:t xml:space="preserve"> Организация Дня самоуправления</w:t>
            </w:r>
            <w:r>
              <w:rPr>
                <w:sz w:val="28"/>
                <w:szCs w:val="28"/>
              </w:rPr>
              <w:t>. Поздравление учителей с профессиональным праздником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1-5 октября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  <w:spacing w:line="226" w:lineRule="auto"/>
            </w:pPr>
            <w:r>
              <w:t>Председатель Большого Совета</w:t>
            </w:r>
          </w:p>
        </w:tc>
      </w:tr>
    </w:tbl>
    <w:p w:rsidR="003F076B" w:rsidRDefault="003F076B" w:rsidP="003F076B">
      <w:pPr>
        <w:pStyle w:val="1"/>
        <w:shd w:val="clear" w:color="auto" w:fill="auto"/>
        <w:ind w:firstLine="0"/>
      </w:pPr>
    </w:p>
    <w:p w:rsidR="003F076B" w:rsidRDefault="003F076B" w:rsidP="003F076B">
      <w:pPr>
        <w:pStyle w:val="1"/>
        <w:shd w:val="clear" w:color="auto" w:fill="auto"/>
        <w:ind w:left="260"/>
      </w:pPr>
    </w:p>
    <w:tbl>
      <w:tblPr>
        <w:tblpPr w:leftFromText="180" w:rightFromText="180" w:vertAnchor="text" w:horzAnchor="margin" w:tblpY="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5914"/>
        <w:gridCol w:w="1802"/>
        <w:gridCol w:w="2590"/>
      </w:tblGrid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3" w:lineRule="auto"/>
            </w:pPr>
            <w:r>
              <w:t>Обсуждение итогов летнего труда и отдыха, подведение итогов. Праздник урожая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  <w:spacing w:line="223" w:lineRule="auto"/>
            </w:pPr>
            <w:r>
              <w:t>Председатель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23" w:lineRule="auto"/>
            </w:pPr>
            <w:r>
              <w:t>Большого Совета Сектор «Труд»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18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Подготовка программы концерта ко Дню Пожилого человека.</w:t>
            </w:r>
          </w:p>
          <w:p w:rsidR="003F076B" w:rsidRDefault="003F076B" w:rsidP="003F076B">
            <w:pPr>
              <w:pStyle w:val="a6"/>
              <w:shd w:val="clear" w:color="auto" w:fill="auto"/>
            </w:pPr>
            <w:r>
              <w:t>Участие школьников в праздничном поздравлении ветеранов труда. Оформление и вручение поздравительных открыток.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1 октября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Сектор «Лира 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116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23" w:lineRule="auto"/>
            </w:pPr>
            <w:r>
              <w:t>Разработка плана проведения КТД «Я - гражданин России»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76B" w:rsidRDefault="003F076B" w:rsidP="00BF76AF">
            <w:pPr>
              <w:pStyle w:val="a6"/>
              <w:shd w:val="clear" w:color="auto" w:fill="auto"/>
              <w:spacing w:line="223" w:lineRule="auto"/>
            </w:pPr>
            <w:r>
              <w:t>Председатель</w:t>
            </w:r>
          </w:p>
          <w:p w:rsidR="003F076B" w:rsidRDefault="003F076B" w:rsidP="00BF76AF">
            <w:pPr>
              <w:pStyle w:val="a6"/>
              <w:shd w:val="clear" w:color="auto" w:fill="auto"/>
              <w:spacing w:line="223" w:lineRule="auto"/>
            </w:pPr>
            <w:r>
              <w:t>Большого Совета Замдиректора по ВР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Оформление стенда «Права и обязанности»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Сектор«Гл</w:t>
            </w:r>
            <w:r>
              <w:t>асность»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jc w:val="both"/>
            </w:pPr>
            <w:r>
              <w:t>И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14" w:lineRule="auto"/>
            </w:pPr>
            <w:r>
              <w:t>О подготовке к осеннему балу. «Ярмарка талантов 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jc w:val="both"/>
            </w:pPr>
            <w:r>
              <w:t>октябрь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Члены Большого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14" w:lineRule="auto"/>
            </w:pPr>
            <w:r>
              <w:t>Совета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09" w:lineRule="auto"/>
            </w:pPr>
            <w:r>
              <w:t>Сектор «Лира 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jc w:val="both"/>
            </w:pPr>
            <w: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16" w:lineRule="auto"/>
            </w:pPr>
            <w:r>
              <w:t>Заседание Большого Совета об организации дежурства по классам и по школе.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jc w:val="both"/>
            </w:pPr>
            <w:r>
              <w:t>октябрь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Сектор «Порядок»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1" w:lineRule="auto"/>
              <w:ind w:firstLine="180"/>
            </w:pPr>
            <w:r>
              <w:t>Подведение итогов проведения КТД «Я- гражданин России», планирование проведения КТД «Честь школы».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jc w:val="both"/>
            </w:pPr>
            <w:r>
              <w:t>октябрь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Pr="003F076B" w:rsidRDefault="003F076B" w:rsidP="00BF76AF">
            <w:pPr>
              <w:pStyle w:val="a6"/>
              <w:shd w:val="clear" w:color="auto" w:fill="auto"/>
              <w:spacing w:line="223" w:lineRule="auto"/>
              <w:rPr>
                <w:sz w:val="28"/>
                <w:szCs w:val="28"/>
              </w:rPr>
            </w:pPr>
            <w:r w:rsidRPr="003F076B">
              <w:rPr>
                <w:sz w:val="28"/>
                <w:szCs w:val="28"/>
              </w:rPr>
              <w:t>Председатель</w:t>
            </w:r>
          </w:p>
          <w:p w:rsidR="003F076B" w:rsidRPr="003F076B" w:rsidRDefault="003F076B" w:rsidP="00BF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76B">
              <w:rPr>
                <w:rFonts w:ascii="Times New Roman" w:hAnsi="Times New Roman" w:cs="Times New Roman"/>
                <w:sz w:val="28"/>
                <w:szCs w:val="28"/>
              </w:rPr>
              <w:t>Большого Совета Замдиректора по ВР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76B" w:rsidRDefault="003F076B" w:rsidP="00BF76AF">
            <w:pPr>
              <w:pStyle w:val="a6"/>
              <w:shd w:val="clear" w:color="auto" w:fill="auto"/>
              <w:spacing w:line="221" w:lineRule="auto"/>
            </w:pPr>
            <w:r>
              <w:t>Итоги 1 учебной четверти. Планирование проведения осенних каникул Обсуждение и утверждение плана проведения КТД «Честь школы»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jc w:val="both"/>
            </w:pPr>
            <w:r>
              <w:t>ноябрь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16" w:lineRule="auto"/>
            </w:pPr>
            <w:r>
              <w:t>Сектор «Учеба», «Гласность»,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15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21" w:lineRule="auto"/>
            </w:pPr>
            <w:r>
              <w:rPr>
                <w:sz w:val="28"/>
                <w:szCs w:val="28"/>
              </w:rPr>
              <w:t>Концерт, посвящённый Дню Матери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jc w:val="both"/>
            </w:pPr>
            <w:r>
              <w:t>ноябрь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Председатель</w:t>
            </w:r>
          </w:p>
          <w:p w:rsidR="003F076B" w:rsidRDefault="003F076B" w:rsidP="00BF76AF">
            <w:pPr>
              <w:pStyle w:val="a6"/>
              <w:shd w:val="clear" w:color="auto" w:fill="auto"/>
              <w:spacing w:line="226" w:lineRule="auto"/>
            </w:pPr>
            <w:r>
              <w:t>Большого Совета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16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6" w:lineRule="auto"/>
            </w:pPr>
            <w:r>
              <w:t>Разработка мероприятий Предметных недель. Распределение обязанностей по классам. Об организации первенства школы по волейболу.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jc w:val="both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Сектор «Учеба»</w:t>
            </w:r>
          </w:p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Сектор «Спорт»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12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</w:pPr>
            <w:r>
              <w:t>17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23" w:lineRule="auto"/>
            </w:pPr>
            <w:r>
              <w:t>1 декабря-День борьбы со СПИДом</w:t>
            </w:r>
            <w:r>
              <w:rPr>
                <w:sz w:val="28"/>
                <w:szCs w:val="28"/>
              </w:rPr>
              <w:t xml:space="preserve"> Акция «Молодёжь за здоровый образ жизни». Просмотр фильмов о последствиях вредных привычек. День здоровья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BF76AF">
            <w:pPr>
              <w:pStyle w:val="a6"/>
              <w:shd w:val="clear" w:color="auto" w:fill="auto"/>
              <w:spacing w:line="218" w:lineRule="auto"/>
            </w:pPr>
            <w:r>
              <w:t>Сектор «Спорт»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18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1" w:lineRule="auto"/>
            </w:pPr>
            <w:r>
              <w:t>Обсуждение и утверждение плана проведения КТД «Зимняя сказка » Организация работы «Мастерской Деда- Мороза»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Сектор «Порядок»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23" w:lineRule="auto"/>
            </w:pPr>
            <w:r>
              <w:t>Сектор «Лира 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19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16" w:lineRule="auto"/>
            </w:pPr>
            <w:r>
              <w:t>Организация и проведение соревнований по лыжным гонкам.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both"/>
            </w:pPr>
            <w:r>
              <w:t>Декабрь-январь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Сектор «Спорт»</w:t>
            </w:r>
          </w:p>
        </w:tc>
      </w:tr>
    </w:tbl>
    <w:p w:rsidR="003F076B" w:rsidRDefault="003F076B" w:rsidP="003F076B">
      <w:pPr>
        <w:pStyle w:val="1"/>
        <w:shd w:val="clear" w:color="auto" w:fill="auto"/>
        <w:ind w:left="260"/>
      </w:pPr>
    </w:p>
    <w:tbl>
      <w:tblPr>
        <w:tblpPr w:leftFromText="180" w:rightFromText="180" w:vertAnchor="text" w:horzAnchor="margin" w:tblpY="-1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5875"/>
        <w:gridCol w:w="1714"/>
        <w:gridCol w:w="2820"/>
      </w:tblGrid>
      <w:tr w:rsidR="003F076B" w:rsidTr="003F076B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lastRenderedPageBreak/>
              <w:t>20</w:t>
            </w:r>
          </w:p>
          <w:p w:rsidR="003F076B" w:rsidRDefault="003F076B" w:rsidP="003F076B">
            <w:pPr>
              <w:pStyle w:val="a6"/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6" w:lineRule="auto"/>
            </w:pPr>
            <w:r>
              <w:t>Планирование проведения зимних каникул.Обсуждение и утверждение плана проведения КТД «Нам мир завещано беречь 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both"/>
            </w:pPr>
            <w:r>
              <w:t>декабрь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Сектор«Гласность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» Председатель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23" w:lineRule="auto"/>
            </w:pPr>
            <w:r>
              <w:t>Большого Совета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21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3" w:lineRule="auto"/>
              <w:jc w:val="center"/>
            </w:pPr>
            <w:r>
              <w:t>Распределение обязанностей по подготовке и проведению «Зарнички » и «Школа безопасности - «Зарница».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both"/>
            </w:pPr>
            <w:r>
              <w:t>январь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Сектор «Спорт»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26" w:lineRule="auto"/>
            </w:pPr>
            <w:r>
              <w:t>Сектор «Порядок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22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Pr="003F076B" w:rsidRDefault="003F076B" w:rsidP="003F076B">
            <w:pPr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6B">
              <w:rPr>
                <w:rFonts w:ascii="Times New Roman" w:hAnsi="Times New Roman" w:cs="Times New Roman"/>
                <w:sz w:val="28"/>
                <w:szCs w:val="28"/>
              </w:rPr>
              <w:t>Смотр санитарного состояния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Pr="003F076B" w:rsidRDefault="003F076B" w:rsidP="003F076B">
            <w:pPr>
              <w:ind w:left="51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</w:t>
            </w:r>
            <w:r w:rsidRPr="003F07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Сектор «Порядок»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23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  <w:spacing w:line="223" w:lineRule="auto"/>
            </w:pPr>
            <w:r>
              <w:t>Обсуждение плана проведения Вечера встречи с выпускниками школы. Выпуск тематической газеты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193"/>
              <w:jc w:val="both"/>
            </w:pPr>
            <w:r>
              <w:t>январь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Сектор «Гласность»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Сектор «Лира 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24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33" w:lineRule="auto"/>
            </w:pPr>
            <w:r>
              <w:t>Информационный выпуск «Операция Сугроб 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3" w:lineRule="auto"/>
            </w:pPr>
            <w:r>
              <w:t>Сектор «Труд» «Гласность»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25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</w:pPr>
            <w:r>
              <w:t xml:space="preserve"> </w:t>
            </w:r>
            <w:r>
              <w:rPr>
                <w:sz w:val="28"/>
                <w:szCs w:val="28"/>
              </w:rPr>
              <w:t>Рейды по дискотекам и местам скопления подростков</w:t>
            </w:r>
            <w:r>
              <w:t xml:space="preserve"> Сообщения из классов о поведении учащихся на улице, дискотеке.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both"/>
            </w:pPr>
            <w:r>
              <w:t>В течение года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6" w:lineRule="auto"/>
            </w:pPr>
            <w:r>
              <w:t>Сектор «Порядок»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26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  <w:spacing w:line="221" w:lineRule="auto"/>
              <w:jc w:val="center"/>
            </w:pPr>
            <w:r>
              <w:t>Организация шефской помощи при подготовке и проведении «Зарницы», «Зарнички», проведении классных часов к Дню Защитника Отечества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both"/>
            </w:pPr>
            <w:r>
              <w:t>февраль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3" w:lineRule="auto"/>
              <w:jc w:val="center"/>
            </w:pPr>
            <w:r>
              <w:t>Председатель Большого совета Сектор «Спорт»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27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3" w:lineRule="auto"/>
              <w:jc w:val="center"/>
            </w:pPr>
            <w:r>
              <w:t>Подведение итогов проведения юнармейских игр, работы редколлегии классов.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both"/>
            </w:pPr>
            <w:r>
              <w:t>февраль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3" w:lineRule="auto"/>
              <w:jc w:val="center"/>
            </w:pPr>
            <w:r>
              <w:t>Сектор « Спорт» Сектор «Гласность»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160"/>
            </w:pPr>
            <w:r>
              <w:t>28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  <w:spacing w:line="226" w:lineRule="auto"/>
              <w:jc w:val="center"/>
            </w:pPr>
            <w:r>
              <w:t>Обсуждение плана проведения Недели детской и юношеской книги совместно с библиотекарем, план проведения празднования 8 марта.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both"/>
            </w:pPr>
            <w:r>
              <w:t>февраль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140"/>
            </w:pPr>
            <w:r>
              <w:t>Сектор «Учеба»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18" w:lineRule="auto"/>
              <w:ind w:firstLine="260"/>
            </w:pPr>
            <w:r>
              <w:t>Сектор «Лира 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160"/>
            </w:pPr>
            <w:r>
              <w:t>29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500"/>
            </w:pPr>
            <w:r>
              <w:t>Принятие плана весенних каникул.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</w:pPr>
            <w:r>
              <w:t>Председатель Большого Совета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160"/>
            </w:pPr>
            <w:r>
              <w:t>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  <w:jc w:val="center"/>
            </w:pPr>
            <w:r>
              <w:t>Сообщение активов классов об участии старшеклассников в работе кружков и секций в период весенних каникул.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jc w:val="center"/>
            </w:pPr>
            <w:r>
              <w:t>Сектор «Спорт» Сектор «Труд»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160"/>
            </w:pPr>
            <w:r>
              <w:t>31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</w:pPr>
            <w:r>
              <w:t xml:space="preserve">Планирование проведения КТД «Дом человечества: заботы и тревоги».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both"/>
            </w:pPr>
            <w:r>
              <w:t>апрель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jc w:val="center"/>
            </w:pPr>
            <w:r>
              <w:t>Председатель Большого Совета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160"/>
            </w:pPr>
            <w:r>
              <w:t>32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  <w:spacing w:line="223" w:lineRule="auto"/>
              <w:jc w:val="center"/>
            </w:pPr>
            <w:r>
              <w:t>Сообщение из классов об операции «Память». Организация благоустройства сквера у Монумента Памяти.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320"/>
            </w:pPr>
            <w:r>
              <w:t>Сектор «Труд»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160"/>
            </w:pPr>
            <w:r>
              <w:t>33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</w:pPr>
            <w:r>
              <w:t>Обсуждение деятельности школьников по проведению Дня Земли.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260"/>
            </w:pPr>
            <w:r>
              <w:t>Сектор «Лира »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23" w:lineRule="auto"/>
              <w:ind w:firstLine="260"/>
            </w:pPr>
            <w:r>
              <w:t>Сектор «Учеба»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160"/>
            </w:pPr>
            <w:r>
              <w:t>34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26" w:lineRule="auto"/>
            </w:pPr>
            <w:r>
              <w:t xml:space="preserve">Планирование проведения Вахты Памяти.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Сектор «Порядок»</w:t>
            </w:r>
          </w:p>
        </w:tc>
      </w:tr>
      <w:tr w:rsidR="003F076B" w:rsidTr="003F076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ind w:firstLine="160"/>
            </w:pPr>
            <w:r>
              <w:t>35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Подведение итогов учебного года.</w:t>
            </w:r>
          </w:p>
          <w:p w:rsidR="003F076B" w:rsidRDefault="003F076B" w:rsidP="003F076B">
            <w:pPr>
              <w:pStyle w:val="a6"/>
              <w:shd w:val="clear" w:color="auto" w:fill="auto"/>
              <w:spacing w:line="240" w:lineRule="auto"/>
              <w:jc w:val="center"/>
            </w:pPr>
            <w:r>
              <w:t>Праздник «Последний звонок»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76B" w:rsidRDefault="003F076B" w:rsidP="003F076B">
            <w:pPr>
              <w:pStyle w:val="a6"/>
              <w:shd w:val="clear" w:color="auto" w:fill="auto"/>
              <w:spacing w:line="240" w:lineRule="auto"/>
            </w:pPr>
            <w:r>
              <w:t>май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76B" w:rsidRDefault="003F076B" w:rsidP="003F076B">
            <w:pPr>
              <w:pStyle w:val="a6"/>
              <w:shd w:val="clear" w:color="auto" w:fill="auto"/>
              <w:jc w:val="center"/>
            </w:pPr>
            <w:r>
              <w:t>Председатель Большого Совета</w:t>
            </w:r>
          </w:p>
        </w:tc>
      </w:tr>
    </w:tbl>
    <w:p w:rsidR="006C33EE" w:rsidRDefault="005620E3">
      <w:pPr>
        <w:spacing w:line="1" w:lineRule="exact"/>
        <w:rPr>
          <w:sz w:val="2"/>
          <w:szCs w:val="2"/>
        </w:rPr>
      </w:pPr>
      <w:r>
        <w:br w:type="page"/>
      </w:r>
    </w:p>
    <w:p w:rsidR="005620E3" w:rsidRDefault="005620E3"/>
    <w:sectPr w:rsidR="005620E3" w:rsidSect="003F076B">
      <w:pgSz w:w="11900" w:h="16840"/>
      <w:pgMar w:top="635" w:right="228" w:bottom="709" w:left="679" w:header="207" w:footer="87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E3" w:rsidRDefault="005620E3" w:rsidP="006C33EE">
      <w:r>
        <w:separator/>
      </w:r>
    </w:p>
  </w:endnote>
  <w:endnote w:type="continuationSeparator" w:id="0">
    <w:p w:rsidR="005620E3" w:rsidRDefault="005620E3" w:rsidP="006C3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E3" w:rsidRDefault="005620E3"/>
  </w:footnote>
  <w:footnote w:type="continuationSeparator" w:id="0">
    <w:p w:rsidR="005620E3" w:rsidRDefault="005620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33EE"/>
    <w:rsid w:val="003F076B"/>
    <w:rsid w:val="005620E3"/>
    <w:rsid w:val="006C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7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3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Подпись к таблице_"/>
    <w:basedOn w:val="a0"/>
    <w:link w:val="a4"/>
    <w:rsid w:val="006C3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Другое_"/>
    <w:basedOn w:val="a0"/>
    <w:link w:val="a6"/>
    <w:rsid w:val="006C3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7">
    <w:name w:val="Основной текст_"/>
    <w:basedOn w:val="a0"/>
    <w:link w:val="1"/>
    <w:rsid w:val="006C3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6C33EE"/>
    <w:pPr>
      <w:shd w:val="clear" w:color="auto" w:fill="FFFFFF"/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таблице"/>
    <w:basedOn w:val="a"/>
    <w:link w:val="a3"/>
    <w:rsid w:val="006C33EE"/>
    <w:pPr>
      <w:shd w:val="clear" w:color="auto" w:fill="FFFFFF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Другое"/>
    <w:basedOn w:val="a"/>
    <w:link w:val="a5"/>
    <w:rsid w:val="006C33EE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6C33EE"/>
    <w:pPr>
      <w:shd w:val="clear" w:color="auto" w:fill="FFFFFF"/>
      <w:ind w:firstLine="2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852</Words>
  <Characters>4858</Characters>
  <Application>Microsoft Office Word</Application>
  <DocSecurity>0</DocSecurity>
  <Lines>40</Lines>
  <Paragraphs>11</Paragraphs>
  <ScaleCrop>false</ScaleCrop>
  <Company>DG Win&amp;Soft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2024-07-17T05:59:00Z</dcterms:created>
  <dcterms:modified xsi:type="dcterms:W3CDTF">2024-07-17T07:00:00Z</dcterms:modified>
</cp:coreProperties>
</file>